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4F0" w:rsidRPr="00DE14F0" w:rsidRDefault="00DE14F0" w:rsidP="00DE14F0">
      <w:pPr>
        <w:tabs>
          <w:tab w:val="center" w:pos="7493"/>
        </w:tabs>
        <w:spacing w:after="309"/>
        <w:jc w:val="right"/>
        <w:rPr>
          <w:rFonts w:asciiTheme="minorHAnsi" w:eastAsiaTheme="minorHAnsi" w:hAnsiTheme="minorHAnsi" w:cs="HG丸ｺﾞｼｯｸM-PRO"/>
          <w:sz w:val="21"/>
          <w:szCs w:val="21"/>
        </w:rPr>
      </w:pPr>
      <w:r w:rsidRPr="00F35DA5">
        <w:rPr>
          <w:rFonts w:asciiTheme="minorHAnsi" w:eastAsiaTheme="minorHAnsi" w:hAnsiTheme="minorHAnsi" w:cs="HG丸ｺﾞｼｯｸM-PRO" w:hint="eastAsia"/>
          <w:sz w:val="21"/>
          <w:szCs w:val="21"/>
        </w:rPr>
        <w:t>R0</w:t>
      </w:r>
      <w:r w:rsidR="00E00F1A">
        <w:rPr>
          <w:rFonts w:asciiTheme="minorHAnsi" w:eastAsiaTheme="minorHAnsi" w:hAnsiTheme="minorHAnsi" w:cs="HG丸ｺﾞｼｯｸM-PRO" w:hint="eastAsia"/>
          <w:sz w:val="21"/>
          <w:szCs w:val="21"/>
        </w:rPr>
        <w:t>4</w:t>
      </w:r>
      <w:r w:rsidRPr="00F35DA5">
        <w:rPr>
          <w:rFonts w:asciiTheme="minorHAnsi" w:eastAsiaTheme="minorHAnsi" w:hAnsiTheme="minorHAnsi" w:cs="HG丸ｺﾞｼｯｸM-PRO" w:hint="eastAsia"/>
          <w:sz w:val="21"/>
          <w:szCs w:val="21"/>
        </w:rPr>
        <w:t>0</w:t>
      </w:r>
      <w:r w:rsidR="00E00F1A">
        <w:rPr>
          <w:rFonts w:asciiTheme="minorHAnsi" w:eastAsiaTheme="minorHAnsi" w:hAnsiTheme="minorHAnsi" w:cs="HG丸ｺﾞｼｯｸM-PRO" w:hint="eastAsia"/>
          <w:sz w:val="21"/>
          <w:szCs w:val="21"/>
        </w:rPr>
        <w:t>3</w:t>
      </w:r>
      <w:r w:rsidRPr="00F35DA5">
        <w:rPr>
          <w:rFonts w:asciiTheme="minorHAnsi" w:eastAsiaTheme="minorHAnsi" w:hAnsiTheme="minorHAnsi" w:cs="HG丸ｺﾞｼｯｸM-PRO" w:hint="eastAsia"/>
          <w:sz w:val="21"/>
          <w:szCs w:val="21"/>
        </w:rPr>
        <w:t>～</w:t>
      </w:r>
    </w:p>
    <w:p w:rsidR="005C2B6F" w:rsidRDefault="00132686" w:rsidP="00A7202E">
      <w:pPr>
        <w:tabs>
          <w:tab w:val="center" w:pos="7421"/>
        </w:tabs>
        <w:spacing w:after="341" w:line="240" w:lineRule="auto"/>
      </w:pPr>
      <w:r>
        <w:rPr>
          <w:rFonts w:ascii="HG丸ｺﾞｼｯｸM-PRO" w:eastAsia="HG丸ｺﾞｼｯｸM-PRO" w:hAnsi="HG丸ｺﾞｼｯｸM-PRO" w:cs="HG丸ｺﾞｼｯｸM-PRO"/>
          <w:sz w:val="25"/>
        </w:rPr>
        <w:t xml:space="preserve">1 　加算届出に係る必要書類 </w:t>
      </w:r>
      <w:r>
        <w:rPr>
          <w:rFonts w:ascii="HG丸ｺﾞｼｯｸM-PRO" w:eastAsia="HG丸ｺﾞｼｯｸM-PRO" w:hAnsi="HG丸ｺﾞｼｯｸM-PRO" w:cs="HG丸ｺﾞｼｯｸM-PRO"/>
          <w:sz w:val="25"/>
        </w:rPr>
        <w:tab/>
        <w:t>【</w:t>
      </w:r>
      <w:r w:rsidR="00A93EC8" w:rsidRPr="00A93EC8">
        <w:rPr>
          <w:rFonts w:ascii="HG丸ｺﾞｼｯｸM-PRO" w:eastAsia="HG丸ｺﾞｼｯｸM-PRO" w:hAnsi="HG丸ｺﾞｼｯｸM-PRO" w:cs="HG丸ｺﾞｼｯｸM-PRO"/>
          <w:sz w:val="25"/>
        </w:rPr>
        <w:t>通所サービス（独自）</w:t>
      </w:r>
      <w:r>
        <w:rPr>
          <w:rFonts w:ascii="HG丸ｺﾞｼｯｸM-PRO" w:eastAsia="HG丸ｺﾞｼｯｸM-PRO" w:hAnsi="HG丸ｺﾞｼｯｸM-PRO" w:cs="HG丸ｺﾞｼｯｸM-PRO"/>
          <w:sz w:val="25"/>
        </w:rPr>
        <w:t>】</w:t>
      </w:r>
    </w:p>
    <w:p w:rsidR="00132686" w:rsidRPr="002B6CD5" w:rsidRDefault="00132686" w:rsidP="00A7202E">
      <w:pPr>
        <w:spacing w:line="240" w:lineRule="auto"/>
        <w:rPr>
          <w:rFonts w:ascii="HG丸ｺﾞｼｯｸM-PRO" w:eastAsia="HG丸ｺﾞｼｯｸM-PRO" w:hAnsi="HG丸ｺﾞｼｯｸM-PRO"/>
        </w:rPr>
      </w:pPr>
      <w:r w:rsidRPr="002B6CD5">
        <w:rPr>
          <w:rFonts w:ascii="HG丸ｺﾞｼｯｸM-PRO" w:eastAsia="HG丸ｺﾞｼｯｸM-PRO" w:hAnsi="HG丸ｺﾞｼｯｸM-PRO"/>
        </w:rPr>
        <w:t>（1）久喜市介護予防・日常生活支援総合事業費算定に係る体制等に関する届出書</w:t>
      </w:r>
      <w:r w:rsidR="00A00825" w:rsidRPr="00A00825">
        <w:rPr>
          <w:rFonts w:ascii="HG丸ｺﾞｼｯｸM-PRO" w:eastAsia="HG丸ｺﾞｼｯｸM-PRO" w:hAnsi="HG丸ｺﾞｼｯｸM-PRO" w:hint="eastAsia"/>
        </w:rPr>
        <w:t>（令和３年４月１日から押印を不要としました）</w:t>
      </w:r>
    </w:p>
    <w:p w:rsidR="00132686" w:rsidRPr="002B6CD5" w:rsidRDefault="00132686" w:rsidP="005300DC">
      <w:pPr>
        <w:spacing w:line="0" w:lineRule="atLeast"/>
        <w:rPr>
          <w:rFonts w:ascii="HG丸ｺﾞｼｯｸM-PRO" w:eastAsia="HG丸ｺﾞｼｯｸM-PRO" w:hAnsi="HG丸ｺﾞｼｯｸM-PRO"/>
        </w:rPr>
      </w:pPr>
      <w:r w:rsidRPr="002B6CD5">
        <w:rPr>
          <w:rFonts w:ascii="HG丸ｺﾞｼｯｸM-PRO" w:eastAsia="HG丸ｺﾞｼｯｸM-PRO" w:hAnsi="HG丸ｺﾞｼｯｸM-PRO"/>
        </w:rPr>
        <w:t>（2）久喜市介護予防・日常生活支援総合事業費算定に係る体制等状況一覧表</w:t>
      </w:r>
    </w:p>
    <w:p w:rsidR="005C2B6F" w:rsidRPr="002B6CD5" w:rsidRDefault="00132686" w:rsidP="005300DC">
      <w:pPr>
        <w:spacing w:line="0" w:lineRule="atLeast"/>
        <w:rPr>
          <w:rFonts w:ascii="HG丸ｺﾞｼｯｸM-PRO" w:eastAsia="HG丸ｺﾞｼｯｸM-PRO" w:hAnsi="HG丸ｺﾞｼｯｸM-PRO"/>
        </w:rPr>
      </w:pPr>
      <w:r w:rsidRPr="002B6CD5">
        <w:rPr>
          <w:rFonts w:ascii="HG丸ｺﾞｼｯｸM-PRO" w:eastAsia="HG丸ｺﾞｼｯｸM-PRO" w:hAnsi="HG丸ｺﾞｼｯｸM-PRO"/>
        </w:rPr>
        <w:t>（3）添付書類（下記一覧のとおり）</w:t>
      </w:r>
    </w:p>
    <w:p w:rsidR="005C2B6F" w:rsidRDefault="00FD19FF">
      <w:pPr>
        <w:spacing w:after="0"/>
        <w:ind w:left="12" w:hanging="10"/>
      </w:pPr>
      <w:r>
        <w:rPr>
          <w:rFonts w:ascii="HG丸ｺﾞｼｯｸM-PRO" w:eastAsia="HG丸ｺﾞｼｯｸM-PRO" w:hAnsi="HG丸ｺﾞｼｯｸM-PRO" w:cs="HG丸ｺﾞｼｯｸM-PRO"/>
          <w:noProof/>
          <w:sz w:val="25"/>
        </w:rPr>
        <mc:AlternateContent>
          <mc:Choice Requires="wps">
            <w:drawing>
              <wp:anchor distT="0" distB="0" distL="114300" distR="114300" simplePos="0" relativeHeight="251659264" behindDoc="0" locked="0" layoutInCell="1" allowOverlap="1">
                <wp:simplePos x="0" y="0"/>
                <wp:positionH relativeFrom="column">
                  <wp:posOffset>7465695</wp:posOffset>
                </wp:positionH>
                <wp:positionV relativeFrom="paragraph">
                  <wp:posOffset>3958590</wp:posOffset>
                </wp:positionV>
                <wp:extent cx="1943100" cy="390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943100" cy="3905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FD19FF" w:rsidRPr="00FD19FF" w:rsidRDefault="00CA4DEF" w:rsidP="00FD19FF">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FD19FF" w:rsidRPr="00FD19FF">
                              <w:rPr>
                                <w:rFonts w:ascii="HG丸ｺﾞｼｯｸM-PRO" w:eastAsia="HG丸ｺﾞｼｯｸM-PRO" w:hAnsi="HG丸ｺﾞｼｯｸM-PRO" w:hint="eastAsia"/>
                              </w:rPr>
                              <w:t>次ページ</w:t>
                            </w:r>
                            <w:r w:rsidR="00FD19FF" w:rsidRPr="00FD19FF">
                              <w:rPr>
                                <w:rFonts w:ascii="HG丸ｺﾞｼｯｸM-PRO" w:eastAsia="HG丸ｺﾞｼｯｸM-PRO" w:hAnsi="HG丸ｺﾞｼｯｸM-PRO"/>
                              </w:rPr>
                              <w:t>へ</w:t>
                            </w:r>
                            <w:r>
                              <w:rPr>
                                <w:rFonts w:ascii="HG丸ｺﾞｼｯｸM-PRO" w:eastAsia="HG丸ｺﾞｼｯｸM-PRO" w:hAnsi="HG丸ｺﾞｼｯｸM-PRO" w:hint="eastAsia"/>
                              </w:rPr>
                              <w:t>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587.85pt;margin-top:311.7pt;width:153pt;height:3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" fillcolor="white [3201]" strokecolor="white [3212]" strokeweight="1pt">
                <v:textbox>
                  <w:txbxContent>
                    <w:p w:rsidR="00FD19FF" w:rsidRPr="00FD19FF" w:rsidRDefault="00CA4DEF" w:rsidP="00FD19FF">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FD19FF" w:rsidRPr="00FD19FF">
                        <w:rPr>
                          <w:rFonts w:ascii="HG丸ｺﾞｼｯｸM-PRO" w:eastAsia="HG丸ｺﾞｼｯｸM-PRO" w:hAnsi="HG丸ｺﾞｼｯｸM-PRO" w:hint="eastAsia"/>
                        </w:rPr>
                        <w:t>次ページ</w:t>
                      </w:r>
                      <w:r w:rsidR="00FD19FF" w:rsidRPr="00FD19FF">
                        <w:rPr>
                          <w:rFonts w:ascii="HG丸ｺﾞｼｯｸM-PRO" w:eastAsia="HG丸ｺﾞｼｯｸM-PRO" w:hAnsi="HG丸ｺﾞｼｯｸM-PRO"/>
                        </w:rPr>
                        <w:t>へ</w:t>
                      </w:r>
                      <w:r>
                        <w:rPr>
                          <w:rFonts w:ascii="HG丸ｺﾞｼｯｸM-PRO" w:eastAsia="HG丸ｺﾞｼｯｸM-PRO" w:hAnsi="HG丸ｺﾞｼｯｸM-PRO" w:hint="eastAsia"/>
                        </w:rPr>
                        <w:t>続く）</w:t>
                      </w:r>
                    </w:p>
                  </w:txbxContent>
                </v:textbox>
              </v:rect>
            </w:pict>
          </mc:Fallback>
        </mc:AlternateContent>
      </w:r>
      <w:r w:rsidR="00132686">
        <w:rPr>
          <w:rFonts w:ascii="HG丸ｺﾞｼｯｸM-PRO" w:eastAsia="HG丸ｺﾞｼｯｸM-PRO" w:hAnsi="HG丸ｺﾞｼｯｸM-PRO" w:cs="HG丸ｺﾞｼｯｸM-PRO"/>
          <w:sz w:val="25"/>
        </w:rPr>
        <w:t>２　加算届出添付書類</w:t>
      </w:r>
    </w:p>
    <w:tbl>
      <w:tblPr>
        <w:tblStyle w:val="TableGrid"/>
        <w:tblW w:w="14898" w:type="dxa"/>
        <w:tblInd w:w="-38" w:type="dxa"/>
        <w:tblCellMar>
          <w:top w:w="56" w:type="dxa"/>
          <w:left w:w="40" w:type="dxa"/>
          <w:right w:w="42" w:type="dxa"/>
        </w:tblCellMar>
        <w:tblLook w:val="04A0" w:firstRow="1" w:lastRow="0" w:firstColumn="1" w:lastColumn="0" w:noHBand="0" w:noVBand="1"/>
      </w:tblPr>
      <w:tblGrid>
        <w:gridCol w:w="2721"/>
        <w:gridCol w:w="3260"/>
        <w:gridCol w:w="8363"/>
        <w:gridCol w:w="554"/>
      </w:tblGrid>
      <w:tr w:rsidR="005C2B6F" w:rsidRPr="00132686" w:rsidTr="005300DC">
        <w:trPr>
          <w:trHeight w:val="170"/>
        </w:trPr>
        <w:tc>
          <w:tcPr>
            <w:tcW w:w="2721" w:type="dxa"/>
            <w:tcBorders>
              <w:top w:val="single" w:sz="9" w:space="0" w:color="000000"/>
              <w:left w:val="single" w:sz="9" w:space="0" w:color="000000"/>
              <w:bottom w:val="single" w:sz="5" w:space="0" w:color="000000"/>
              <w:right w:val="single" w:sz="5" w:space="0" w:color="000000"/>
            </w:tcBorders>
            <w:shd w:val="clear" w:color="auto" w:fill="D9D9D9"/>
            <w:vAlign w:val="center"/>
          </w:tcPr>
          <w:p w:rsidR="005C2B6F" w:rsidRPr="00132686" w:rsidRDefault="00132686" w:rsidP="00132686">
            <w:pPr>
              <w:spacing w:after="0"/>
              <w:ind w:left="13"/>
              <w:jc w:val="center"/>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サービス種別</w:t>
            </w:r>
          </w:p>
        </w:tc>
        <w:tc>
          <w:tcPr>
            <w:tcW w:w="3260" w:type="dxa"/>
            <w:tcBorders>
              <w:top w:val="single" w:sz="9" w:space="0" w:color="000000"/>
              <w:left w:val="single" w:sz="5" w:space="0" w:color="000000"/>
              <w:bottom w:val="single" w:sz="5" w:space="0" w:color="000000"/>
              <w:right w:val="single" w:sz="5" w:space="0" w:color="000000"/>
            </w:tcBorders>
            <w:shd w:val="clear" w:color="auto" w:fill="D9D9D9"/>
            <w:vAlign w:val="center"/>
          </w:tcPr>
          <w:p w:rsidR="005C2B6F" w:rsidRPr="00132686" w:rsidRDefault="00132686" w:rsidP="00132686">
            <w:pPr>
              <w:spacing w:after="0"/>
              <w:ind w:left="17"/>
              <w:jc w:val="center"/>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届出項目</w:t>
            </w:r>
          </w:p>
        </w:tc>
        <w:tc>
          <w:tcPr>
            <w:tcW w:w="8363" w:type="dxa"/>
            <w:tcBorders>
              <w:top w:val="single" w:sz="9" w:space="0" w:color="000000"/>
              <w:left w:val="single" w:sz="5" w:space="0" w:color="000000"/>
              <w:bottom w:val="single" w:sz="5" w:space="0" w:color="000000"/>
              <w:right w:val="single" w:sz="5" w:space="0" w:color="000000"/>
            </w:tcBorders>
            <w:shd w:val="clear" w:color="auto" w:fill="D9D9D9"/>
            <w:vAlign w:val="center"/>
          </w:tcPr>
          <w:p w:rsidR="005C2B6F" w:rsidRPr="00132686" w:rsidRDefault="00132686" w:rsidP="00132686">
            <w:pPr>
              <w:spacing w:after="0"/>
              <w:ind w:left="2"/>
              <w:jc w:val="center"/>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添付書類</w:t>
            </w:r>
          </w:p>
        </w:tc>
        <w:tc>
          <w:tcPr>
            <w:tcW w:w="554" w:type="dxa"/>
            <w:tcBorders>
              <w:top w:val="single" w:sz="9" w:space="0" w:color="000000"/>
              <w:left w:val="single" w:sz="5" w:space="0" w:color="000000"/>
              <w:bottom w:val="single" w:sz="5" w:space="0" w:color="000000"/>
              <w:right w:val="single" w:sz="9" w:space="0" w:color="000000"/>
            </w:tcBorders>
            <w:shd w:val="clear" w:color="auto" w:fill="D9D9D9"/>
            <w:vAlign w:val="center"/>
          </w:tcPr>
          <w:p w:rsidR="005C2B6F" w:rsidRPr="00132686" w:rsidRDefault="00132686" w:rsidP="00132686">
            <w:pPr>
              <w:spacing w:after="0"/>
              <w:jc w:val="center"/>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確認</w:t>
            </w:r>
          </w:p>
        </w:tc>
      </w:tr>
      <w:tr w:rsidR="00FD19FF" w:rsidRPr="00132686" w:rsidTr="00E80E42">
        <w:trPr>
          <w:trHeight w:val="750"/>
        </w:trPr>
        <w:tc>
          <w:tcPr>
            <w:tcW w:w="2721" w:type="dxa"/>
            <w:vMerge w:val="restart"/>
            <w:tcBorders>
              <w:top w:val="single" w:sz="5" w:space="0" w:color="000000"/>
              <w:left w:val="single" w:sz="9" w:space="0" w:color="000000"/>
              <w:right w:val="single" w:sz="5" w:space="0" w:color="000000"/>
            </w:tcBorders>
            <w:shd w:val="clear" w:color="auto" w:fill="FFFFFF"/>
            <w:vAlign w:val="center"/>
          </w:tcPr>
          <w:p w:rsidR="00FD19FF" w:rsidRPr="00132686" w:rsidRDefault="00FD19FF" w:rsidP="00132686">
            <w:pPr>
              <w:spacing w:after="0"/>
              <w:ind w:left="-15"/>
              <w:rPr>
                <w:rFonts w:ascii="HG丸ｺﾞｼｯｸM-PRO" w:eastAsia="HG丸ｺﾞｼｯｸM-PRO" w:hAnsi="HG丸ｺﾞｼｯｸM-PRO"/>
                <w:sz w:val="21"/>
                <w:szCs w:val="21"/>
              </w:rPr>
            </w:pPr>
            <w:r w:rsidRPr="00A93EC8">
              <w:rPr>
                <w:rFonts w:ascii="HG丸ｺﾞｼｯｸM-PRO" w:eastAsia="HG丸ｺﾞｼｯｸM-PRO" w:hAnsi="HG丸ｺﾞｼｯｸM-PRO" w:cs="HG丸ｺﾞｼｯｸM-PRO"/>
                <w:sz w:val="21"/>
                <w:szCs w:val="21"/>
              </w:rPr>
              <w:t>通所サービス（独自）</w:t>
            </w:r>
          </w:p>
        </w:tc>
        <w:tc>
          <w:tcPr>
            <w:tcW w:w="326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FD19FF" w:rsidRPr="00132686" w:rsidRDefault="00FD19FF" w:rsidP="00132686">
            <w:pPr>
              <w:spacing w:after="0"/>
              <w:jc w:val="both"/>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職員の欠員による減算の状況</w:t>
            </w:r>
          </w:p>
        </w:tc>
        <w:tc>
          <w:tcPr>
            <w:tcW w:w="8363"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FD19FF" w:rsidRPr="00132686" w:rsidRDefault="00FD19FF" w:rsidP="00132686">
            <w:pPr>
              <w:spacing w:after="1"/>
              <w:jc w:val="both"/>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①勤務形態一覧表（解消される月と翌月のもの）（別紙１（通所型サービス用））</w:t>
            </w:r>
          </w:p>
          <w:p w:rsidR="00FD19FF" w:rsidRPr="00132686" w:rsidRDefault="00FD19FF" w:rsidP="00132686">
            <w:pPr>
              <w:spacing w:after="0"/>
              <w:jc w:val="both"/>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②資格証の写し</w:t>
            </w:r>
          </w:p>
        </w:tc>
        <w:tc>
          <w:tcPr>
            <w:tcW w:w="554" w:type="dxa"/>
            <w:tcBorders>
              <w:top w:val="single" w:sz="5" w:space="0" w:color="000000"/>
              <w:left w:val="single" w:sz="5" w:space="0" w:color="000000"/>
              <w:bottom w:val="single" w:sz="5" w:space="0" w:color="000000"/>
              <w:right w:val="single" w:sz="9" w:space="0" w:color="000000"/>
            </w:tcBorders>
            <w:vAlign w:val="center"/>
          </w:tcPr>
          <w:p w:rsidR="00FD19FF" w:rsidRPr="00132686" w:rsidRDefault="00FD19FF" w:rsidP="00132686">
            <w:pPr>
              <w:spacing w:after="0"/>
              <w:jc w:val="center"/>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w:t>
            </w:r>
          </w:p>
        </w:tc>
      </w:tr>
      <w:tr w:rsidR="00FD19FF" w:rsidRPr="00132686" w:rsidTr="00E80E42">
        <w:trPr>
          <w:trHeight w:val="504"/>
        </w:trPr>
        <w:tc>
          <w:tcPr>
            <w:tcW w:w="2721" w:type="dxa"/>
            <w:vMerge/>
            <w:tcBorders>
              <w:left w:val="single" w:sz="9" w:space="0" w:color="000000"/>
              <w:right w:val="single" w:sz="5" w:space="0" w:color="000000"/>
            </w:tcBorders>
          </w:tcPr>
          <w:p w:rsidR="00FD19FF" w:rsidRPr="00132686" w:rsidRDefault="00FD19FF">
            <w:pPr>
              <w:rPr>
                <w:rFonts w:ascii="HG丸ｺﾞｼｯｸM-PRO" w:eastAsia="HG丸ｺﾞｼｯｸM-PRO" w:hAnsi="HG丸ｺﾞｼｯｸM-PRO"/>
                <w:sz w:val="21"/>
                <w:szCs w:val="21"/>
              </w:rPr>
            </w:pPr>
          </w:p>
        </w:tc>
        <w:tc>
          <w:tcPr>
            <w:tcW w:w="326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FD19FF" w:rsidRPr="00132686" w:rsidRDefault="00FD19FF" w:rsidP="00132686">
            <w:pPr>
              <w:spacing w:after="0"/>
              <w:jc w:val="both"/>
              <w:rPr>
                <w:rFonts w:ascii="HG丸ｺﾞｼｯｸM-PRO" w:eastAsia="HG丸ｺﾞｼｯｸM-PRO" w:hAnsi="HG丸ｺﾞｼｯｸM-PRO"/>
                <w:sz w:val="21"/>
                <w:szCs w:val="21"/>
              </w:rPr>
            </w:pPr>
            <w:r>
              <w:rPr>
                <w:rFonts w:ascii="HG丸ｺﾞｼｯｸM-PRO" w:eastAsia="HG丸ｺﾞｼｯｸM-PRO" w:hAnsi="HG丸ｺﾞｼｯｸM-PRO" w:cs="HG丸ｺﾞｼｯｸM-PRO" w:hint="eastAsia"/>
                <w:sz w:val="21"/>
                <w:szCs w:val="21"/>
              </w:rPr>
              <w:t>若年性認知症利用者受入</w:t>
            </w:r>
            <w:r w:rsidRPr="00132686">
              <w:rPr>
                <w:rFonts w:ascii="HG丸ｺﾞｼｯｸM-PRO" w:eastAsia="HG丸ｺﾞｼｯｸM-PRO" w:hAnsi="HG丸ｺﾞｼｯｸM-PRO" w:cs="HG丸ｺﾞｼｯｸM-PRO"/>
                <w:sz w:val="21"/>
                <w:szCs w:val="21"/>
              </w:rPr>
              <w:t>加算</w:t>
            </w:r>
          </w:p>
        </w:tc>
        <w:tc>
          <w:tcPr>
            <w:tcW w:w="8363"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FD19FF" w:rsidRPr="00132686" w:rsidRDefault="00FD19FF" w:rsidP="00132686">
            <w:pPr>
              <w:spacing w:after="0"/>
              <w:jc w:val="both"/>
              <w:rPr>
                <w:rFonts w:ascii="HG丸ｺﾞｼｯｸM-PRO" w:eastAsia="HG丸ｺﾞｼｯｸM-PRO" w:hAnsi="HG丸ｺﾞｼｯｸM-PRO"/>
                <w:sz w:val="21"/>
                <w:szCs w:val="21"/>
              </w:rPr>
            </w:pPr>
            <w:r>
              <w:rPr>
                <w:rFonts w:ascii="HG丸ｺﾞｼｯｸM-PRO" w:eastAsia="HG丸ｺﾞｼｯｸM-PRO" w:hAnsi="HG丸ｺﾞｼｯｸM-PRO" w:cs="HG丸ｺﾞｼｯｸM-PRO" w:hint="eastAsia"/>
                <w:sz w:val="21"/>
                <w:szCs w:val="21"/>
              </w:rPr>
              <w:t>添付書類</w:t>
            </w:r>
            <w:r w:rsidRPr="00132686">
              <w:rPr>
                <w:rFonts w:ascii="HG丸ｺﾞｼｯｸM-PRO" w:eastAsia="HG丸ｺﾞｼｯｸM-PRO" w:hAnsi="HG丸ｺﾞｼｯｸM-PRO" w:cs="HG丸ｺﾞｼｯｸM-PRO"/>
                <w:sz w:val="21"/>
                <w:szCs w:val="21"/>
              </w:rPr>
              <w:t>なし</w:t>
            </w:r>
          </w:p>
        </w:tc>
        <w:tc>
          <w:tcPr>
            <w:tcW w:w="554" w:type="dxa"/>
            <w:tcBorders>
              <w:top w:val="single" w:sz="5" w:space="0" w:color="000000"/>
              <w:left w:val="single" w:sz="5" w:space="0" w:color="000000"/>
              <w:bottom w:val="single" w:sz="5" w:space="0" w:color="000000"/>
              <w:right w:val="single" w:sz="9" w:space="0" w:color="000000"/>
            </w:tcBorders>
          </w:tcPr>
          <w:p w:rsidR="00FD19FF" w:rsidRPr="00132686" w:rsidRDefault="00FD19FF" w:rsidP="00132686">
            <w:pPr>
              <w:jc w:val="center"/>
              <w:rPr>
                <w:rFonts w:ascii="HG丸ｺﾞｼｯｸM-PRO" w:eastAsia="HG丸ｺﾞｼｯｸM-PRO" w:hAnsi="HG丸ｺﾞｼｯｸM-PRO"/>
                <w:sz w:val="21"/>
                <w:szCs w:val="21"/>
              </w:rPr>
            </w:pPr>
          </w:p>
        </w:tc>
      </w:tr>
      <w:tr w:rsidR="00FD19FF" w:rsidRPr="00132686" w:rsidTr="00DA1919">
        <w:trPr>
          <w:trHeight w:val="397"/>
        </w:trPr>
        <w:tc>
          <w:tcPr>
            <w:tcW w:w="2721" w:type="dxa"/>
            <w:vMerge/>
            <w:tcBorders>
              <w:left w:val="single" w:sz="9" w:space="0" w:color="000000"/>
              <w:right w:val="single" w:sz="5" w:space="0" w:color="000000"/>
            </w:tcBorders>
          </w:tcPr>
          <w:p w:rsidR="00FD19FF" w:rsidRPr="00132686" w:rsidRDefault="00FD19FF" w:rsidP="00404219">
            <w:pPr>
              <w:rPr>
                <w:rFonts w:ascii="HG丸ｺﾞｼｯｸM-PRO" w:eastAsia="HG丸ｺﾞｼｯｸM-PRO" w:hAnsi="HG丸ｺﾞｼｯｸM-PRO"/>
                <w:sz w:val="21"/>
                <w:szCs w:val="21"/>
              </w:rPr>
            </w:pPr>
          </w:p>
        </w:tc>
        <w:tc>
          <w:tcPr>
            <w:tcW w:w="326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FD19FF" w:rsidRPr="00132686" w:rsidRDefault="00FD19FF" w:rsidP="00404219">
            <w:pPr>
              <w:spacing w:after="0"/>
              <w:jc w:val="both"/>
              <w:rPr>
                <w:rFonts w:ascii="HG丸ｺﾞｼｯｸM-PRO" w:eastAsia="HG丸ｺﾞｼｯｸM-PRO" w:hAnsi="HG丸ｺﾞｼｯｸM-PRO" w:cs="HG丸ｺﾞｼｯｸM-PRO"/>
                <w:sz w:val="21"/>
                <w:szCs w:val="21"/>
              </w:rPr>
            </w:pPr>
            <w:r w:rsidRPr="00132686">
              <w:rPr>
                <w:rFonts w:ascii="HG丸ｺﾞｼｯｸM-PRO" w:eastAsia="HG丸ｺﾞｼｯｸM-PRO" w:hAnsi="HG丸ｺﾞｼｯｸM-PRO" w:cs="HG丸ｺﾞｼｯｸM-PRO"/>
                <w:sz w:val="21"/>
                <w:szCs w:val="21"/>
              </w:rPr>
              <w:t>生活機能向上グループ活動加算</w:t>
            </w:r>
          </w:p>
        </w:tc>
        <w:tc>
          <w:tcPr>
            <w:tcW w:w="8363"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FD19FF" w:rsidRPr="00132686" w:rsidRDefault="00FD19FF" w:rsidP="00404219">
            <w:pPr>
              <w:spacing w:after="0"/>
              <w:jc w:val="both"/>
              <w:rPr>
                <w:rFonts w:ascii="HG丸ｺﾞｼｯｸM-PRO" w:eastAsia="HG丸ｺﾞｼｯｸM-PRO" w:hAnsi="HG丸ｺﾞｼｯｸM-PRO"/>
                <w:sz w:val="21"/>
                <w:szCs w:val="21"/>
              </w:rPr>
            </w:pPr>
            <w:r>
              <w:rPr>
                <w:rFonts w:ascii="HG丸ｺﾞｼｯｸM-PRO" w:eastAsia="HG丸ｺﾞｼｯｸM-PRO" w:hAnsi="HG丸ｺﾞｼｯｸM-PRO" w:cs="HG丸ｺﾞｼｯｸM-PRO" w:hint="eastAsia"/>
                <w:sz w:val="21"/>
                <w:szCs w:val="21"/>
              </w:rPr>
              <w:t>添付書類</w:t>
            </w:r>
            <w:r w:rsidRPr="00132686">
              <w:rPr>
                <w:rFonts w:ascii="HG丸ｺﾞｼｯｸM-PRO" w:eastAsia="HG丸ｺﾞｼｯｸM-PRO" w:hAnsi="HG丸ｺﾞｼｯｸM-PRO" w:cs="HG丸ｺﾞｼｯｸM-PRO"/>
                <w:sz w:val="21"/>
                <w:szCs w:val="21"/>
              </w:rPr>
              <w:t>なし</w:t>
            </w:r>
          </w:p>
        </w:tc>
        <w:tc>
          <w:tcPr>
            <w:tcW w:w="554" w:type="dxa"/>
            <w:tcBorders>
              <w:top w:val="single" w:sz="5" w:space="0" w:color="000000"/>
              <w:left w:val="single" w:sz="5" w:space="0" w:color="000000"/>
              <w:bottom w:val="single" w:sz="5" w:space="0" w:color="000000"/>
              <w:right w:val="single" w:sz="9" w:space="0" w:color="000000"/>
            </w:tcBorders>
          </w:tcPr>
          <w:p w:rsidR="00FD19FF" w:rsidRPr="00132686" w:rsidRDefault="00FD19FF" w:rsidP="00404219">
            <w:pPr>
              <w:jc w:val="center"/>
              <w:rPr>
                <w:rFonts w:ascii="HG丸ｺﾞｼｯｸM-PRO" w:eastAsia="HG丸ｺﾞｼｯｸM-PRO" w:hAnsi="HG丸ｺﾞｼｯｸM-PRO"/>
                <w:sz w:val="21"/>
                <w:szCs w:val="21"/>
              </w:rPr>
            </w:pPr>
          </w:p>
        </w:tc>
      </w:tr>
      <w:tr w:rsidR="00FD19FF" w:rsidRPr="00132686" w:rsidTr="00E80E42">
        <w:trPr>
          <w:trHeight w:val="820"/>
        </w:trPr>
        <w:tc>
          <w:tcPr>
            <w:tcW w:w="2721" w:type="dxa"/>
            <w:vMerge/>
            <w:tcBorders>
              <w:left w:val="single" w:sz="9" w:space="0" w:color="000000"/>
              <w:right w:val="single" w:sz="5" w:space="0" w:color="000000"/>
            </w:tcBorders>
          </w:tcPr>
          <w:p w:rsidR="00FD19FF" w:rsidRPr="00132686" w:rsidRDefault="00FD19FF" w:rsidP="00404219">
            <w:pPr>
              <w:rPr>
                <w:rFonts w:ascii="HG丸ｺﾞｼｯｸM-PRO" w:eastAsia="HG丸ｺﾞｼｯｸM-PRO" w:hAnsi="HG丸ｺﾞｼｯｸM-PRO"/>
                <w:sz w:val="21"/>
                <w:szCs w:val="21"/>
              </w:rPr>
            </w:pPr>
          </w:p>
        </w:tc>
        <w:tc>
          <w:tcPr>
            <w:tcW w:w="326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FD19FF" w:rsidRPr="00132686" w:rsidRDefault="00FD19FF" w:rsidP="00404219">
            <w:pPr>
              <w:spacing w:after="0"/>
              <w:jc w:val="both"/>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運動器機能向上体制</w:t>
            </w:r>
          </w:p>
        </w:tc>
        <w:tc>
          <w:tcPr>
            <w:tcW w:w="8363"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FD19FF" w:rsidRPr="00132686" w:rsidRDefault="00FD19FF" w:rsidP="00404219">
            <w:pPr>
              <w:spacing w:after="1"/>
              <w:jc w:val="both"/>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①勤務形態一覧表（解消される月と翌月のもの）（別紙１（通所型サービス用））</w:t>
            </w:r>
          </w:p>
          <w:p w:rsidR="00FD19FF" w:rsidRPr="00132686" w:rsidRDefault="00FD19FF" w:rsidP="00404219">
            <w:pPr>
              <w:spacing w:after="0"/>
              <w:jc w:val="both"/>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②機能訓練指導員の資格証の写し</w:t>
            </w:r>
          </w:p>
        </w:tc>
        <w:tc>
          <w:tcPr>
            <w:tcW w:w="554" w:type="dxa"/>
            <w:tcBorders>
              <w:top w:val="single" w:sz="5" w:space="0" w:color="000000"/>
              <w:left w:val="single" w:sz="5" w:space="0" w:color="000000"/>
              <w:bottom w:val="single" w:sz="5" w:space="0" w:color="000000"/>
              <w:right w:val="single" w:sz="9" w:space="0" w:color="000000"/>
            </w:tcBorders>
            <w:vAlign w:val="center"/>
          </w:tcPr>
          <w:p w:rsidR="00FD19FF" w:rsidRPr="00132686" w:rsidRDefault="00FD19FF" w:rsidP="00404219">
            <w:pPr>
              <w:spacing w:after="0"/>
              <w:jc w:val="center"/>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w:t>
            </w:r>
          </w:p>
        </w:tc>
      </w:tr>
      <w:tr w:rsidR="00FD19FF" w:rsidRPr="00132686" w:rsidTr="00E80E42">
        <w:trPr>
          <w:trHeight w:val="790"/>
        </w:trPr>
        <w:tc>
          <w:tcPr>
            <w:tcW w:w="2721" w:type="dxa"/>
            <w:vMerge/>
            <w:tcBorders>
              <w:left w:val="single" w:sz="9" w:space="0" w:color="000000"/>
              <w:right w:val="single" w:sz="5" w:space="0" w:color="000000"/>
            </w:tcBorders>
          </w:tcPr>
          <w:p w:rsidR="00FD19FF" w:rsidRPr="00132686" w:rsidRDefault="00FD19FF" w:rsidP="00404219">
            <w:pPr>
              <w:rPr>
                <w:rFonts w:ascii="HG丸ｺﾞｼｯｸM-PRO" w:eastAsia="HG丸ｺﾞｼｯｸM-PRO" w:hAnsi="HG丸ｺﾞｼｯｸM-PRO"/>
                <w:sz w:val="21"/>
                <w:szCs w:val="21"/>
              </w:rPr>
            </w:pPr>
          </w:p>
        </w:tc>
        <w:tc>
          <w:tcPr>
            <w:tcW w:w="326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FD19FF" w:rsidRPr="00132686" w:rsidRDefault="00FD19FF" w:rsidP="00404219">
            <w:pPr>
              <w:spacing w:after="0"/>
              <w:jc w:val="both"/>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栄養改善体制</w:t>
            </w:r>
          </w:p>
        </w:tc>
        <w:tc>
          <w:tcPr>
            <w:tcW w:w="8363"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FD19FF" w:rsidRPr="00132686" w:rsidRDefault="00FD19FF" w:rsidP="00404219">
            <w:pPr>
              <w:spacing w:after="1"/>
              <w:jc w:val="both"/>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①勤務形態一覧表（算定を開始する月のもの）（別紙１（通所型サービス用））</w:t>
            </w:r>
          </w:p>
          <w:p w:rsidR="00FD19FF" w:rsidRPr="00132686" w:rsidRDefault="00FD19FF" w:rsidP="00404219">
            <w:pPr>
              <w:spacing w:after="0"/>
              <w:jc w:val="both"/>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②管理栄養士の資格証の写し</w:t>
            </w:r>
          </w:p>
        </w:tc>
        <w:tc>
          <w:tcPr>
            <w:tcW w:w="554" w:type="dxa"/>
            <w:tcBorders>
              <w:top w:val="single" w:sz="5" w:space="0" w:color="000000"/>
              <w:left w:val="single" w:sz="5" w:space="0" w:color="000000"/>
              <w:bottom w:val="single" w:sz="5" w:space="0" w:color="000000"/>
              <w:right w:val="single" w:sz="9" w:space="0" w:color="000000"/>
            </w:tcBorders>
            <w:vAlign w:val="center"/>
          </w:tcPr>
          <w:p w:rsidR="00FD19FF" w:rsidRPr="00132686" w:rsidRDefault="00FD19FF" w:rsidP="00404219">
            <w:pPr>
              <w:spacing w:after="0"/>
              <w:jc w:val="center"/>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w:t>
            </w:r>
          </w:p>
        </w:tc>
      </w:tr>
      <w:tr w:rsidR="00FD19FF" w:rsidRPr="00132686" w:rsidTr="00E80E42">
        <w:trPr>
          <w:trHeight w:val="786"/>
        </w:trPr>
        <w:tc>
          <w:tcPr>
            <w:tcW w:w="2721" w:type="dxa"/>
            <w:vMerge/>
            <w:tcBorders>
              <w:left w:val="single" w:sz="9" w:space="0" w:color="000000"/>
              <w:right w:val="single" w:sz="5" w:space="0" w:color="000000"/>
            </w:tcBorders>
          </w:tcPr>
          <w:p w:rsidR="00FD19FF" w:rsidRPr="00132686" w:rsidRDefault="00FD19FF" w:rsidP="00404219">
            <w:pPr>
              <w:rPr>
                <w:rFonts w:ascii="HG丸ｺﾞｼｯｸM-PRO" w:eastAsia="HG丸ｺﾞｼｯｸM-PRO" w:hAnsi="HG丸ｺﾞｼｯｸM-PRO"/>
                <w:sz w:val="21"/>
                <w:szCs w:val="21"/>
              </w:rPr>
            </w:pPr>
          </w:p>
        </w:tc>
        <w:tc>
          <w:tcPr>
            <w:tcW w:w="326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FD19FF" w:rsidRPr="00132686" w:rsidRDefault="00FD19FF" w:rsidP="00404219">
            <w:pPr>
              <w:spacing w:after="0"/>
              <w:jc w:val="both"/>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口腔機能向上</w:t>
            </w:r>
            <w:r>
              <w:rPr>
                <w:rFonts w:ascii="HG丸ｺﾞｼｯｸM-PRO" w:eastAsia="HG丸ｺﾞｼｯｸM-PRO" w:hAnsi="HG丸ｺﾞｼｯｸM-PRO" w:cs="HG丸ｺﾞｼｯｸM-PRO" w:hint="eastAsia"/>
                <w:sz w:val="21"/>
                <w:szCs w:val="21"/>
              </w:rPr>
              <w:t>加算</w:t>
            </w:r>
          </w:p>
        </w:tc>
        <w:tc>
          <w:tcPr>
            <w:tcW w:w="8363"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FD19FF" w:rsidRPr="00132686" w:rsidRDefault="00FD19FF" w:rsidP="00404219">
            <w:pPr>
              <w:spacing w:after="1"/>
              <w:jc w:val="both"/>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①勤務形態一覧表（算定を開始する月のもの）（別紙１（通所型サービス用））</w:t>
            </w:r>
          </w:p>
          <w:p w:rsidR="00FD19FF" w:rsidRPr="00132686" w:rsidRDefault="00FD19FF" w:rsidP="00404219">
            <w:pPr>
              <w:spacing w:after="0"/>
              <w:jc w:val="both"/>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②言語聴覚士、歯科衛生士、看護職員のいずれかの資格証の写し</w:t>
            </w:r>
          </w:p>
        </w:tc>
        <w:tc>
          <w:tcPr>
            <w:tcW w:w="554" w:type="dxa"/>
            <w:tcBorders>
              <w:top w:val="single" w:sz="5" w:space="0" w:color="000000"/>
              <w:left w:val="single" w:sz="5" w:space="0" w:color="000000"/>
              <w:bottom w:val="single" w:sz="5" w:space="0" w:color="000000"/>
              <w:right w:val="single" w:sz="9" w:space="0" w:color="000000"/>
            </w:tcBorders>
            <w:vAlign w:val="center"/>
          </w:tcPr>
          <w:p w:rsidR="00FD19FF" w:rsidRPr="00132686" w:rsidRDefault="00FD19FF" w:rsidP="00404219">
            <w:pPr>
              <w:spacing w:after="0"/>
              <w:jc w:val="center"/>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w:t>
            </w:r>
          </w:p>
        </w:tc>
      </w:tr>
      <w:tr w:rsidR="00FD19FF" w:rsidRPr="00132686" w:rsidTr="00DA1919">
        <w:trPr>
          <w:trHeight w:val="510"/>
        </w:trPr>
        <w:tc>
          <w:tcPr>
            <w:tcW w:w="2721" w:type="dxa"/>
            <w:vMerge/>
            <w:tcBorders>
              <w:left w:val="single" w:sz="9" w:space="0" w:color="000000"/>
              <w:right w:val="single" w:sz="5" w:space="0" w:color="000000"/>
            </w:tcBorders>
            <w:shd w:val="clear" w:color="auto" w:fill="FFFFFF"/>
          </w:tcPr>
          <w:p w:rsidR="00FD19FF" w:rsidRPr="00132686" w:rsidRDefault="00FD19FF" w:rsidP="00404219">
            <w:pPr>
              <w:rPr>
                <w:rFonts w:ascii="HG丸ｺﾞｼｯｸM-PRO" w:eastAsia="HG丸ｺﾞｼｯｸM-PRO" w:hAnsi="HG丸ｺﾞｼｯｸM-PRO"/>
                <w:sz w:val="21"/>
                <w:szCs w:val="21"/>
              </w:rPr>
            </w:pPr>
          </w:p>
        </w:tc>
        <w:tc>
          <w:tcPr>
            <w:tcW w:w="326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FD19FF" w:rsidRPr="00132686" w:rsidRDefault="00FD19FF" w:rsidP="00404219">
            <w:pPr>
              <w:spacing w:after="0"/>
              <w:jc w:val="both"/>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選択的サービス複数実施加算</w:t>
            </w:r>
          </w:p>
        </w:tc>
        <w:tc>
          <w:tcPr>
            <w:tcW w:w="8363"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FD19FF" w:rsidRPr="00132686" w:rsidRDefault="00FD19FF" w:rsidP="00404219">
            <w:pPr>
              <w:spacing w:after="0"/>
              <w:jc w:val="both"/>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①（運動・栄養・口腔の</w:t>
            </w:r>
            <w:r w:rsidRPr="00132686">
              <w:rPr>
                <w:rFonts w:ascii="HG丸ｺﾞｼｯｸM-PRO" w:eastAsia="HG丸ｺﾞｼｯｸM-PRO" w:hAnsi="HG丸ｺﾞｼｯｸM-PRO" w:cs="HG丸ｺﾞｼｯｸM-PRO"/>
                <w:sz w:val="21"/>
                <w:szCs w:val="21"/>
                <w:u w:val="single" w:color="000000"/>
              </w:rPr>
              <w:t>複数</w:t>
            </w:r>
            <w:r w:rsidRPr="00132686">
              <w:rPr>
                <w:rFonts w:ascii="HG丸ｺﾞｼｯｸM-PRO" w:eastAsia="HG丸ｺﾞｼｯｸM-PRO" w:hAnsi="HG丸ｺﾞｼｯｸM-PRO" w:cs="HG丸ｺﾞｼｯｸM-PRO"/>
                <w:sz w:val="21"/>
                <w:szCs w:val="21"/>
              </w:rPr>
              <w:t>の届出があること）</w:t>
            </w:r>
          </w:p>
        </w:tc>
        <w:tc>
          <w:tcPr>
            <w:tcW w:w="554" w:type="dxa"/>
            <w:tcBorders>
              <w:top w:val="single" w:sz="5" w:space="0" w:color="000000"/>
              <w:left w:val="single" w:sz="5" w:space="0" w:color="000000"/>
              <w:bottom w:val="single" w:sz="5" w:space="0" w:color="000000"/>
              <w:right w:val="single" w:sz="9" w:space="0" w:color="000000"/>
            </w:tcBorders>
            <w:vAlign w:val="center"/>
          </w:tcPr>
          <w:p w:rsidR="00FD19FF" w:rsidRPr="00132686" w:rsidRDefault="00FD19FF" w:rsidP="00404219">
            <w:pPr>
              <w:spacing w:after="0"/>
              <w:jc w:val="center"/>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w:t>
            </w:r>
          </w:p>
        </w:tc>
      </w:tr>
      <w:tr w:rsidR="00FD19FF" w:rsidRPr="00132686" w:rsidTr="00000265">
        <w:trPr>
          <w:trHeight w:val="326"/>
        </w:trPr>
        <w:tc>
          <w:tcPr>
            <w:tcW w:w="2721" w:type="dxa"/>
            <w:tcBorders>
              <w:left w:val="single" w:sz="6" w:space="0" w:color="000000"/>
              <w:bottom w:val="single" w:sz="8" w:space="0" w:color="000000"/>
              <w:right w:val="single" w:sz="6" w:space="0" w:color="000000"/>
            </w:tcBorders>
            <w:shd w:val="clear" w:color="auto" w:fill="D0CECE" w:themeFill="background2" w:themeFillShade="E6"/>
            <w:vAlign w:val="center"/>
          </w:tcPr>
          <w:p w:rsidR="00FD19FF" w:rsidRPr="00132686" w:rsidRDefault="00FD19FF" w:rsidP="00FD19FF">
            <w:pPr>
              <w:spacing w:after="0"/>
              <w:ind w:left="13"/>
              <w:jc w:val="center"/>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lastRenderedPageBreak/>
              <w:t>サービス種別</w:t>
            </w:r>
          </w:p>
        </w:tc>
        <w:tc>
          <w:tcPr>
            <w:tcW w:w="3260" w:type="dxa"/>
            <w:tcBorders>
              <w:left w:val="single" w:sz="6" w:space="0" w:color="000000"/>
              <w:bottom w:val="single" w:sz="8" w:space="0" w:color="000000"/>
              <w:right w:val="single" w:sz="6" w:space="0" w:color="000000"/>
            </w:tcBorders>
            <w:shd w:val="clear" w:color="auto" w:fill="D0CECE" w:themeFill="background2" w:themeFillShade="E6"/>
            <w:vAlign w:val="center"/>
          </w:tcPr>
          <w:p w:rsidR="00FD19FF" w:rsidRPr="00132686" w:rsidRDefault="00FD19FF" w:rsidP="00FD19FF">
            <w:pPr>
              <w:spacing w:after="0"/>
              <w:ind w:left="17"/>
              <w:jc w:val="center"/>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届出項目</w:t>
            </w:r>
          </w:p>
        </w:tc>
        <w:tc>
          <w:tcPr>
            <w:tcW w:w="8363" w:type="dxa"/>
            <w:tcBorders>
              <w:left w:val="single" w:sz="6" w:space="0" w:color="000000"/>
              <w:bottom w:val="single" w:sz="8" w:space="0" w:color="000000"/>
              <w:right w:val="single" w:sz="6" w:space="0" w:color="000000"/>
            </w:tcBorders>
            <w:shd w:val="clear" w:color="auto" w:fill="D0CECE" w:themeFill="background2" w:themeFillShade="E6"/>
            <w:vAlign w:val="center"/>
          </w:tcPr>
          <w:p w:rsidR="00FD19FF" w:rsidRPr="00132686" w:rsidRDefault="00FD19FF" w:rsidP="00FD19FF">
            <w:pPr>
              <w:spacing w:after="0"/>
              <w:ind w:left="2"/>
              <w:jc w:val="center"/>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添付書類</w:t>
            </w:r>
          </w:p>
        </w:tc>
        <w:tc>
          <w:tcPr>
            <w:tcW w:w="554" w:type="dxa"/>
            <w:tcBorders>
              <w:left w:val="single" w:sz="6" w:space="0" w:color="000000"/>
              <w:bottom w:val="single" w:sz="8" w:space="0" w:color="000000"/>
              <w:right w:val="single" w:sz="6" w:space="0" w:color="000000"/>
            </w:tcBorders>
            <w:shd w:val="clear" w:color="auto" w:fill="D0CECE" w:themeFill="background2" w:themeFillShade="E6"/>
            <w:vAlign w:val="center"/>
          </w:tcPr>
          <w:p w:rsidR="00FD19FF" w:rsidRPr="00132686" w:rsidRDefault="00FD19FF" w:rsidP="00FD19FF">
            <w:pPr>
              <w:spacing w:after="0"/>
              <w:jc w:val="center"/>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確認</w:t>
            </w:r>
          </w:p>
        </w:tc>
      </w:tr>
      <w:tr w:rsidR="00000265" w:rsidRPr="00132686" w:rsidTr="00C71547">
        <w:trPr>
          <w:trHeight w:val="779"/>
        </w:trPr>
        <w:tc>
          <w:tcPr>
            <w:tcW w:w="2721" w:type="dxa"/>
            <w:vMerge w:val="restart"/>
            <w:tcBorders>
              <w:top w:val="single" w:sz="8" w:space="0" w:color="000000"/>
              <w:left w:val="single" w:sz="6" w:space="0" w:color="000000"/>
              <w:right w:val="single" w:sz="6" w:space="0" w:color="000000"/>
            </w:tcBorders>
            <w:shd w:val="clear" w:color="auto" w:fill="auto"/>
            <w:vAlign w:val="center"/>
          </w:tcPr>
          <w:p w:rsidR="00000265" w:rsidRPr="00132686" w:rsidRDefault="00000265" w:rsidP="00404219">
            <w:pPr>
              <w:rPr>
                <w:rFonts w:ascii="HG丸ｺﾞｼｯｸM-PRO" w:eastAsia="HG丸ｺﾞｼｯｸM-PRO" w:hAnsi="HG丸ｺﾞｼｯｸM-PRO" w:cs="HG丸ｺﾞｼｯｸM-PRO"/>
                <w:sz w:val="21"/>
                <w:szCs w:val="21"/>
              </w:rPr>
            </w:pPr>
            <w:r w:rsidRPr="00A93EC8">
              <w:rPr>
                <w:rFonts w:ascii="HG丸ｺﾞｼｯｸM-PRO" w:eastAsia="HG丸ｺﾞｼｯｸM-PRO" w:hAnsi="HG丸ｺﾞｼｯｸM-PRO" w:cs="HG丸ｺﾞｼｯｸM-PRO"/>
                <w:sz w:val="21"/>
                <w:szCs w:val="21"/>
              </w:rPr>
              <w:t>通所サービス（独自）</w:t>
            </w:r>
          </w:p>
        </w:tc>
        <w:tc>
          <w:tcPr>
            <w:tcW w:w="3260" w:type="dxa"/>
            <w:tcBorders>
              <w:top w:val="single" w:sz="8" w:space="0" w:color="000000"/>
              <w:left w:val="single" w:sz="6" w:space="0" w:color="000000"/>
              <w:bottom w:val="single" w:sz="8" w:space="0" w:color="000000"/>
              <w:right w:val="single" w:sz="6" w:space="0" w:color="000000"/>
            </w:tcBorders>
            <w:shd w:val="clear" w:color="auto" w:fill="auto"/>
            <w:vAlign w:val="center"/>
          </w:tcPr>
          <w:p w:rsidR="00000265" w:rsidRPr="00132686" w:rsidRDefault="00000265" w:rsidP="00000265">
            <w:pPr>
              <w:spacing w:after="0"/>
              <w:jc w:val="both"/>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事業所評価加算（申出）の有無</w:t>
            </w:r>
          </w:p>
        </w:tc>
        <w:tc>
          <w:tcPr>
            <w:tcW w:w="8363" w:type="dxa"/>
            <w:tcBorders>
              <w:top w:val="single" w:sz="8" w:space="0" w:color="000000"/>
              <w:left w:val="single" w:sz="6" w:space="0" w:color="000000"/>
              <w:bottom w:val="single" w:sz="8" w:space="0" w:color="000000"/>
              <w:right w:val="single" w:sz="6" w:space="0" w:color="000000"/>
            </w:tcBorders>
            <w:shd w:val="clear" w:color="auto" w:fill="auto"/>
            <w:vAlign w:val="center"/>
          </w:tcPr>
          <w:p w:rsidR="00000265" w:rsidRDefault="00000265" w:rsidP="00000265">
            <w:pPr>
              <w:spacing w:after="0"/>
              <w:jc w:val="both"/>
              <w:rPr>
                <w:rFonts w:ascii="HG丸ｺﾞｼｯｸM-PRO" w:eastAsia="HG丸ｺﾞｼｯｸM-PRO" w:hAnsi="HG丸ｺﾞｼｯｸM-PRO" w:cs="HG丸ｺﾞｼｯｸM-PRO"/>
                <w:sz w:val="21"/>
                <w:szCs w:val="21"/>
              </w:rPr>
            </w:pPr>
            <w:r w:rsidRPr="00132686">
              <w:rPr>
                <w:rFonts w:ascii="HG丸ｺﾞｼｯｸM-PRO" w:eastAsia="HG丸ｺﾞｼｯｸM-PRO" w:hAnsi="HG丸ｺﾞｼｯｸM-PRO" w:cs="HG丸ｺﾞｼｯｸM-PRO"/>
                <w:sz w:val="21"/>
                <w:szCs w:val="21"/>
              </w:rPr>
              <w:t>①</w:t>
            </w:r>
            <w:r>
              <w:rPr>
                <w:rFonts w:ascii="HG丸ｺﾞｼｯｸM-PRO" w:eastAsia="HG丸ｺﾞｼｯｸM-PRO" w:hAnsi="HG丸ｺﾞｼｯｸM-PRO" w:cs="HG丸ｺﾞｼｯｸM-PRO"/>
                <w:sz w:val="21"/>
                <w:szCs w:val="21"/>
              </w:rPr>
              <w:t>（運動・栄養・口腔いずれかの届出があること）</w:t>
            </w:r>
          </w:p>
          <w:p w:rsidR="00000265" w:rsidRPr="00132686" w:rsidRDefault="00000265" w:rsidP="00000265">
            <w:pPr>
              <w:spacing w:after="0"/>
              <w:jc w:val="both"/>
              <w:rPr>
                <w:rFonts w:ascii="HG丸ｺﾞｼｯｸM-PRO" w:eastAsia="HG丸ｺﾞｼｯｸM-PRO" w:hAnsi="HG丸ｺﾞｼｯｸM-PRO"/>
                <w:sz w:val="21"/>
                <w:szCs w:val="21"/>
              </w:rPr>
            </w:pPr>
            <w:r>
              <w:rPr>
                <w:rFonts w:ascii="HG丸ｺﾞｼｯｸM-PRO" w:eastAsia="HG丸ｺﾞｼｯｸM-PRO" w:hAnsi="HG丸ｺﾞｼｯｸM-PRO" w:cs="HG丸ｺﾞｼｯｸM-PRO" w:hint="eastAsia"/>
                <w:sz w:val="21"/>
                <w:szCs w:val="21"/>
              </w:rPr>
              <w:t xml:space="preserve">　（年度ごとに締め切りがあるので、久喜市HPの事業所評価加算のページを確認）</w:t>
            </w:r>
          </w:p>
        </w:tc>
        <w:tc>
          <w:tcPr>
            <w:tcW w:w="554" w:type="dxa"/>
            <w:tcBorders>
              <w:top w:val="single" w:sz="8" w:space="0" w:color="000000"/>
              <w:left w:val="single" w:sz="6" w:space="0" w:color="000000"/>
              <w:bottom w:val="single" w:sz="8" w:space="0" w:color="000000"/>
              <w:right w:val="single" w:sz="6" w:space="0" w:color="000000"/>
            </w:tcBorders>
            <w:shd w:val="clear" w:color="auto" w:fill="auto"/>
            <w:vAlign w:val="center"/>
          </w:tcPr>
          <w:p w:rsidR="00000265" w:rsidRPr="00132686" w:rsidRDefault="00000265" w:rsidP="00000265">
            <w:pPr>
              <w:jc w:val="center"/>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w:t>
            </w:r>
          </w:p>
        </w:tc>
      </w:tr>
      <w:tr w:rsidR="00000265" w:rsidRPr="00132686" w:rsidTr="00C71547">
        <w:trPr>
          <w:trHeight w:val="2753"/>
        </w:trPr>
        <w:tc>
          <w:tcPr>
            <w:tcW w:w="2721" w:type="dxa"/>
            <w:vMerge/>
            <w:tcBorders>
              <w:left w:val="single" w:sz="6" w:space="0" w:color="000000"/>
              <w:right w:val="single" w:sz="6" w:space="0" w:color="000000"/>
            </w:tcBorders>
            <w:shd w:val="clear" w:color="auto" w:fill="FFFFFF"/>
            <w:vAlign w:val="center"/>
          </w:tcPr>
          <w:p w:rsidR="00000265" w:rsidRPr="00132686" w:rsidRDefault="00000265" w:rsidP="00404219">
            <w:pPr>
              <w:rPr>
                <w:rFonts w:ascii="HG丸ｺﾞｼｯｸM-PRO" w:eastAsia="HG丸ｺﾞｼｯｸM-PRO" w:hAnsi="HG丸ｺﾞｼｯｸM-PRO"/>
                <w:sz w:val="21"/>
                <w:szCs w:val="21"/>
              </w:rPr>
            </w:pPr>
          </w:p>
        </w:tc>
        <w:tc>
          <w:tcPr>
            <w:tcW w:w="3260" w:type="dxa"/>
            <w:tcBorders>
              <w:top w:val="single" w:sz="8" w:space="0" w:color="000000"/>
              <w:left w:val="single" w:sz="6" w:space="0" w:color="000000"/>
              <w:bottom w:val="single" w:sz="6" w:space="0" w:color="000000"/>
              <w:right w:val="single" w:sz="5" w:space="0" w:color="000000"/>
            </w:tcBorders>
            <w:shd w:val="clear" w:color="auto" w:fill="FFFFFF"/>
            <w:vAlign w:val="center"/>
          </w:tcPr>
          <w:p w:rsidR="00000265" w:rsidRPr="00132686" w:rsidRDefault="00000265" w:rsidP="00404219">
            <w:pPr>
              <w:spacing w:after="0"/>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サービス提供体制強化加算Ⅰ</w:t>
            </w:r>
            <w:r>
              <w:rPr>
                <w:rFonts w:ascii="HG丸ｺﾞｼｯｸM-PRO" w:eastAsia="HG丸ｺﾞｼｯｸM-PRO" w:hAnsi="HG丸ｺﾞｼｯｸM-PRO" w:cs="HG丸ｺﾞｼｯｸM-PRO"/>
                <w:sz w:val="21"/>
                <w:szCs w:val="21"/>
              </w:rPr>
              <w:t>・</w:t>
            </w:r>
            <w:r>
              <w:rPr>
                <w:rFonts w:ascii="HG丸ｺﾞｼｯｸM-PRO" w:eastAsia="HG丸ｺﾞｼｯｸM-PRO" w:hAnsi="HG丸ｺﾞｼｯｸM-PRO" w:cs="HG丸ｺﾞｼｯｸM-PRO" w:hint="eastAsia"/>
                <w:sz w:val="21"/>
                <w:szCs w:val="21"/>
              </w:rPr>
              <w:t>Ⅱ・Ⅲ</w:t>
            </w:r>
          </w:p>
        </w:tc>
        <w:tc>
          <w:tcPr>
            <w:tcW w:w="8363" w:type="dxa"/>
            <w:tcBorders>
              <w:top w:val="single" w:sz="8" w:space="0" w:color="000000"/>
              <w:left w:val="single" w:sz="5" w:space="0" w:color="000000"/>
              <w:bottom w:val="single" w:sz="6" w:space="0" w:color="000000"/>
              <w:right w:val="single" w:sz="5" w:space="0" w:color="000000"/>
            </w:tcBorders>
            <w:shd w:val="clear" w:color="auto" w:fill="FFFFFF"/>
          </w:tcPr>
          <w:p w:rsidR="00000265" w:rsidRPr="00132686" w:rsidRDefault="00000265" w:rsidP="00404219">
            <w:pPr>
              <w:spacing w:after="1"/>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①サービス提供体制強化加算に関する届出書（別紙２－１）</w:t>
            </w:r>
          </w:p>
          <w:p w:rsidR="00000265" w:rsidRPr="00132686" w:rsidRDefault="00000265" w:rsidP="00404219">
            <w:pPr>
              <w:spacing w:after="1"/>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②</w:t>
            </w:r>
            <w:r>
              <w:rPr>
                <w:rFonts w:ascii="HG丸ｺﾞｼｯｸM-PRO" w:eastAsia="HG丸ｺﾞｼｯｸM-PRO" w:hAnsi="HG丸ｺﾞｼｯｸM-PRO" w:cs="HG丸ｺﾞｼｯｸM-PRO" w:hint="eastAsia"/>
                <w:sz w:val="21"/>
                <w:szCs w:val="21"/>
              </w:rPr>
              <w:t>サービス提供体制強化加算　計算</w:t>
            </w:r>
            <w:r w:rsidR="00E00F1A">
              <w:rPr>
                <w:rFonts w:ascii="HG丸ｺﾞｼｯｸM-PRO" w:eastAsia="HG丸ｺﾞｼｯｸM-PRO" w:hAnsi="HG丸ｺﾞｼｯｸM-PRO" w:cs="HG丸ｺﾞｼｯｸM-PRO" w:hint="eastAsia"/>
                <w:sz w:val="21"/>
                <w:szCs w:val="21"/>
              </w:rPr>
              <w:t>書</w:t>
            </w:r>
            <w:bookmarkStart w:id="0" w:name="_GoBack"/>
            <w:bookmarkEnd w:id="0"/>
            <w:r w:rsidRPr="00132686">
              <w:rPr>
                <w:rFonts w:ascii="HG丸ｺﾞｼｯｸM-PRO" w:eastAsia="HG丸ｺﾞｼｯｸM-PRO" w:hAnsi="HG丸ｺﾞｼｯｸM-PRO" w:cs="HG丸ｺﾞｼｯｸM-PRO"/>
                <w:sz w:val="21"/>
                <w:szCs w:val="21"/>
              </w:rPr>
              <w:t>（別紙２－２</w:t>
            </w:r>
            <w:r>
              <w:rPr>
                <w:rFonts w:ascii="HG丸ｺﾞｼｯｸM-PRO" w:eastAsia="HG丸ｺﾞｼｯｸM-PRO" w:hAnsi="HG丸ｺﾞｼｯｸM-PRO" w:cs="HG丸ｺﾞｼｯｸM-PRO" w:hint="eastAsia"/>
                <w:sz w:val="21"/>
                <w:szCs w:val="21"/>
              </w:rPr>
              <w:t>、</w:t>
            </w:r>
            <w:r w:rsidRPr="00132686">
              <w:rPr>
                <w:rFonts w:ascii="HG丸ｺﾞｼｯｸM-PRO" w:eastAsia="HG丸ｺﾞｼｯｸM-PRO" w:hAnsi="HG丸ｺﾞｼｯｸM-PRO" w:cs="HG丸ｺﾞｼｯｸM-PRO"/>
                <w:sz w:val="21"/>
                <w:szCs w:val="21"/>
              </w:rPr>
              <w:t>別紙２－3）</w:t>
            </w:r>
          </w:p>
          <w:p w:rsidR="00000265" w:rsidRDefault="00000265" w:rsidP="00E318ED">
            <w:pPr>
              <w:spacing w:after="0"/>
              <w:ind w:left="210" w:hangingChars="100" w:hanging="210"/>
              <w:rPr>
                <w:rFonts w:ascii="HG丸ｺﾞｼｯｸM-PRO" w:eastAsia="HG丸ｺﾞｼｯｸM-PRO" w:hAnsi="HG丸ｺﾞｼｯｸM-PRO" w:cs="HG丸ｺﾞｼｯｸM-PRO"/>
                <w:sz w:val="18"/>
                <w:szCs w:val="18"/>
              </w:rPr>
            </w:pPr>
            <w:r w:rsidRPr="00132686">
              <w:rPr>
                <w:rFonts w:ascii="HG丸ｺﾞｼｯｸM-PRO" w:eastAsia="HG丸ｺﾞｼｯｸM-PRO" w:hAnsi="HG丸ｺﾞｼｯｸM-PRO" w:cs="HG丸ｺﾞｼｯｸM-PRO"/>
                <w:sz w:val="21"/>
                <w:szCs w:val="21"/>
              </w:rPr>
              <w:t>③勤務形態一覧表（加算算定月の属する年度の前年度（3月を除く）</w:t>
            </w:r>
            <w:r>
              <w:rPr>
                <w:rFonts w:ascii="HG丸ｺﾞｼｯｸM-PRO" w:eastAsia="HG丸ｺﾞｼｯｸM-PRO" w:hAnsi="HG丸ｺﾞｼｯｸM-PRO" w:cs="HG丸ｺﾞｼｯｸM-PRO" w:hint="eastAsia"/>
                <w:sz w:val="21"/>
                <w:szCs w:val="21"/>
              </w:rPr>
              <w:t>３</w:t>
            </w:r>
            <w:r w:rsidRPr="00132686">
              <w:rPr>
                <w:rFonts w:ascii="HG丸ｺﾞｼｯｸM-PRO" w:eastAsia="HG丸ｺﾞｼｯｸM-PRO" w:hAnsi="HG丸ｺﾞｼｯｸM-PRO" w:cs="HG丸ｺﾞｼｯｸM-PRO"/>
                <w:sz w:val="21"/>
                <w:szCs w:val="21"/>
              </w:rPr>
              <w:t>か月分 ）</w:t>
            </w:r>
            <w:r w:rsidRPr="00E318ED">
              <w:rPr>
                <w:rFonts w:ascii="HG丸ｺﾞｼｯｸM-PRO" w:eastAsia="HG丸ｺﾞｼｯｸM-PRO" w:hAnsi="HG丸ｺﾞｼｯｸM-PRO" w:cs="HG丸ｺﾞｼｯｸM-PRO"/>
                <w:sz w:val="21"/>
                <w:szCs w:val="21"/>
              </w:rPr>
              <w:t>（別紙１（通所型サービス用））</w:t>
            </w:r>
            <w:r w:rsidRPr="00E318ED">
              <w:rPr>
                <w:rFonts w:ascii="HG丸ｺﾞｼｯｸM-PRO" w:eastAsia="HG丸ｺﾞｼｯｸM-PRO" w:hAnsi="HG丸ｺﾞｼｯｸM-PRO" w:cs="HG丸ｺﾞｼｯｸM-PRO" w:hint="eastAsia"/>
                <w:sz w:val="21"/>
                <w:szCs w:val="21"/>
              </w:rPr>
              <w:t>ただし、内容の確認が必要な場合は１１か月分を求める場合があります。</w:t>
            </w:r>
          </w:p>
          <w:p w:rsidR="00000265" w:rsidRDefault="00000265" w:rsidP="00E318ED">
            <w:pPr>
              <w:spacing w:after="0"/>
              <w:ind w:left="210" w:hangingChars="100" w:hanging="210"/>
              <w:rPr>
                <w:rFonts w:ascii="HG丸ｺﾞｼｯｸM-PRO" w:eastAsia="HG丸ｺﾞｼｯｸM-PRO" w:hAnsi="HG丸ｺﾞｼｯｸM-PRO" w:cs="ＭＳ ゴシック"/>
                <w:color w:val="222222"/>
                <w:sz w:val="21"/>
                <w:szCs w:val="21"/>
              </w:rPr>
            </w:pPr>
            <w:r>
              <w:rPr>
                <w:rFonts w:ascii="HG丸ｺﾞｼｯｸM-PRO" w:eastAsia="HG丸ｺﾞｼｯｸM-PRO" w:hAnsi="HG丸ｺﾞｼｯｸM-PRO" w:cs="ＭＳ ゴシック" w:hint="eastAsia"/>
                <w:color w:val="222222"/>
                <w:sz w:val="21"/>
                <w:szCs w:val="21"/>
              </w:rPr>
              <w:t>・</w:t>
            </w:r>
            <w:r w:rsidRPr="00E318ED">
              <w:rPr>
                <w:rFonts w:ascii="HG丸ｺﾞｼｯｸM-PRO" w:eastAsia="HG丸ｺﾞｼｯｸM-PRO" w:hAnsi="HG丸ｺﾞｼｯｸM-PRO" w:cs="ＭＳ ゴシック" w:hint="eastAsia"/>
                <w:color w:val="222222"/>
                <w:sz w:val="21"/>
                <w:szCs w:val="21"/>
              </w:rPr>
              <w:t>介護福祉士登録証の写し（介護福祉士で算定する場合。なお、すでに提出済みの場合は提出不要）</w:t>
            </w:r>
          </w:p>
          <w:p w:rsidR="00000265" w:rsidRPr="00E318ED" w:rsidRDefault="00000265" w:rsidP="00E318ED">
            <w:pPr>
              <w:spacing w:after="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cs="ＭＳ ゴシック" w:hint="eastAsia"/>
                <w:color w:val="222222"/>
                <w:sz w:val="21"/>
                <w:szCs w:val="21"/>
              </w:rPr>
              <w:t>・</w:t>
            </w:r>
            <w:r w:rsidRPr="00E318ED">
              <w:rPr>
                <w:rFonts w:ascii="HG丸ｺﾞｼｯｸM-PRO" w:eastAsia="HG丸ｺﾞｼｯｸM-PRO" w:hAnsi="HG丸ｺﾞｼｯｸM-PRO" w:cs="ＭＳ ゴシック" w:hint="eastAsia"/>
                <w:color w:val="222222"/>
                <w:sz w:val="21"/>
                <w:szCs w:val="21"/>
              </w:rPr>
              <w:t>入職日の確認できる書類の写し（勤続年数で算定する場合。なお、勤務形態一覧表により確認できる場合は提出不要）</w:t>
            </w:r>
          </w:p>
        </w:tc>
        <w:tc>
          <w:tcPr>
            <w:tcW w:w="554" w:type="dxa"/>
            <w:tcBorders>
              <w:top w:val="single" w:sz="8" w:space="0" w:color="000000"/>
              <w:left w:val="single" w:sz="5" w:space="0" w:color="000000"/>
              <w:bottom w:val="single" w:sz="6" w:space="0" w:color="000000"/>
              <w:right w:val="single" w:sz="6" w:space="0" w:color="000000"/>
            </w:tcBorders>
            <w:vAlign w:val="center"/>
          </w:tcPr>
          <w:p w:rsidR="00000265" w:rsidRPr="00132686" w:rsidRDefault="00000265" w:rsidP="00404219">
            <w:pPr>
              <w:spacing w:after="0"/>
              <w:jc w:val="center"/>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w:t>
            </w:r>
          </w:p>
        </w:tc>
      </w:tr>
      <w:tr w:rsidR="00000265" w:rsidRPr="00132686" w:rsidTr="00C71547">
        <w:trPr>
          <w:trHeight w:val="927"/>
        </w:trPr>
        <w:tc>
          <w:tcPr>
            <w:tcW w:w="2721" w:type="dxa"/>
            <w:vMerge/>
            <w:tcBorders>
              <w:left w:val="single" w:sz="6" w:space="0" w:color="000000"/>
              <w:right w:val="single" w:sz="6" w:space="0" w:color="000000"/>
            </w:tcBorders>
            <w:shd w:val="clear" w:color="auto" w:fill="FFFFFF"/>
          </w:tcPr>
          <w:p w:rsidR="00000265" w:rsidRPr="00132686" w:rsidRDefault="00000265" w:rsidP="00404219">
            <w:pPr>
              <w:rPr>
                <w:rFonts w:ascii="HG丸ｺﾞｼｯｸM-PRO" w:eastAsia="HG丸ｺﾞｼｯｸM-PRO" w:hAnsi="HG丸ｺﾞｼｯｸM-PRO"/>
                <w:sz w:val="21"/>
                <w:szCs w:val="21"/>
              </w:rPr>
            </w:pPr>
          </w:p>
        </w:tc>
        <w:tc>
          <w:tcPr>
            <w:tcW w:w="3260" w:type="dxa"/>
            <w:tcBorders>
              <w:top w:val="single" w:sz="6" w:space="0" w:color="000000"/>
              <w:left w:val="single" w:sz="6" w:space="0" w:color="000000"/>
              <w:bottom w:val="single" w:sz="4" w:space="0" w:color="auto"/>
              <w:right w:val="single" w:sz="6" w:space="0" w:color="000000"/>
            </w:tcBorders>
            <w:shd w:val="clear" w:color="auto" w:fill="FFFFFF"/>
            <w:vAlign w:val="center"/>
          </w:tcPr>
          <w:p w:rsidR="00000265" w:rsidRPr="00132686" w:rsidRDefault="00000265" w:rsidP="00404219">
            <w:pPr>
              <w:spacing w:after="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生活機能向上連携加算</w:t>
            </w:r>
          </w:p>
        </w:tc>
        <w:tc>
          <w:tcPr>
            <w:tcW w:w="8363" w:type="dxa"/>
            <w:tcBorders>
              <w:top w:val="single" w:sz="6" w:space="0" w:color="000000"/>
              <w:left w:val="single" w:sz="6" w:space="0" w:color="000000"/>
              <w:bottom w:val="single" w:sz="4" w:space="0" w:color="auto"/>
              <w:right w:val="single" w:sz="6" w:space="0" w:color="000000"/>
            </w:tcBorders>
            <w:shd w:val="clear" w:color="auto" w:fill="FFFFFF"/>
            <w:vAlign w:val="center"/>
          </w:tcPr>
          <w:p w:rsidR="00000265" w:rsidRPr="005300DC" w:rsidRDefault="00000265" w:rsidP="005300DC">
            <w:pPr>
              <w:spacing w:after="0"/>
              <w:rPr>
                <w:rFonts w:ascii="HG丸ｺﾞｼｯｸM-PRO" w:eastAsia="HG丸ｺﾞｼｯｸM-PRO" w:hAnsi="HG丸ｺﾞｼｯｸM-PRO" w:cs="HG丸ｺﾞｼｯｸM-PRO"/>
                <w:sz w:val="21"/>
                <w:szCs w:val="21"/>
              </w:rPr>
            </w:pPr>
            <w:r w:rsidRPr="005300DC">
              <w:rPr>
                <w:rFonts w:ascii="HG丸ｺﾞｼｯｸM-PRO" w:eastAsia="HG丸ｺﾞｼｯｸM-PRO" w:hAnsi="HG丸ｺﾞｼｯｸM-PRO" w:cs="HG丸ｺﾞｼｯｸM-PRO"/>
                <w:sz w:val="21"/>
                <w:szCs w:val="21"/>
              </w:rPr>
              <w:t>連携の根拠となる書類（協定書、委託契約書等）</w:t>
            </w:r>
          </w:p>
          <w:p w:rsidR="00000265" w:rsidRPr="00132686" w:rsidRDefault="00000265" w:rsidP="005300DC">
            <w:pPr>
              <w:spacing w:after="0"/>
              <w:rPr>
                <w:rFonts w:ascii="HG丸ｺﾞｼｯｸM-PRO" w:eastAsia="HG丸ｺﾞｼｯｸM-PRO" w:hAnsi="HG丸ｺﾞｼｯｸM-PRO"/>
                <w:sz w:val="21"/>
                <w:szCs w:val="21"/>
              </w:rPr>
            </w:pPr>
            <w:r w:rsidRPr="005300DC">
              <w:rPr>
                <w:rFonts w:ascii="HG丸ｺﾞｼｯｸM-PRO" w:eastAsia="HG丸ｺﾞｼｯｸM-PRO" w:hAnsi="HG丸ｺﾞｼｯｸM-PRO" w:cs="HG丸ｺﾞｼｯｸM-PRO"/>
                <w:sz w:val="21"/>
                <w:szCs w:val="21"/>
              </w:rPr>
              <w:t>★書類の形式は問いませんが、理学療法士等の訪問など加算に係る業務について記載されていること及び双方の合意が確認できるものであることを要します。</w:t>
            </w:r>
          </w:p>
        </w:tc>
        <w:tc>
          <w:tcPr>
            <w:tcW w:w="554" w:type="dxa"/>
            <w:tcBorders>
              <w:top w:val="single" w:sz="6" w:space="0" w:color="000000"/>
              <w:left w:val="single" w:sz="6" w:space="0" w:color="000000"/>
              <w:bottom w:val="single" w:sz="4" w:space="0" w:color="auto"/>
              <w:right w:val="single" w:sz="6" w:space="0" w:color="000000"/>
            </w:tcBorders>
            <w:vAlign w:val="center"/>
          </w:tcPr>
          <w:p w:rsidR="00000265" w:rsidRPr="00132686" w:rsidRDefault="00000265" w:rsidP="00404219">
            <w:pPr>
              <w:spacing w:after="0"/>
              <w:jc w:val="center"/>
              <w:rPr>
                <w:rFonts w:ascii="HG丸ｺﾞｼｯｸM-PRO" w:eastAsia="HG丸ｺﾞｼｯｸM-PRO" w:hAnsi="HG丸ｺﾞｼｯｸM-PRO" w:cs="HG丸ｺﾞｼｯｸM-PRO"/>
                <w:sz w:val="21"/>
                <w:szCs w:val="21"/>
              </w:rPr>
            </w:pPr>
            <w:r w:rsidRPr="00132686">
              <w:rPr>
                <w:rFonts w:ascii="HG丸ｺﾞｼｯｸM-PRO" w:eastAsia="HG丸ｺﾞｼｯｸM-PRO" w:hAnsi="HG丸ｺﾞｼｯｸM-PRO" w:cs="HG丸ｺﾞｼｯｸM-PRO"/>
                <w:sz w:val="21"/>
                <w:szCs w:val="21"/>
              </w:rPr>
              <w:t>□</w:t>
            </w:r>
          </w:p>
        </w:tc>
      </w:tr>
      <w:tr w:rsidR="00000265" w:rsidRPr="00132686" w:rsidTr="00C71547">
        <w:trPr>
          <w:trHeight w:val="507"/>
        </w:trPr>
        <w:tc>
          <w:tcPr>
            <w:tcW w:w="2721" w:type="dxa"/>
            <w:vMerge/>
            <w:tcBorders>
              <w:left w:val="single" w:sz="6" w:space="0" w:color="000000"/>
              <w:bottom w:val="single" w:sz="6" w:space="0" w:color="000000"/>
              <w:right w:val="single" w:sz="6" w:space="0" w:color="000000"/>
            </w:tcBorders>
            <w:shd w:val="clear" w:color="auto" w:fill="FFFFFF"/>
          </w:tcPr>
          <w:p w:rsidR="00000265" w:rsidRPr="00132686" w:rsidRDefault="00000265" w:rsidP="005300DC">
            <w:pPr>
              <w:rPr>
                <w:rFonts w:ascii="HG丸ｺﾞｼｯｸM-PRO" w:eastAsia="HG丸ｺﾞｼｯｸM-PRO" w:hAnsi="HG丸ｺﾞｼｯｸM-PRO"/>
                <w:sz w:val="21"/>
                <w:szCs w:val="21"/>
              </w:rPr>
            </w:pPr>
          </w:p>
        </w:tc>
        <w:tc>
          <w:tcPr>
            <w:tcW w:w="3260" w:type="dxa"/>
            <w:tcBorders>
              <w:top w:val="single" w:sz="4" w:space="0" w:color="auto"/>
              <w:left w:val="single" w:sz="6" w:space="0" w:color="000000"/>
              <w:bottom w:val="single" w:sz="6" w:space="0" w:color="000000"/>
              <w:right w:val="single" w:sz="5" w:space="0" w:color="000000"/>
            </w:tcBorders>
            <w:shd w:val="clear" w:color="auto" w:fill="FFFFFF"/>
            <w:vAlign w:val="center"/>
          </w:tcPr>
          <w:p w:rsidR="00000265" w:rsidRPr="00132686" w:rsidRDefault="00000265" w:rsidP="005300DC">
            <w:pPr>
              <w:spacing w:after="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科学的介護推進体制加算</w:t>
            </w:r>
          </w:p>
        </w:tc>
        <w:tc>
          <w:tcPr>
            <w:tcW w:w="8363" w:type="dxa"/>
            <w:tcBorders>
              <w:top w:val="single" w:sz="4" w:space="0" w:color="auto"/>
              <w:left w:val="single" w:sz="5" w:space="0" w:color="000000"/>
              <w:bottom w:val="single" w:sz="6" w:space="0" w:color="000000"/>
              <w:right w:val="single" w:sz="5" w:space="0" w:color="000000"/>
            </w:tcBorders>
            <w:shd w:val="clear" w:color="auto" w:fill="FFFFFF"/>
            <w:vAlign w:val="center"/>
          </w:tcPr>
          <w:p w:rsidR="00000265" w:rsidRPr="00132686" w:rsidRDefault="00000265" w:rsidP="005300DC">
            <w:pPr>
              <w:spacing w:after="0"/>
              <w:rPr>
                <w:rFonts w:ascii="HG丸ｺﾞｼｯｸM-PRO" w:eastAsia="HG丸ｺﾞｼｯｸM-PRO" w:hAnsi="HG丸ｺﾞｼｯｸM-PRO"/>
                <w:sz w:val="21"/>
                <w:szCs w:val="21"/>
              </w:rPr>
            </w:pPr>
            <w:r>
              <w:rPr>
                <w:rFonts w:ascii="HG丸ｺﾞｼｯｸM-PRO" w:eastAsia="HG丸ｺﾞｼｯｸM-PRO" w:hAnsi="HG丸ｺﾞｼｯｸM-PRO" w:cs="HG丸ｺﾞｼｯｸM-PRO" w:hint="eastAsia"/>
                <w:sz w:val="21"/>
                <w:szCs w:val="21"/>
              </w:rPr>
              <w:t>添付書類</w:t>
            </w:r>
            <w:r w:rsidRPr="00132686">
              <w:rPr>
                <w:rFonts w:ascii="HG丸ｺﾞｼｯｸM-PRO" w:eastAsia="HG丸ｺﾞｼｯｸM-PRO" w:hAnsi="HG丸ｺﾞｼｯｸM-PRO" w:cs="HG丸ｺﾞｼｯｸM-PRO"/>
                <w:sz w:val="21"/>
                <w:szCs w:val="21"/>
              </w:rPr>
              <w:t>なし</w:t>
            </w:r>
            <w:r>
              <w:rPr>
                <w:rFonts w:ascii="HG丸ｺﾞｼｯｸM-PRO" w:eastAsia="HG丸ｺﾞｼｯｸM-PRO" w:hAnsi="HG丸ｺﾞｼｯｸM-PRO" w:cs="HG丸ｺﾞｼｯｸM-PRO" w:hint="eastAsia"/>
                <w:sz w:val="21"/>
                <w:szCs w:val="21"/>
              </w:rPr>
              <w:t xml:space="preserve">　★</w:t>
            </w:r>
            <w:r w:rsidRPr="005300DC">
              <w:rPr>
                <w:rFonts w:ascii="HG丸ｺﾞｼｯｸM-PRO" w:eastAsia="HG丸ｺﾞｼｯｸM-PRO" w:hAnsi="HG丸ｺﾞｼｯｸM-PRO" w:cs="HG丸ｺﾞｼｯｸM-PRO"/>
                <w:sz w:val="21"/>
                <w:szCs w:val="21"/>
              </w:rPr>
              <w:t>LIFEへの登録が「あり」となっていること。</w:t>
            </w:r>
          </w:p>
        </w:tc>
        <w:tc>
          <w:tcPr>
            <w:tcW w:w="554" w:type="dxa"/>
            <w:tcBorders>
              <w:top w:val="single" w:sz="4" w:space="0" w:color="auto"/>
              <w:left w:val="single" w:sz="5" w:space="0" w:color="000000"/>
              <w:bottom w:val="single" w:sz="6" w:space="0" w:color="000000"/>
              <w:right w:val="single" w:sz="6" w:space="0" w:color="000000"/>
            </w:tcBorders>
            <w:vAlign w:val="center"/>
          </w:tcPr>
          <w:p w:rsidR="00000265" w:rsidRPr="00132686" w:rsidRDefault="00000265" w:rsidP="005300DC">
            <w:pPr>
              <w:spacing w:after="0"/>
              <w:jc w:val="center"/>
              <w:rPr>
                <w:rFonts w:ascii="HG丸ｺﾞｼｯｸM-PRO" w:eastAsia="HG丸ｺﾞｼｯｸM-PRO" w:hAnsi="HG丸ｺﾞｼｯｸM-PRO"/>
                <w:sz w:val="21"/>
                <w:szCs w:val="21"/>
              </w:rPr>
            </w:pPr>
            <w:r w:rsidRPr="00132686">
              <w:rPr>
                <w:rFonts w:ascii="HG丸ｺﾞｼｯｸM-PRO" w:eastAsia="HG丸ｺﾞｼｯｸM-PRO" w:hAnsi="HG丸ｺﾞｼｯｸM-PRO" w:cs="HG丸ｺﾞｼｯｸM-PRO"/>
                <w:sz w:val="21"/>
                <w:szCs w:val="21"/>
              </w:rPr>
              <w:t>□</w:t>
            </w:r>
          </w:p>
        </w:tc>
      </w:tr>
    </w:tbl>
    <w:p w:rsidR="005C2B6F" w:rsidRDefault="00132686">
      <w:pPr>
        <w:tabs>
          <w:tab w:val="center" w:pos="7793"/>
          <w:tab w:val="right" w:pos="15122"/>
        </w:tabs>
        <w:spacing w:after="0"/>
      </w:pPr>
      <w:r>
        <w:tab/>
      </w:r>
      <w:r>
        <w:rPr>
          <w:rFonts w:ascii="ＭＳ Ｐゴシック" w:eastAsia="ＭＳ Ｐゴシック" w:hAnsi="ＭＳ Ｐゴシック" w:cs="ＭＳ Ｐゴシック"/>
          <w:sz w:val="9"/>
        </w:rPr>
        <w:tab/>
      </w:r>
    </w:p>
    <w:sectPr w:rsidR="005C2B6F" w:rsidSect="00000265">
      <w:footerReference w:type="default" r:id="rId6"/>
      <w:pgSz w:w="16836" w:h="11904" w:orient="landscape"/>
      <w:pgMar w:top="1440" w:right="1094" w:bottom="851" w:left="6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9FF" w:rsidRDefault="00FD19FF" w:rsidP="00FD19FF">
      <w:pPr>
        <w:spacing w:after="0" w:line="240" w:lineRule="auto"/>
      </w:pPr>
      <w:r>
        <w:separator/>
      </w:r>
    </w:p>
  </w:endnote>
  <w:endnote w:type="continuationSeparator" w:id="0">
    <w:p w:rsidR="00FD19FF" w:rsidRDefault="00FD19FF" w:rsidP="00FD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83825"/>
      <w:docPartObj>
        <w:docPartGallery w:val="Page Numbers (Bottom of Page)"/>
        <w:docPartUnique/>
      </w:docPartObj>
    </w:sdtPr>
    <w:sdtEndPr/>
    <w:sdtContent>
      <w:p w:rsidR="00FD19FF" w:rsidRDefault="00FD19FF">
        <w:pPr>
          <w:pStyle w:val="a5"/>
          <w:jc w:val="center"/>
        </w:pPr>
        <w:r>
          <w:fldChar w:fldCharType="begin"/>
        </w:r>
        <w:r>
          <w:instrText>PAGE   \* MERGEFORMAT</w:instrText>
        </w:r>
        <w:r>
          <w:fldChar w:fldCharType="separate"/>
        </w:r>
        <w:r w:rsidR="00E00F1A" w:rsidRPr="00E00F1A">
          <w:rPr>
            <w:noProof/>
            <w:lang w:val="ja-JP"/>
          </w:rPr>
          <w:t>2</w:t>
        </w:r>
        <w:r>
          <w:fldChar w:fldCharType="end"/>
        </w:r>
      </w:p>
    </w:sdtContent>
  </w:sdt>
  <w:p w:rsidR="00FD19FF" w:rsidRDefault="00FD19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9FF" w:rsidRDefault="00FD19FF" w:rsidP="00FD19FF">
      <w:pPr>
        <w:spacing w:after="0" w:line="240" w:lineRule="auto"/>
      </w:pPr>
      <w:r>
        <w:separator/>
      </w:r>
    </w:p>
  </w:footnote>
  <w:footnote w:type="continuationSeparator" w:id="0">
    <w:p w:rsidR="00FD19FF" w:rsidRDefault="00FD19FF" w:rsidP="00FD1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6F"/>
    <w:rsid w:val="00000265"/>
    <w:rsid w:val="00132686"/>
    <w:rsid w:val="002B6CD5"/>
    <w:rsid w:val="00396313"/>
    <w:rsid w:val="003F0CB6"/>
    <w:rsid w:val="00404219"/>
    <w:rsid w:val="005300DC"/>
    <w:rsid w:val="005B5B79"/>
    <w:rsid w:val="005C2B6F"/>
    <w:rsid w:val="007249DF"/>
    <w:rsid w:val="00A00825"/>
    <w:rsid w:val="00A7202E"/>
    <w:rsid w:val="00A93EC8"/>
    <w:rsid w:val="00AD2F96"/>
    <w:rsid w:val="00B92CDB"/>
    <w:rsid w:val="00CA4DEF"/>
    <w:rsid w:val="00DE14F0"/>
    <w:rsid w:val="00E00F1A"/>
    <w:rsid w:val="00E03826"/>
    <w:rsid w:val="00E318ED"/>
    <w:rsid w:val="00E6043C"/>
    <w:rsid w:val="00E80E42"/>
    <w:rsid w:val="00F2212A"/>
    <w:rsid w:val="00FD1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749083"/>
  <w15:docId w15:val="{7701F9BD-B7E4-4624-BA86-265B4E8E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36" w:line="259" w:lineRule="auto"/>
      <w:ind w:left="10" w:hanging="10"/>
      <w:outlineLvl w:val="0"/>
    </w:pPr>
    <w:rPr>
      <w:rFonts w:ascii="HG丸ｺﾞｼｯｸM-PRO" w:eastAsia="HG丸ｺﾞｼｯｸM-PRO" w:hAnsi="HG丸ｺﾞｼｯｸM-PRO" w:cs="HG丸ｺﾞｼｯｸM-PRO"/>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丸ｺﾞｼｯｸM-PRO" w:eastAsia="HG丸ｺﾞｼｯｸM-PRO" w:hAnsi="HG丸ｺﾞｼｯｸM-PRO" w:cs="HG丸ｺﾞｼｯｸM-PRO"/>
      <w:color w:val="000000"/>
      <w:sz w:val="1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D19FF"/>
    <w:pPr>
      <w:tabs>
        <w:tab w:val="center" w:pos="4252"/>
        <w:tab w:val="right" w:pos="8504"/>
      </w:tabs>
      <w:snapToGrid w:val="0"/>
    </w:pPr>
  </w:style>
  <w:style w:type="character" w:customStyle="1" w:styleId="a4">
    <w:name w:val="ヘッダー (文字)"/>
    <w:basedOn w:val="a0"/>
    <w:link w:val="a3"/>
    <w:uiPriority w:val="99"/>
    <w:rsid w:val="00FD19FF"/>
    <w:rPr>
      <w:rFonts w:ascii="Calibri" w:eastAsia="Calibri" w:hAnsi="Calibri" w:cs="Calibri"/>
      <w:color w:val="000000"/>
      <w:sz w:val="22"/>
    </w:rPr>
  </w:style>
  <w:style w:type="paragraph" w:styleId="a5">
    <w:name w:val="footer"/>
    <w:basedOn w:val="a"/>
    <w:link w:val="a6"/>
    <w:uiPriority w:val="99"/>
    <w:unhideWhenUsed/>
    <w:rsid w:val="00FD19FF"/>
    <w:pPr>
      <w:tabs>
        <w:tab w:val="center" w:pos="4252"/>
        <w:tab w:val="right" w:pos="8504"/>
      </w:tabs>
      <w:snapToGrid w:val="0"/>
    </w:pPr>
  </w:style>
  <w:style w:type="character" w:customStyle="1" w:styleId="a6">
    <w:name w:val="フッター (文字)"/>
    <w:basedOn w:val="a0"/>
    <w:link w:val="a5"/>
    <w:uiPriority w:val="99"/>
    <w:rsid w:val="00FD19FF"/>
    <w:rPr>
      <w:rFonts w:ascii="Calibri" w:eastAsia="Calibri" w:hAnsi="Calibri" w:cs="Calibri"/>
      <w:color w:val="000000"/>
      <w:sz w:val="22"/>
    </w:rPr>
  </w:style>
  <w:style w:type="paragraph" w:styleId="a7">
    <w:name w:val="Balloon Text"/>
    <w:basedOn w:val="a"/>
    <w:link w:val="a8"/>
    <w:uiPriority w:val="99"/>
    <w:semiHidden/>
    <w:unhideWhenUsed/>
    <w:rsid w:val="00000265"/>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026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久喜市役所</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河辺 あゆみ</dc:creator>
  <cp:keywords/>
  <cp:lastModifiedBy>Setup</cp:lastModifiedBy>
  <cp:revision>10</cp:revision>
  <cp:lastPrinted>2021-06-11T11:19:00Z</cp:lastPrinted>
  <dcterms:created xsi:type="dcterms:W3CDTF">2021-06-07T03:02:00Z</dcterms:created>
  <dcterms:modified xsi:type="dcterms:W3CDTF">2022-03-14T06:31:00Z</dcterms:modified>
</cp:coreProperties>
</file>