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E9" w:rsidRPr="001E2E1B" w:rsidRDefault="007060A1" w:rsidP="00C762E9">
      <w:pPr>
        <w:widowControl/>
        <w:jc w:val="lef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w:t>
      </w:r>
      <w:r w:rsidR="00F620C3" w:rsidRPr="001E2E1B">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5D36" w:rsidRDefault="00325D36"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325D36" w:rsidRDefault="00325D36"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1E2E1B" w:rsidRDefault="00C762E9" w:rsidP="00C762E9">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r w:rsidRPr="001E2E1B">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25D36" w:rsidRPr="00605A82" w:rsidRDefault="00325D36" w:rsidP="00605A82">
                            <w:pPr>
                              <w:widowControl/>
                              <w:jc w:val="center"/>
                              <w:rPr>
                                <w:rFonts w:ascii="HGｺﾞｼｯｸM" w:eastAsia="HGｺﾞｼｯｸM" w:hAnsiTheme="majorEastAsia"/>
                                <w:b/>
                                <w:color w:val="000000" w:themeColor="text1"/>
                                <w:sz w:val="40"/>
                              </w:rPr>
                            </w:pPr>
                            <w:r w:rsidRPr="001E2E1B">
                              <w:rPr>
                                <w:rFonts w:ascii="HGｺﾞｼｯｸM" w:eastAsia="HGｺﾞｼｯｸM" w:hAnsiTheme="majorEastAsia" w:hint="eastAsia"/>
                                <w:b/>
                                <w:color w:val="000000" w:themeColor="text1"/>
                                <w:sz w:val="40"/>
                              </w:rPr>
                              <w:t>令和</w:t>
                            </w:r>
                            <w:r>
                              <w:rPr>
                                <w:rFonts w:ascii="HGｺﾞｼｯｸM" w:eastAsia="HGｺﾞｼｯｸM" w:hAnsiTheme="majorEastAsia" w:hint="eastAsia"/>
                                <w:b/>
                                <w:color w:val="000000" w:themeColor="text1"/>
                                <w:sz w:val="40"/>
                              </w:rPr>
                              <w:t>７</w:t>
                            </w:r>
                            <w:r w:rsidRPr="001E2E1B">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325D36" w:rsidRPr="0083663C" w:rsidRDefault="00325D36" w:rsidP="00605A82">
                            <w:pPr>
                              <w:widowControl/>
                              <w:jc w:val="left"/>
                              <w:rPr>
                                <w:rFonts w:ascii="HGｺﾞｼｯｸM" w:eastAsia="HGｺﾞｼｯｸM" w:hAnsiTheme="majorEastAsia"/>
                                <w:color w:val="000000" w:themeColor="text1"/>
                              </w:rPr>
                            </w:pPr>
                          </w:p>
                          <w:p w:rsidR="00325D36" w:rsidRPr="00605A82" w:rsidRDefault="00325D36" w:rsidP="00F620C3">
                            <w:pPr>
                              <w:widowControl/>
                              <w:jc w:val="center"/>
                            </w:pPr>
                            <w:r>
                              <w:rPr>
                                <w:rFonts w:ascii="HGｺﾞｼｯｸM" w:eastAsia="HGｺﾞｼｯｸM" w:hAnsiTheme="majorEastAsia" w:hint="eastAsia"/>
                                <w:b/>
                                <w:color w:val="000000" w:themeColor="text1"/>
                                <w:sz w:val="40"/>
                              </w:rPr>
                              <w:t>自主点検表　地域密着型</w:t>
                            </w:r>
                            <w:r>
                              <w:rPr>
                                <w:rFonts w:ascii="HGｺﾞｼｯｸM" w:eastAsia="HGｺﾞｼｯｸM" w:hAnsiTheme="majorEastAsia"/>
                                <w:b/>
                                <w:color w:val="000000" w:themeColor="text1"/>
                                <w:sz w:val="40"/>
                              </w:rPr>
                              <w:t>通所介護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325D36" w:rsidRPr="00605A82" w:rsidRDefault="00325D36" w:rsidP="00605A82">
                      <w:pPr>
                        <w:widowControl/>
                        <w:jc w:val="center"/>
                        <w:rPr>
                          <w:rFonts w:ascii="HGｺﾞｼｯｸM" w:eastAsia="HGｺﾞｼｯｸM" w:hAnsiTheme="majorEastAsia"/>
                          <w:b/>
                          <w:color w:val="000000" w:themeColor="text1"/>
                          <w:sz w:val="40"/>
                        </w:rPr>
                      </w:pPr>
                      <w:r w:rsidRPr="001E2E1B">
                        <w:rPr>
                          <w:rFonts w:ascii="HGｺﾞｼｯｸM" w:eastAsia="HGｺﾞｼｯｸM" w:hAnsiTheme="majorEastAsia" w:hint="eastAsia"/>
                          <w:b/>
                          <w:color w:val="000000" w:themeColor="text1"/>
                          <w:sz w:val="40"/>
                        </w:rPr>
                        <w:t>令和</w:t>
                      </w:r>
                      <w:r>
                        <w:rPr>
                          <w:rFonts w:ascii="HGｺﾞｼｯｸM" w:eastAsia="HGｺﾞｼｯｸM" w:hAnsiTheme="majorEastAsia" w:hint="eastAsia"/>
                          <w:b/>
                          <w:color w:val="000000" w:themeColor="text1"/>
                          <w:sz w:val="40"/>
                        </w:rPr>
                        <w:t>７</w:t>
                      </w:r>
                      <w:r w:rsidRPr="001E2E1B">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325D36" w:rsidRPr="0083663C" w:rsidRDefault="00325D36" w:rsidP="00605A82">
                      <w:pPr>
                        <w:widowControl/>
                        <w:jc w:val="left"/>
                        <w:rPr>
                          <w:rFonts w:ascii="HGｺﾞｼｯｸM" w:eastAsia="HGｺﾞｼｯｸM" w:hAnsiTheme="majorEastAsia"/>
                          <w:color w:val="000000" w:themeColor="text1"/>
                        </w:rPr>
                      </w:pPr>
                    </w:p>
                    <w:p w:rsidR="00325D36" w:rsidRPr="00605A82" w:rsidRDefault="00325D36" w:rsidP="00F620C3">
                      <w:pPr>
                        <w:widowControl/>
                        <w:jc w:val="center"/>
                      </w:pPr>
                      <w:r>
                        <w:rPr>
                          <w:rFonts w:ascii="HGｺﾞｼｯｸM" w:eastAsia="HGｺﾞｼｯｸM" w:hAnsiTheme="majorEastAsia" w:hint="eastAsia"/>
                          <w:b/>
                          <w:color w:val="000000" w:themeColor="text1"/>
                          <w:sz w:val="40"/>
                        </w:rPr>
                        <w:t>自主点検表　地域密着型</w:t>
                      </w:r>
                      <w:r>
                        <w:rPr>
                          <w:rFonts w:ascii="HGｺﾞｼｯｸM" w:eastAsia="HGｺﾞｼｯｸM" w:hAnsiTheme="majorEastAsia"/>
                          <w:b/>
                          <w:color w:val="000000" w:themeColor="text1"/>
                          <w:sz w:val="40"/>
                        </w:rPr>
                        <w:t>通所介護</w:t>
                      </w:r>
                    </w:p>
                  </w:txbxContent>
                </v:textbox>
              </v:roundrect>
            </w:pict>
          </mc:Fallback>
        </mc:AlternateContent>
      </w: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0850E2" w:rsidRPr="001E2E1B" w:rsidRDefault="000850E2" w:rsidP="000850E2">
      <w:pPr>
        <w:widowControl/>
        <w:jc w:val="left"/>
        <w:rPr>
          <w:rFonts w:asciiTheme="majorEastAsia" w:eastAsiaTheme="majorEastAsia" w:hAnsiTheme="majorEastAsia"/>
          <w:color w:val="000000" w:themeColor="text1"/>
        </w:rPr>
      </w:pPr>
    </w:p>
    <w:p w:rsidR="00C762E9" w:rsidRPr="001E2E1B"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386310" w:rsidRPr="001E2E1B" w:rsidTr="00325D36">
        <w:trPr>
          <w:trHeight w:hRule="exact" w:val="567"/>
        </w:trPr>
        <w:tc>
          <w:tcPr>
            <w:tcW w:w="2263" w:type="dxa"/>
            <w:vAlign w:val="center"/>
          </w:tcPr>
          <w:p w:rsidR="00386310" w:rsidRPr="001E2E1B" w:rsidRDefault="00386310" w:rsidP="00386310">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事業所番号</w:t>
            </w:r>
          </w:p>
        </w:tc>
        <w:tc>
          <w:tcPr>
            <w:tcW w:w="7365" w:type="dxa"/>
            <w:gridSpan w:val="2"/>
            <w:vAlign w:val="center"/>
          </w:tcPr>
          <w:p w:rsidR="00386310" w:rsidRPr="001E2E1B" w:rsidRDefault="00386310" w:rsidP="00386310">
            <w:pPr>
              <w:rPr>
                <w:rFonts w:asciiTheme="majorEastAsia" w:eastAsiaTheme="majorEastAsia" w:hAnsiTheme="majorEastAsia"/>
                <w:color w:val="000000" w:themeColor="text1"/>
              </w:rPr>
            </w:pPr>
          </w:p>
        </w:tc>
      </w:tr>
      <w:tr w:rsidR="00386310" w:rsidRPr="001E2E1B" w:rsidTr="00325D36">
        <w:trPr>
          <w:trHeight w:hRule="exact" w:val="567"/>
        </w:trPr>
        <w:tc>
          <w:tcPr>
            <w:tcW w:w="2263" w:type="dxa"/>
            <w:vAlign w:val="center"/>
          </w:tcPr>
          <w:p w:rsidR="00386310" w:rsidRPr="001E2E1B" w:rsidRDefault="00386310" w:rsidP="00386310">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事業所の名称</w:t>
            </w:r>
          </w:p>
        </w:tc>
        <w:tc>
          <w:tcPr>
            <w:tcW w:w="7365" w:type="dxa"/>
            <w:gridSpan w:val="2"/>
            <w:vAlign w:val="center"/>
          </w:tcPr>
          <w:p w:rsidR="00386310" w:rsidRPr="001E2E1B" w:rsidRDefault="00386310" w:rsidP="00386310">
            <w:pPr>
              <w:rPr>
                <w:rFonts w:asciiTheme="majorEastAsia" w:eastAsiaTheme="majorEastAsia" w:hAnsiTheme="majorEastAsia"/>
                <w:color w:val="000000" w:themeColor="text1"/>
              </w:rPr>
            </w:pPr>
          </w:p>
        </w:tc>
      </w:tr>
      <w:tr w:rsidR="00386310" w:rsidRPr="001E2E1B" w:rsidTr="00325D36">
        <w:trPr>
          <w:trHeight w:hRule="exact" w:val="567"/>
        </w:trPr>
        <w:tc>
          <w:tcPr>
            <w:tcW w:w="2263" w:type="dxa"/>
            <w:vAlign w:val="center"/>
          </w:tcPr>
          <w:p w:rsidR="00386310" w:rsidRPr="001E2E1B" w:rsidRDefault="00386310" w:rsidP="00386310">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事業所の所在地</w:t>
            </w:r>
          </w:p>
        </w:tc>
        <w:tc>
          <w:tcPr>
            <w:tcW w:w="7365" w:type="dxa"/>
            <w:gridSpan w:val="2"/>
            <w:vAlign w:val="center"/>
          </w:tcPr>
          <w:p w:rsidR="00386310" w:rsidRPr="001E2E1B" w:rsidRDefault="00386310" w:rsidP="00386310">
            <w:pPr>
              <w:rPr>
                <w:rFonts w:asciiTheme="majorEastAsia" w:eastAsiaTheme="majorEastAsia" w:hAnsiTheme="majorEastAsia"/>
                <w:color w:val="000000" w:themeColor="text1"/>
              </w:rPr>
            </w:pPr>
          </w:p>
        </w:tc>
      </w:tr>
      <w:tr w:rsidR="00386310" w:rsidRPr="001E2E1B" w:rsidTr="00325D36">
        <w:trPr>
          <w:trHeight w:hRule="exact" w:val="567"/>
        </w:trPr>
        <w:tc>
          <w:tcPr>
            <w:tcW w:w="2263" w:type="dxa"/>
            <w:vAlign w:val="center"/>
          </w:tcPr>
          <w:p w:rsidR="00386310" w:rsidRPr="001E2E1B" w:rsidRDefault="00386310" w:rsidP="00386310">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開設法人の名称</w:t>
            </w:r>
          </w:p>
        </w:tc>
        <w:tc>
          <w:tcPr>
            <w:tcW w:w="7365" w:type="dxa"/>
            <w:gridSpan w:val="2"/>
            <w:vAlign w:val="center"/>
          </w:tcPr>
          <w:p w:rsidR="00386310" w:rsidRPr="001E2E1B" w:rsidRDefault="00386310" w:rsidP="00386310">
            <w:pPr>
              <w:rPr>
                <w:rFonts w:asciiTheme="majorEastAsia" w:eastAsiaTheme="majorEastAsia" w:hAnsiTheme="majorEastAsia"/>
                <w:color w:val="000000" w:themeColor="text1"/>
              </w:rPr>
            </w:pPr>
          </w:p>
        </w:tc>
      </w:tr>
      <w:tr w:rsidR="00386310" w:rsidRPr="001E2E1B" w:rsidTr="00325D36">
        <w:trPr>
          <w:trHeight w:hRule="exact" w:val="567"/>
        </w:trPr>
        <w:tc>
          <w:tcPr>
            <w:tcW w:w="2263" w:type="dxa"/>
            <w:vAlign w:val="center"/>
          </w:tcPr>
          <w:p w:rsidR="00386310" w:rsidRPr="001E2E1B" w:rsidRDefault="00386310" w:rsidP="00386310">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開設法人の代表者名</w:t>
            </w:r>
          </w:p>
        </w:tc>
        <w:tc>
          <w:tcPr>
            <w:tcW w:w="7365" w:type="dxa"/>
            <w:gridSpan w:val="2"/>
            <w:vAlign w:val="center"/>
          </w:tcPr>
          <w:p w:rsidR="00386310" w:rsidRPr="001E2E1B" w:rsidRDefault="00386310" w:rsidP="00386310">
            <w:pPr>
              <w:rPr>
                <w:rFonts w:asciiTheme="majorEastAsia" w:eastAsiaTheme="majorEastAsia" w:hAnsiTheme="majorEastAsia"/>
                <w:color w:val="000000" w:themeColor="text1"/>
              </w:rPr>
            </w:pPr>
          </w:p>
        </w:tc>
      </w:tr>
      <w:tr w:rsidR="00386310" w:rsidRPr="001E2E1B" w:rsidTr="00325D36">
        <w:trPr>
          <w:trHeight w:hRule="exact" w:val="567"/>
        </w:trPr>
        <w:tc>
          <w:tcPr>
            <w:tcW w:w="2263" w:type="dxa"/>
            <w:vAlign w:val="center"/>
          </w:tcPr>
          <w:p w:rsidR="00386310" w:rsidRPr="001E2E1B" w:rsidRDefault="00386310" w:rsidP="00386310">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管理者名</w:t>
            </w:r>
          </w:p>
        </w:tc>
        <w:tc>
          <w:tcPr>
            <w:tcW w:w="7365" w:type="dxa"/>
            <w:gridSpan w:val="2"/>
            <w:vAlign w:val="center"/>
          </w:tcPr>
          <w:p w:rsidR="00386310" w:rsidRPr="001E2E1B" w:rsidRDefault="00386310" w:rsidP="00386310">
            <w:pPr>
              <w:rPr>
                <w:rFonts w:asciiTheme="majorEastAsia" w:eastAsiaTheme="majorEastAsia" w:hAnsiTheme="majorEastAsia"/>
                <w:color w:val="000000" w:themeColor="text1"/>
              </w:rPr>
            </w:pPr>
          </w:p>
        </w:tc>
      </w:tr>
      <w:tr w:rsidR="00386310" w:rsidRPr="001E2E1B" w:rsidTr="00325D36">
        <w:trPr>
          <w:trHeight w:hRule="exact" w:val="567"/>
        </w:trPr>
        <w:tc>
          <w:tcPr>
            <w:tcW w:w="2263" w:type="dxa"/>
            <w:vAlign w:val="center"/>
          </w:tcPr>
          <w:p w:rsidR="00386310" w:rsidRPr="001E2E1B" w:rsidRDefault="00386310" w:rsidP="00386310">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記入者名</w:t>
            </w:r>
          </w:p>
        </w:tc>
        <w:tc>
          <w:tcPr>
            <w:tcW w:w="7365" w:type="dxa"/>
            <w:gridSpan w:val="2"/>
            <w:tcBorders>
              <w:bottom w:val="single" w:sz="4" w:space="0" w:color="auto"/>
            </w:tcBorders>
            <w:vAlign w:val="center"/>
          </w:tcPr>
          <w:p w:rsidR="00386310" w:rsidRPr="001E2E1B" w:rsidRDefault="00386310" w:rsidP="00386310">
            <w:pPr>
              <w:rPr>
                <w:rFonts w:asciiTheme="majorEastAsia" w:eastAsiaTheme="majorEastAsia" w:hAnsiTheme="majorEastAsia"/>
                <w:color w:val="000000" w:themeColor="text1"/>
              </w:rPr>
            </w:pPr>
          </w:p>
        </w:tc>
      </w:tr>
      <w:tr w:rsidR="001E2E1B" w:rsidRPr="001E2E1B" w:rsidTr="000850E2">
        <w:trPr>
          <w:trHeight w:hRule="exact" w:val="567"/>
        </w:trPr>
        <w:tc>
          <w:tcPr>
            <w:tcW w:w="2263" w:type="dxa"/>
            <w:vMerge w:val="restart"/>
            <w:vAlign w:val="center"/>
          </w:tcPr>
          <w:p w:rsidR="000850E2" w:rsidRPr="001E2E1B" w:rsidRDefault="000850E2"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ＦＡＸ：</w:t>
            </w:r>
          </w:p>
        </w:tc>
      </w:tr>
      <w:tr w:rsidR="001E2E1B" w:rsidRPr="001E2E1B" w:rsidTr="000850E2">
        <w:trPr>
          <w:trHeight w:hRule="exact" w:val="567"/>
        </w:trPr>
        <w:tc>
          <w:tcPr>
            <w:tcW w:w="2263" w:type="dxa"/>
            <w:vMerge/>
            <w:vAlign w:val="center"/>
          </w:tcPr>
          <w:p w:rsidR="000850E2" w:rsidRPr="001E2E1B"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Ｅメール：</w:t>
            </w:r>
          </w:p>
        </w:tc>
      </w:tr>
      <w:tr w:rsidR="001E2E1B" w:rsidRPr="001E2E1B" w:rsidTr="000850E2">
        <w:trPr>
          <w:trHeight w:hRule="exact" w:val="567"/>
        </w:trPr>
        <w:tc>
          <w:tcPr>
            <w:tcW w:w="2263" w:type="dxa"/>
            <w:vAlign w:val="center"/>
          </w:tcPr>
          <w:p w:rsidR="000850E2" w:rsidRPr="001E2E1B" w:rsidRDefault="000850E2"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記入年月日</w:t>
            </w:r>
          </w:p>
        </w:tc>
        <w:tc>
          <w:tcPr>
            <w:tcW w:w="7365" w:type="dxa"/>
            <w:gridSpan w:val="2"/>
            <w:vAlign w:val="center"/>
          </w:tcPr>
          <w:p w:rsidR="000850E2" w:rsidRPr="001E2E1B" w:rsidRDefault="005F6F5B" w:rsidP="002E10E5">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令和</w:t>
            </w:r>
            <w:r w:rsidR="000850E2" w:rsidRPr="001E2E1B">
              <w:rPr>
                <w:rFonts w:asciiTheme="majorEastAsia" w:eastAsiaTheme="majorEastAsia" w:hAnsiTheme="majorEastAsia" w:hint="eastAsia"/>
                <w:color w:val="000000" w:themeColor="text1"/>
              </w:rPr>
              <w:t xml:space="preserve">　　年　　月　　日</w:t>
            </w:r>
          </w:p>
        </w:tc>
      </w:tr>
    </w:tbl>
    <w:p w:rsidR="00A140B3" w:rsidRPr="001E2E1B" w:rsidRDefault="006939C0" w:rsidP="00F74A8A">
      <w:pPr>
        <w:widowControl/>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R</w:t>
      </w:r>
      <w:r w:rsidR="002E10E5">
        <w:rPr>
          <w:rFonts w:asciiTheme="majorEastAsia" w:eastAsiaTheme="majorEastAsia" w:hAnsiTheme="majorEastAsia" w:hint="eastAsia"/>
          <w:color w:val="000000" w:themeColor="text1"/>
        </w:rPr>
        <w:t>7</w:t>
      </w:r>
      <w:r w:rsidRPr="001E2E1B">
        <w:rPr>
          <w:rFonts w:asciiTheme="majorEastAsia" w:eastAsiaTheme="majorEastAsia" w:hAnsiTheme="majorEastAsia" w:hint="eastAsia"/>
          <w:color w:val="000000" w:themeColor="text1"/>
        </w:rPr>
        <w:t>.</w:t>
      </w:r>
      <w:r w:rsidR="002E10E5">
        <w:rPr>
          <w:rFonts w:asciiTheme="majorEastAsia" w:eastAsiaTheme="majorEastAsia" w:hAnsiTheme="majorEastAsia" w:hint="eastAsia"/>
          <w:color w:val="000000" w:themeColor="text1"/>
        </w:rPr>
        <w:t>4</w:t>
      </w:r>
      <w:r w:rsidR="00F74A8A" w:rsidRPr="001E2E1B">
        <w:rPr>
          <w:rFonts w:asciiTheme="majorEastAsia" w:eastAsiaTheme="majorEastAsia" w:hAnsiTheme="majorEastAsia" w:hint="eastAsia"/>
          <w:color w:val="000000" w:themeColor="text1"/>
        </w:rPr>
        <w:t>.1版</w:t>
      </w:r>
    </w:p>
    <w:p w:rsidR="002E10E5" w:rsidRPr="00B103DF" w:rsidRDefault="002E10E5" w:rsidP="002E10E5">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sz w:val="28"/>
          <w:bdr w:val="single" w:sz="4" w:space="0" w:color="auto"/>
        </w:rPr>
        <w:t>自主点検表記入要領</w:t>
      </w:r>
    </w:p>
    <w:p w:rsidR="002E10E5" w:rsidRPr="006258BB" w:rsidRDefault="002E10E5" w:rsidP="002E10E5">
      <w:pPr>
        <w:spacing w:line="360" w:lineRule="auto"/>
        <w:ind w:leftChars="100" w:left="654" w:rightChars="200" w:right="436" w:hangingChars="200" w:hanging="436"/>
        <w:rPr>
          <w:rFonts w:asciiTheme="majorEastAsia" w:eastAsiaTheme="majorEastAsia" w:hAnsiTheme="majorEastAsia"/>
          <w:b/>
          <w:color w:val="000000" w:themeColor="text1"/>
        </w:rPr>
      </w:pPr>
      <w:r w:rsidRPr="00B103DF">
        <w:rPr>
          <w:rFonts w:asciiTheme="majorEastAsia" w:eastAsiaTheme="majorEastAsia" w:hAnsiTheme="majorEastAsia" w:hint="eastAsia"/>
          <w:color w:val="000000" w:themeColor="text1"/>
        </w:rPr>
        <w:t>（１）</w:t>
      </w:r>
      <w:r>
        <w:rPr>
          <w:rFonts w:asciiTheme="majorEastAsia" w:eastAsiaTheme="majorEastAsia" w:hAnsiTheme="majorEastAsia" w:hint="eastAsia"/>
          <w:color w:val="000000" w:themeColor="text1"/>
        </w:rPr>
        <w:t>記入日時点において、「記</w:t>
      </w:r>
      <w:r w:rsidRPr="00A579D1">
        <w:rPr>
          <w:rFonts w:asciiTheme="majorEastAsia" w:eastAsiaTheme="majorEastAsia" w:hAnsiTheme="majorEastAsia" w:hint="eastAsia"/>
          <w:color w:val="000000" w:themeColor="text1"/>
          <w:szCs w:val="24"/>
        </w:rPr>
        <w:t>入欄及び点検のポイント」欄により点検内容を確認し、</w:t>
      </w:r>
      <w:r w:rsidRPr="00A579D1">
        <w:rPr>
          <w:rFonts w:asciiTheme="majorEastAsia" w:eastAsiaTheme="majorEastAsia" w:hAnsiTheme="majorEastAsia" w:hint="eastAsia"/>
          <w:b/>
          <w:color w:val="000000" w:themeColor="text1"/>
          <w:szCs w:val="24"/>
          <w:u w:val="wave"/>
        </w:rPr>
        <w:t>「点検結果」欄の</w:t>
      </w:r>
      <w:r w:rsidRPr="00671633">
        <w:rPr>
          <w:rFonts w:asciiTheme="majorEastAsia" w:eastAsiaTheme="majorEastAsia" w:hAnsiTheme="majorEastAsia" w:hint="eastAsia"/>
          <w:b/>
          <w:color w:val="000000" w:themeColor="text1"/>
          <w:szCs w:val="24"/>
          <w:u w:val="wave"/>
        </w:rPr>
        <w:t>チェックボックス（</w:t>
      </w:r>
      <w:sdt>
        <w:sdtPr>
          <w:rPr>
            <w:rFonts w:asciiTheme="majorEastAsia" w:eastAsiaTheme="majorEastAsia" w:hAnsiTheme="majorEastAsia" w:hint="eastAsia"/>
            <w:b/>
            <w:bCs/>
            <w:color w:val="000000" w:themeColor="text1"/>
            <w:szCs w:val="24"/>
            <w:u w:val="wave"/>
          </w:rPr>
          <w:id w:val="1833168899"/>
          <w14:checkbox>
            <w14:checked w14:val="0"/>
            <w14:checkedState w14:val="0052" w14:font="Wingdings 2"/>
            <w14:uncheckedState w14:val="2610" w14:font="ＭＳ ゴシック"/>
          </w14:checkbox>
        </w:sdtPr>
        <w:sdtEndPr/>
        <w:sdtContent>
          <w:r w:rsidR="00671633">
            <w:rPr>
              <w:rFonts w:hAnsi="ＭＳ ゴシック" w:hint="eastAsia"/>
              <w:b/>
              <w:bCs/>
              <w:color w:val="000000" w:themeColor="text1"/>
              <w:szCs w:val="24"/>
              <w:u w:val="wave"/>
            </w:rPr>
            <w:t>☐</w:t>
          </w:r>
        </w:sdtContent>
      </w:sdt>
      <w:r w:rsidRPr="00671633">
        <w:rPr>
          <w:rFonts w:asciiTheme="majorEastAsia" w:eastAsiaTheme="majorEastAsia" w:hAnsiTheme="majorEastAsia" w:hint="eastAsia"/>
          <w:b/>
          <w:color w:val="000000" w:themeColor="text1"/>
          <w:szCs w:val="24"/>
          <w:u w:val="wave"/>
        </w:rPr>
        <w:t>）のあてはまるものにレ点（</w:t>
      </w:r>
      <w:sdt>
        <w:sdtPr>
          <w:rPr>
            <w:rFonts w:asciiTheme="majorEastAsia" w:eastAsiaTheme="majorEastAsia" w:hAnsiTheme="majorEastAsia" w:hint="eastAsia"/>
            <w:b/>
            <w:bCs/>
            <w:color w:val="000000" w:themeColor="text1"/>
            <w:szCs w:val="24"/>
            <w:u w:val="wave"/>
          </w:rPr>
          <w:id w:val="144861622"/>
          <w14:checkbox>
            <w14:checked w14:val="1"/>
            <w14:checkedState w14:val="0052" w14:font="Wingdings 2"/>
            <w14:uncheckedState w14:val="2610" w14:font="ＭＳ ゴシック"/>
          </w14:checkbox>
        </w:sdtPr>
        <w:sdtEndPr/>
        <w:sdtContent>
          <w:r w:rsidR="00A579D1" w:rsidRPr="00671633">
            <w:rPr>
              <w:rFonts w:asciiTheme="majorEastAsia" w:eastAsiaTheme="majorEastAsia" w:hAnsiTheme="majorEastAsia" w:hint="eastAsia"/>
              <w:b/>
              <w:bCs/>
              <w:color w:val="000000" w:themeColor="text1"/>
              <w:szCs w:val="24"/>
              <w:u w:val="wave"/>
            </w:rPr>
            <w:sym w:font="Wingdings 2" w:char="F052"/>
          </w:r>
        </w:sdtContent>
      </w:sdt>
      <w:r w:rsidRPr="00671633">
        <w:rPr>
          <w:rFonts w:asciiTheme="majorEastAsia" w:eastAsiaTheme="majorEastAsia" w:hAnsiTheme="majorEastAsia" w:hint="eastAsia"/>
          <w:b/>
          <w:color w:val="000000" w:themeColor="text1"/>
          <w:szCs w:val="24"/>
          <w:u w:val="wave"/>
        </w:rPr>
        <w:t>）を入れ</w:t>
      </w:r>
      <w:r w:rsidRPr="00A579D1">
        <w:rPr>
          <w:rFonts w:asciiTheme="majorEastAsia" w:eastAsiaTheme="majorEastAsia" w:hAnsiTheme="majorEastAsia" w:hint="eastAsia"/>
          <w:b/>
          <w:color w:val="000000" w:themeColor="text1"/>
          <w:szCs w:val="24"/>
          <w:u w:val="wave"/>
        </w:rPr>
        <w:t>てくだ</w:t>
      </w:r>
      <w:r w:rsidRPr="0080375D">
        <w:rPr>
          <w:rFonts w:asciiTheme="majorEastAsia" w:eastAsiaTheme="majorEastAsia" w:hAnsiTheme="majorEastAsia" w:hint="eastAsia"/>
          <w:b/>
          <w:color w:val="000000" w:themeColor="text1"/>
          <w:u w:val="wave"/>
        </w:rPr>
        <w:t>さい。また、記入項目がある場合には、必要事項を記入してください。</w:t>
      </w:r>
    </w:p>
    <w:p w:rsidR="002E10E5" w:rsidRDefault="002E10E5" w:rsidP="002E10E5">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Pr>
          <w:rFonts w:asciiTheme="majorEastAsia" w:eastAsiaTheme="majorEastAsia" w:hAnsiTheme="majorEastAsia" w:hint="eastAsia"/>
          <w:color w:val="000000" w:themeColor="text1"/>
        </w:rPr>
        <w:t>記入欄が不足する場合や、本様式での記入が困難な場合は、適宜、様式等を追加してください。</w:t>
      </w:r>
    </w:p>
    <w:p w:rsidR="002E10E5" w:rsidRPr="00A45556" w:rsidRDefault="002E10E5" w:rsidP="002E10E5">
      <w:pPr>
        <w:rPr>
          <w:rFonts w:asciiTheme="majorEastAsia" w:eastAsiaTheme="majorEastAsia" w:hAnsiTheme="majorEastAsia"/>
          <w:color w:val="000000" w:themeColor="text1"/>
          <w:sz w:val="28"/>
          <w:bdr w:val="single" w:sz="4" w:space="0" w:color="auto"/>
        </w:rPr>
      </w:pPr>
      <w:r w:rsidRPr="00B103DF">
        <w:rPr>
          <w:rFonts w:asciiTheme="majorEastAsia" w:eastAsiaTheme="majorEastAsia" w:hAnsiTheme="majorEastAsia" w:hint="eastAsia"/>
          <w:color w:val="000000" w:themeColor="text1"/>
          <w:sz w:val="28"/>
          <w:bdr w:val="single" w:sz="4" w:space="0" w:color="auto"/>
        </w:rPr>
        <w:t>自主点検</w:t>
      </w:r>
      <w:r>
        <w:rPr>
          <w:rFonts w:asciiTheme="majorEastAsia" w:eastAsiaTheme="majorEastAsia" w:hAnsiTheme="majorEastAsia" w:hint="eastAsia"/>
          <w:color w:val="000000" w:themeColor="text1"/>
          <w:sz w:val="28"/>
          <w:bdr w:val="single" w:sz="4" w:space="0" w:color="auto"/>
        </w:rPr>
        <w:t>における留意事項</w:t>
      </w:r>
    </w:p>
    <w:p w:rsidR="002E10E5" w:rsidRPr="00B103DF" w:rsidRDefault="002E10E5" w:rsidP="002E10E5">
      <w:pPr>
        <w:spacing w:line="360" w:lineRule="auto"/>
        <w:ind w:rightChars="200" w:right="436" w:firstLineChars="100" w:firstLine="218"/>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（１）毎年定期的に実施し、項目ごとの基準を確認してください。</w:t>
      </w:r>
    </w:p>
    <w:p w:rsidR="002E10E5" w:rsidRPr="004E5901" w:rsidRDefault="002E10E5" w:rsidP="002E10E5">
      <w:pPr>
        <w:spacing w:line="360" w:lineRule="auto"/>
        <w:ind w:leftChars="100" w:left="654" w:rightChars="200" w:right="436" w:hangingChars="200" w:hanging="436"/>
        <w:rPr>
          <w:rFonts w:asciiTheme="majorEastAsia" w:eastAsiaTheme="majorEastAsia" w:hAnsiTheme="majorEastAsia"/>
          <w:color w:val="000000" w:themeColor="text1"/>
          <w:bdr w:val="single" w:sz="4" w:space="0" w:color="auto"/>
        </w:rPr>
      </w:pPr>
      <w:r w:rsidRPr="00B103DF">
        <w:rPr>
          <w:rFonts w:asciiTheme="majorEastAsia" w:eastAsiaTheme="majorEastAsia" w:hAnsiTheme="majorEastAsia" w:hint="eastAsia"/>
          <w:color w:val="000000" w:themeColor="text1"/>
        </w:rPr>
        <w:t>（２）</w:t>
      </w:r>
      <w:r>
        <w:rPr>
          <w:rFonts w:asciiTheme="majorEastAsia" w:eastAsiaTheme="majorEastAsia" w:hAnsiTheme="majorEastAsia" w:hint="eastAsia"/>
          <w:color w:val="000000" w:themeColor="text1"/>
        </w:rPr>
        <w:t xml:space="preserve"> </w:t>
      </w:r>
      <w:r w:rsidRPr="00B103DF">
        <w:rPr>
          <w:rFonts w:asciiTheme="majorEastAsia" w:eastAsiaTheme="majorEastAsia" w:hAnsiTheme="majorEastAsia" w:hint="eastAsia"/>
          <w:color w:val="000000" w:themeColor="text1"/>
        </w:rPr>
        <w:t>事業所への実地指導が行われるときは、他の関係書類とともに市へ提出してください。なお、この場合、控えを必ず保管してください。</w:t>
      </w:r>
    </w:p>
    <w:p w:rsidR="00117AFD" w:rsidRPr="002E10E5" w:rsidRDefault="00117AFD" w:rsidP="005E708A">
      <w:pPr>
        <w:spacing w:line="360" w:lineRule="auto"/>
        <w:ind w:rightChars="200" w:right="436" w:firstLineChars="300" w:firstLine="654"/>
        <w:rPr>
          <w:rFonts w:asciiTheme="majorEastAsia" w:eastAsiaTheme="majorEastAsia" w:hAnsiTheme="majorEastAsia"/>
          <w:color w:val="000000" w:themeColor="text1"/>
        </w:rPr>
        <w:sectPr w:rsidR="00117AFD" w:rsidRPr="002E10E5" w:rsidSect="00481305">
          <w:footerReference w:type="default" r:id="rId10"/>
          <w:pgSz w:w="11906" w:h="16838" w:code="9"/>
          <w:pgMar w:top="1134" w:right="1134" w:bottom="851" w:left="1134" w:header="851" w:footer="454" w:gutter="0"/>
          <w:cols w:space="425"/>
          <w:titlePg/>
          <w:docGrid w:type="linesAndChars" w:linePitch="326" w:charSpace="-4496"/>
        </w:sectPr>
      </w:pPr>
    </w:p>
    <w:p w:rsidR="004E1F6E" w:rsidRPr="001E2E1B" w:rsidRDefault="004E1F6E" w:rsidP="0089565E">
      <w:pPr>
        <w:rPr>
          <w:color w:val="000000" w:themeColor="text1"/>
          <w:sz w:val="28"/>
          <w:szCs w:val="28"/>
          <w:bdr w:val="single" w:sz="4" w:space="0" w:color="auto"/>
        </w:rPr>
      </w:pPr>
      <w:r w:rsidRPr="001E2E1B">
        <w:rPr>
          <w:rFonts w:hint="eastAsia"/>
          <w:color w:val="000000" w:themeColor="text1"/>
          <w:sz w:val="28"/>
          <w:szCs w:val="28"/>
          <w:bdr w:val="single" w:sz="4" w:space="0" w:color="auto"/>
        </w:rPr>
        <w:lastRenderedPageBreak/>
        <w:t>根拠法令・参考資料の名称</w:t>
      </w:r>
    </w:p>
    <w:p w:rsidR="004E1F6E" w:rsidRPr="001E2E1B" w:rsidRDefault="004E1F6E" w:rsidP="004E1F6E">
      <w:pPr>
        <w:ind w:left="436" w:hangingChars="200" w:hanging="436"/>
        <w:rPr>
          <w:color w:val="000000" w:themeColor="text1"/>
        </w:rPr>
      </w:pPr>
      <w:r w:rsidRPr="001E2E1B">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1E2E1B" w:rsidRPr="001E2E1B" w:rsidTr="001C1984">
        <w:trPr>
          <w:trHeight w:hRule="exact" w:val="340"/>
        </w:trPr>
        <w:tc>
          <w:tcPr>
            <w:tcW w:w="2018" w:type="dxa"/>
            <w:tcBorders>
              <w:top w:val="single" w:sz="4" w:space="0" w:color="auto"/>
              <w:left w:val="single" w:sz="8" w:space="0" w:color="auto"/>
              <w:bottom w:val="single" w:sz="8" w:space="0" w:color="auto"/>
              <w:right w:val="nil"/>
            </w:tcBorders>
            <w:shd w:val="clear" w:color="auto" w:fill="auto"/>
            <w:noWrap/>
            <w:vAlign w:val="center"/>
            <w:hideMark/>
          </w:tcPr>
          <w:p w:rsidR="00881109" w:rsidRPr="001E2E1B" w:rsidRDefault="00881109" w:rsidP="00637690">
            <w:pPr>
              <w:widowControl/>
              <w:spacing w:line="240" w:lineRule="exact"/>
              <w:jc w:val="center"/>
              <w:rPr>
                <w:rFonts w:hAnsi="HG丸ｺﾞｼｯｸM-PRO" w:cs="ＭＳ Ｐゴシック"/>
                <w:color w:val="000000" w:themeColor="text1"/>
                <w:kern w:val="0"/>
                <w:sz w:val="20"/>
                <w:szCs w:val="20"/>
              </w:rPr>
            </w:pPr>
            <w:r w:rsidRPr="001E2E1B">
              <w:rPr>
                <w:rFonts w:hAnsi="HG丸ｺﾞｼｯｸM-PRO" w:cs="ＭＳ Ｐゴシック" w:hint="eastAsia"/>
                <w:color w:val="000000" w:themeColor="text1"/>
                <w:kern w:val="0"/>
                <w:sz w:val="20"/>
                <w:szCs w:val="20"/>
              </w:rPr>
              <w:t>文中の略称</w:t>
            </w:r>
          </w:p>
        </w:tc>
        <w:tc>
          <w:tcPr>
            <w:tcW w:w="8079" w:type="dxa"/>
            <w:tcBorders>
              <w:top w:val="single" w:sz="4" w:space="0" w:color="auto"/>
              <w:left w:val="single" w:sz="8" w:space="0" w:color="auto"/>
              <w:bottom w:val="single" w:sz="8" w:space="0" w:color="auto"/>
              <w:right w:val="single" w:sz="8" w:space="0" w:color="auto"/>
            </w:tcBorders>
            <w:vAlign w:val="center"/>
          </w:tcPr>
          <w:p w:rsidR="00881109" w:rsidRPr="001E2E1B" w:rsidRDefault="00881109" w:rsidP="00637690">
            <w:pPr>
              <w:widowControl/>
              <w:spacing w:line="240" w:lineRule="exact"/>
              <w:jc w:val="center"/>
              <w:rPr>
                <w:rFonts w:hAnsi="HG丸ｺﾞｼｯｸM-PRO"/>
                <w:color w:val="000000" w:themeColor="text1"/>
                <w:sz w:val="20"/>
                <w:szCs w:val="20"/>
              </w:rPr>
            </w:pPr>
            <w:r w:rsidRPr="001E2E1B">
              <w:rPr>
                <w:rFonts w:hAnsi="HG丸ｺﾞｼｯｸM-PRO" w:hint="eastAsia"/>
                <w:color w:val="000000" w:themeColor="text1"/>
                <w:sz w:val="20"/>
                <w:szCs w:val="20"/>
              </w:rPr>
              <w:t>名　　　　称</w:t>
            </w:r>
          </w:p>
        </w:tc>
      </w:tr>
      <w:tr w:rsidR="001E2E1B" w:rsidRPr="001E2E1B" w:rsidTr="00881109">
        <w:tc>
          <w:tcPr>
            <w:tcW w:w="2018" w:type="dxa"/>
            <w:tcBorders>
              <w:top w:val="nil"/>
              <w:left w:val="single" w:sz="8" w:space="0" w:color="auto"/>
              <w:bottom w:val="single" w:sz="4" w:space="0" w:color="auto"/>
              <w:right w:val="nil"/>
            </w:tcBorders>
            <w:shd w:val="clear" w:color="auto" w:fill="auto"/>
            <w:vAlign w:val="center"/>
          </w:tcPr>
          <w:p w:rsidR="00881109" w:rsidRPr="001E2E1B" w:rsidRDefault="00881109"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1E2E1B" w:rsidRDefault="005B39D8" w:rsidP="00CC082F">
            <w:pPr>
              <w:jc w:val="left"/>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9</w:t>
            </w:r>
            <w:r w:rsidRPr="001E2E1B">
              <w:rPr>
                <w:rFonts w:asciiTheme="majorEastAsia" w:eastAsiaTheme="majorEastAsia" w:hAnsiTheme="majorEastAsia" w:hint="eastAsia"/>
                <w:color w:val="000000" w:themeColor="text1"/>
                <w:sz w:val="20"/>
                <w:szCs w:val="20"/>
              </w:rPr>
              <w:t>年法律第</w:t>
            </w:r>
            <w:r w:rsidR="00547AF4" w:rsidRPr="001E2E1B">
              <w:rPr>
                <w:rFonts w:asciiTheme="majorEastAsia" w:eastAsiaTheme="majorEastAsia" w:hAnsiTheme="majorEastAsia" w:hint="eastAsia"/>
                <w:color w:val="000000" w:themeColor="text1"/>
                <w:sz w:val="20"/>
                <w:szCs w:val="20"/>
              </w:rPr>
              <w:t>123</w:t>
            </w:r>
            <w:r w:rsidRPr="001E2E1B">
              <w:rPr>
                <w:rFonts w:asciiTheme="majorEastAsia" w:eastAsiaTheme="majorEastAsia" w:hAnsiTheme="majorEastAsia" w:hint="eastAsia"/>
                <w:color w:val="000000" w:themeColor="text1"/>
                <w:sz w:val="20"/>
                <w:szCs w:val="20"/>
              </w:rPr>
              <w:t>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F353AF" w:rsidRPr="001E2E1B" w:rsidRDefault="00F353AF"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施行規則</w:t>
            </w:r>
          </w:p>
        </w:tc>
        <w:tc>
          <w:tcPr>
            <w:tcW w:w="8079" w:type="dxa"/>
            <w:tcBorders>
              <w:top w:val="single" w:sz="8" w:space="0" w:color="auto"/>
              <w:left w:val="single" w:sz="8" w:space="0" w:color="auto"/>
              <w:bottom w:val="single" w:sz="4" w:space="0" w:color="auto"/>
              <w:right w:val="single" w:sz="8" w:space="0" w:color="auto"/>
            </w:tcBorders>
            <w:vAlign w:val="center"/>
          </w:tcPr>
          <w:p w:rsidR="00F353AF" w:rsidRPr="001E2E1B" w:rsidRDefault="00F353AF" w:rsidP="00F353AF">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介護保険法施行規則</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11</w:t>
            </w:r>
            <w:r w:rsidRPr="001E2E1B">
              <w:rPr>
                <w:rFonts w:asciiTheme="majorEastAsia" w:eastAsiaTheme="majorEastAsia" w:hAnsiTheme="majorEastAsia" w:hint="eastAsia"/>
                <w:color w:val="000000" w:themeColor="text1"/>
                <w:sz w:val="20"/>
                <w:szCs w:val="20"/>
              </w:rPr>
              <w:t>年厚生省令第</w:t>
            </w:r>
            <w:r w:rsidR="00547AF4" w:rsidRPr="001E2E1B">
              <w:rPr>
                <w:rFonts w:asciiTheme="majorEastAsia" w:eastAsiaTheme="majorEastAsia" w:hAnsiTheme="majorEastAsia" w:hint="eastAsia"/>
                <w:color w:val="000000" w:themeColor="text1"/>
                <w:sz w:val="20"/>
                <w:szCs w:val="20"/>
              </w:rPr>
              <w:t>36</w:t>
            </w:r>
            <w:r w:rsidRPr="001E2E1B">
              <w:rPr>
                <w:rFonts w:asciiTheme="majorEastAsia" w:eastAsiaTheme="majorEastAsia" w:hAnsiTheme="majorEastAsia" w:hint="eastAsia"/>
                <w:color w:val="000000" w:themeColor="text1"/>
                <w:sz w:val="20"/>
                <w:szCs w:val="20"/>
              </w:rPr>
              <w:t>号</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F353AF" w:rsidRPr="001E2E1B" w:rsidRDefault="00F353AF"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条例</w:t>
            </w:r>
          </w:p>
        </w:tc>
        <w:tc>
          <w:tcPr>
            <w:tcW w:w="8079" w:type="dxa"/>
            <w:tcBorders>
              <w:top w:val="single" w:sz="4" w:space="0" w:color="auto"/>
              <w:left w:val="single" w:sz="8" w:space="0" w:color="auto"/>
              <w:bottom w:val="single" w:sz="4" w:space="0" w:color="auto"/>
              <w:right w:val="single" w:sz="8" w:space="0" w:color="auto"/>
            </w:tcBorders>
            <w:vAlign w:val="center"/>
          </w:tcPr>
          <w:p w:rsidR="00F353AF" w:rsidRPr="001E2E1B" w:rsidRDefault="005E24D8" w:rsidP="005579DF">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久喜市指定地域密着型サービスの事業の人員、設備及び運営等に関する基準を定める条例</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平成25年3月26日条例第9号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規則</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久喜市指定地域密着型サービスの事業所及び指定地域密着型介護予防サービスの事業所の指定等に関する規則</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平成22年3月23日規則134号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平18-0331004</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rPr>
            </w:pPr>
            <w:r w:rsidRPr="001E2E1B">
              <w:rPr>
                <w:rFonts w:asciiTheme="majorEastAsia" w:eastAsiaTheme="majorEastAsia" w:hAnsiTheme="majorEastAsia" w:hint="eastAsia"/>
                <w:color w:val="000000" w:themeColor="text1"/>
                <w:sz w:val="20"/>
              </w:rPr>
              <w:t>指定地域密着型サービス及び指定地域密着型介護予防サービスに関する基準について</w:t>
            </w:r>
          </w:p>
          <w:p w:rsidR="006239E4" w:rsidRPr="001E2E1B" w:rsidRDefault="00547AF4" w:rsidP="00547AF4">
            <w:pPr>
              <w:rPr>
                <w:rFonts w:asciiTheme="majorEastAsia" w:eastAsiaTheme="majorEastAsia" w:hAnsiTheme="majorEastAsia"/>
                <w:color w:val="000000" w:themeColor="text1"/>
                <w:sz w:val="20"/>
              </w:rPr>
            </w:pPr>
            <w:r w:rsidRPr="001E2E1B">
              <w:rPr>
                <w:rFonts w:asciiTheme="majorEastAsia" w:eastAsiaTheme="majorEastAsia" w:hAnsiTheme="majorEastAsia" w:hint="eastAsia"/>
                <w:color w:val="000000" w:themeColor="text1"/>
                <w:sz w:val="20"/>
              </w:rPr>
              <w:t>（</w:t>
            </w:r>
            <w:r w:rsidR="006239E4" w:rsidRPr="001E2E1B">
              <w:rPr>
                <w:rFonts w:asciiTheme="majorEastAsia" w:eastAsiaTheme="majorEastAsia" w:hAnsiTheme="majorEastAsia" w:hint="eastAsia"/>
                <w:color w:val="000000" w:themeColor="text1"/>
                <w:sz w:val="20"/>
              </w:rPr>
              <w:t>平成18年3月31日老計発第0331004号･老振発第0331004号･老老発第0331007号</w:t>
            </w:r>
            <w:r w:rsidRPr="001E2E1B">
              <w:rPr>
                <w:rFonts w:asciiTheme="majorEastAsia" w:eastAsiaTheme="majorEastAsia" w:hAnsiTheme="majorEastAsia" w:hint="eastAsia"/>
                <w:color w:val="000000" w:themeColor="text1"/>
                <w:sz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平18厚告126</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指定地域密着型サービスに要する費用の額の算定に関する基準</w:t>
            </w:r>
          </w:p>
          <w:p w:rsidR="006239E4" w:rsidRPr="001E2E1B" w:rsidRDefault="00547AF4" w:rsidP="00547AF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w:t>
            </w:r>
            <w:r w:rsidR="006239E4" w:rsidRPr="001E2E1B">
              <w:rPr>
                <w:rFonts w:asciiTheme="majorEastAsia" w:eastAsiaTheme="majorEastAsia" w:hAnsiTheme="majorEastAsia" w:hint="eastAsia"/>
                <w:color w:val="000000" w:themeColor="text1"/>
                <w:sz w:val="20"/>
                <w:szCs w:val="20"/>
              </w:rPr>
              <w:t>平成18年3月14日厚生労働省告示第126号</w:t>
            </w:r>
            <w:r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平18-0331005</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rsidR="006239E4" w:rsidRPr="001E2E1B" w:rsidRDefault="00547AF4" w:rsidP="00547AF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w:t>
            </w:r>
            <w:r w:rsidR="006239E4" w:rsidRPr="001E2E1B">
              <w:rPr>
                <w:rFonts w:asciiTheme="majorEastAsia" w:eastAsiaTheme="majorEastAsia" w:hAnsiTheme="majorEastAsia" w:hint="eastAsia"/>
                <w:color w:val="000000" w:themeColor="text1"/>
                <w:sz w:val="20"/>
                <w:szCs w:val="20"/>
              </w:rPr>
              <w:t>平成18年3月31日老計発第0331005号･老振発第0331005号･老老発第0331018号</w:t>
            </w:r>
            <w:r w:rsidRPr="001E2E1B">
              <w:rPr>
                <w:rFonts w:asciiTheme="majorEastAsia" w:eastAsiaTheme="majorEastAsia" w:hAnsiTheme="majorEastAsia" w:hint="eastAsia"/>
                <w:color w:val="000000" w:themeColor="text1"/>
                <w:sz w:val="20"/>
                <w:szCs w:val="20"/>
              </w:rPr>
              <w:t>）</w:t>
            </w:r>
          </w:p>
        </w:tc>
      </w:tr>
      <w:tr w:rsidR="00091C05" w:rsidRPr="001E2E1B"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1E2E1B" w:rsidRDefault="00091C05" w:rsidP="004D2A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平12厚告27</w:t>
            </w:r>
          </w:p>
        </w:tc>
        <w:tc>
          <w:tcPr>
            <w:tcW w:w="8079" w:type="dxa"/>
            <w:tcBorders>
              <w:top w:val="single" w:sz="4" w:space="0" w:color="auto"/>
              <w:left w:val="single" w:sz="8" w:space="0" w:color="auto"/>
              <w:bottom w:val="single" w:sz="4" w:space="0" w:color="auto"/>
              <w:right w:val="single" w:sz="8" w:space="0" w:color="auto"/>
            </w:tcBorders>
            <w:vAlign w:val="center"/>
          </w:tcPr>
          <w:p w:rsidR="00091C05" w:rsidRPr="001E2E1B" w:rsidRDefault="00091C05" w:rsidP="004D2ADD">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厚生労働大臣が定める利用者等の数の基準及び看護職員等の員数の基準並びに通所介護費等の算定方法（平成12年2月10日厚生省告示第27号）</w:t>
            </w:r>
          </w:p>
        </w:tc>
      </w:tr>
      <w:tr w:rsidR="00844CDD" w:rsidRPr="001E2E1B"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844CDD" w:rsidRPr="001E2E1B" w:rsidRDefault="00844CDD" w:rsidP="00844C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844CDD">
              <w:rPr>
                <w:rFonts w:asciiTheme="majorEastAsia" w:eastAsiaTheme="majorEastAsia" w:hAnsiTheme="majorEastAsia" w:cs="ＭＳ Ｐゴシック" w:hint="eastAsia"/>
                <w:color w:val="000000" w:themeColor="text1"/>
                <w:kern w:val="0"/>
                <w:sz w:val="20"/>
                <w:szCs w:val="28"/>
              </w:rPr>
              <w:t>平21厚告83</w:t>
            </w:r>
          </w:p>
        </w:tc>
        <w:tc>
          <w:tcPr>
            <w:tcW w:w="8079" w:type="dxa"/>
            <w:tcBorders>
              <w:top w:val="single" w:sz="4" w:space="0" w:color="auto"/>
              <w:left w:val="single" w:sz="8" w:space="0" w:color="auto"/>
              <w:bottom w:val="single" w:sz="4" w:space="0" w:color="auto"/>
              <w:right w:val="single" w:sz="8" w:space="0" w:color="auto"/>
            </w:tcBorders>
            <w:vAlign w:val="center"/>
          </w:tcPr>
          <w:p w:rsidR="00844CDD" w:rsidRPr="001E2E1B" w:rsidRDefault="00844CDD" w:rsidP="00844CD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厚生労働大臣が定める中山間地域等の地域（</w:t>
            </w:r>
            <w:r w:rsidRPr="00844CDD">
              <w:rPr>
                <w:rFonts w:asciiTheme="majorEastAsia" w:eastAsiaTheme="majorEastAsia" w:hAnsiTheme="majorEastAsia" w:hint="eastAsia"/>
                <w:color w:val="000000" w:themeColor="text1"/>
                <w:sz w:val="20"/>
                <w:szCs w:val="20"/>
              </w:rPr>
              <w:t>平成21年3月13日厚生労働省告示第83号</w:t>
            </w:r>
            <w:r>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239E4" w:rsidP="00547AF4">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平27厚告94</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厚生労働大臣が定める基準に適合する利用者等</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平成27年3月23日厚生労働省告示第94号</w:t>
            </w:r>
            <w:r w:rsidR="00547AF4" w:rsidRPr="001E2E1B">
              <w:rPr>
                <w:rFonts w:asciiTheme="majorEastAsia" w:eastAsiaTheme="majorEastAsia" w:hAnsiTheme="majorEastAsia" w:hint="eastAsia"/>
                <w:color w:val="000000" w:themeColor="text1"/>
                <w:sz w:val="20"/>
                <w:szCs w:val="20"/>
              </w:rPr>
              <w:t>）</w:t>
            </w:r>
          </w:p>
        </w:tc>
      </w:tr>
      <w:tr w:rsidR="00091C05" w:rsidRPr="001E2E1B" w:rsidTr="004D2ADD">
        <w:tc>
          <w:tcPr>
            <w:tcW w:w="2018" w:type="dxa"/>
            <w:tcBorders>
              <w:top w:val="nil"/>
              <w:left w:val="single" w:sz="8" w:space="0" w:color="auto"/>
              <w:bottom w:val="single" w:sz="4" w:space="0" w:color="auto"/>
              <w:right w:val="nil"/>
            </w:tcBorders>
            <w:shd w:val="clear" w:color="auto" w:fill="auto"/>
            <w:vAlign w:val="center"/>
          </w:tcPr>
          <w:p w:rsidR="00091C05" w:rsidRPr="001E2E1B" w:rsidRDefault="00091C05" w:rsidP="004D2A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平27厚告95</w:t>
            </w:r>
          </w:p>
        </w:tc>
        <w:tc>
          <w:tcPr>
            <w:tcW w:w="8079" w:type="dxa"/>
            <w:tcBorders>
              <w:top w:val="single" w:sz="4" w:space="0" w:color="auto"/>
              <w:left w:val="single" w:sz="8" w:space="0" w:color="auto"/>
              <w:bottom w:val="single" w:sz="4" w:space="0" w:color="auto"/>
              <w:right w:val="single" w:sz="8" w:space="0" w:color="auto"/>
            </w:tcBorders>
            <w:vAlign w:val="center"/>
          </w:tcPr>
          <w:p w:rsidR="00091C05" w:rsidRPr="001E2E1B" w:rsidRDefault="00091C05" w:rsidP="004D2ADD">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厚生労働大臣が定める基準（平成27年3月23日厚生労働省告示第95号）</w:t>
            </w:r>
          </w:p>
        </w:tc>
      </w:tr>
      <w:tr w:rsidR="00EB6226" w:rsidRPr="001E2E1B" w:rsidTr="004D2ADD">
        <w:tc>
          <w:tcPr>
            <w:tcW w:w="2018" w:type="dxa"/>
            <w:tcBorders>
              <w:top w:val="nil"/>
              <w:left w:val="single" w:sz="8" w:space="0" w:color="auto"/>
              <w:bottom w:val="single" w:sz="4" w:space="0" w:color="auto"/>
              <w:right w:val="nil"/>
            </w:tcBorders>
            <w:shd w:val="clear" w:color="auto" w:fill="auto"/>
            <w:vAlign w:val="center"/>
          </w:tcPr>
          <w:p w:rsidR="00EB6226" w:rsidRPr="001E2E1B" w:rsidRDefault="00EB6226" w:rsidP="004D2A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平27厚告</w:t>
            </w:r>
            <w:r>
              <w:rPr>
                <w:rFonts w:asciiTheme="majorEastAsia" w:eastAsiaTheme="majorEastAsia" w:hAnsiTheme="majorEastAsia" w:cs="ＭＳ Ｐゴシック" w:hint="eastAsia"/>
                <w:color w:val="000000" w:themeColor="text1"/>
                <w:kern w:val="0"/>
                <w:sz w:val="20"/>
                <w:szCs w:val="28"/>
              </w:rPr>
              <w:t>96</w:t>
            </w:r>
          </w:p>
        </w:tc>
        <w:tc>
          <w:tcPr>
            <w:tcW w:w="8079" w:type="dxa"/>
            <w:tcBorders>
              <w:top w:val="single" w:sz="4" w:space="0" w:color="auto"/>
              <w:left w:val="single" w:sz="8" w:space="0" w:color="auto"/>
              <w:bottom w:val="single" w:sz="4" w:space="0" w:color="auto"/>
              <w:right w:val="single" w:sz="8" w:space="0" w:color="auto"/>
            </w:tcBorders>
            <w:vAlign w:val="center"/>
          </w:tcPr>
          <w:p w:rsidR="00EB6226" w:rsidRPr="001E2E1B" w:rsidRDefault="00EB6226" w:rsidP="00EB6226">
            <w:pPr>
              <w:rPr>
                <w:rFonts w:asciiTheme="majorEastAsia" w:eastAsiaTheme="majorEastAsia" w:hAnsiTheme="majorEastAsia"/>
                <w:color w:val="000000" w:themeColor="text1"/>
                <w:sz w:val="20"/>
                <w:szCs w:val="20"/>
              </w:rPr>
            </w:pPr>
            <w:r w:rsidRPr="00EB6226">
              <w:rPr>
                <w:rFonts w:asciiTheme="majorEastAsia" w:eastAsiaTheme="majorEastAsia" w:hAnsiTheme="majorEastAsia" w:hint="eastAsia"/>
                <w:color w:val="000000" w:themeColor="text1"/>
                <w:sz w:val="20"/>
                <w:szCs w:val="20"/>
              </w:rPr>
              <w:t>厚生労働大臣が定める施設基準 (平成27年3月23日厚生労働省告示第96号)</w:t>
            </w:r>
          </w:p>
        </w:tc>
      </w:tr>
      <w:tr w:rsidR="00091C05" w:rsidRPr="00B103DF"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B103DF" w:rsidRDefault="00091C05" w:rsidP="004D2AD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w:t>
            </w:r>
            <w:r>
              <w:rPr>
                <w:rFonts w:asciiTheme="majorEastAsia" w:eastAsiaTheme="majorEastAsia" w:hAnsiTheme="majorEastAsia" w:cs="ＭＳ Ｐゴシック" w:hint="eastAsia"/>
                <w:color w:val="000000" w:themeColor="text1"/>
                <w:kern w:val="0"/>
                <w:sz w:val="20"/>
                <w:szCs w:val="28"/>
              </w:rPr>
              <w:t>-</w:t>
            </w:r>
            <w:r w:rsidRPr="00B103DF">
              <w:rPr>
                <w:rFonts w:asciiTheme="majorEastAsia" w:eastAsiaTheme="majorEastAsia" w:hAnsiTheme="majorEastAsia" w:cs="ＭＳ Ｐゴシック" w:hint="eastAsia"/>
                <w:color w:val="000000" w:themeColor="text1"/>
                <w:kern w:val="0"/>
                <w:sz w:val="20"/>
                <w:szCs w:val="28"/>
              </w:rPr>
              <w:t>0315</w:t>
            </w:r>
            <w:r>
              <w:rPr>
                <w:rFonts w:asciiTheme="majorEastAsia" w:eastAsiaTheme="majorEastAsia" w:hAnsiTheme="majorEastAsia" w:cs="ＭＳ Ｐゴシック" w:hint="eastAsia"/>
                <w:color w:val="000000" w:themeColor="text1"/>
                <w:kern w:val="0"/>
                <w:sz w:val="20"/>
                <w:szCs w:val="28"/>
              </w:rPr>
              <w:t>-2</w:t>
            </w:r>
          </w:p>
        </w:tc>
        <w:tc>
          <w:tcPr>
            <w:tcW w:w="8079" w:type="dxa"/>
            <w:tcBorders>
              <w:top w:val="single" w:sz="8" w:space="0" w:color="auto"/>
              <w:left w:val="single" w:sz="8" w:space="0" w:color="auto"/>
              <w:bottom w:val="single" w:sz="8" w:space="0" w:color="auto"/>
              <w:right w:val="single" w:sz="8" w:space="0" w:color="auto"/>
            </w:tcBorders>
            <w:vAlign w:val="center"/>
          </w:tcPr>
          <w:p w:rsidR="004E6559" w:rsidRDefault="00091C05" w:rsidP="004D2ADD">
            <w:pPr>
              <w:rPr>
                <w:rFonts w:asciiTheme="majorEastAsia" w:eastAsiaTheme="majorEastAsia" w:hAnsiTheme="majorEastAsia"/>
                <w:color w:val="000000" w:themeColor="text1"/>
                <w:sz w:val="20"/>
                <w:szCs w:val="20"/>
              </w:rPr>
            </w:pPr>
            <w:r w:rsidRPr="00A55E91">
              <w:rPr>
                <w:rFonts w:asciiTheme="majorEastAsia" w:eastAsiaTheme="majorEastAsia" w:hAnsiTheme="majorEastAsia" w:hint="eastAsia"/>
                <w:color w:val="000000" w:themeColor="text1"/>
                <w:sz w:val="20"/>
                <w:szCs w:val="20"/>
              </w:rPr>
              <w:t>リハビリテ</w:t>
            </w:r>
            <w:r>
              <w:rPr>
                <w:rFonts w:asciiTheme="majorEastAsia" w:eastAsiaTheme="majorEastAsia" w:hAnsiTheme="majorEastAsia" w:hint="eastAsia"/>
                <w:color w:val="000000" w:themeColor="text1"/>
                <w:sz w:val="20"/>
                <w:szCs w:val="20"/>
              </w:rPr>
              <w:t>ーション・個別機能訓練、栄養、口腔の実施及び一体的取組について</w:t>
            </w:r>
          </w:p>
          <w:p w:rsidR="00091C05" w:rsidRPr="00B103DF" w:rsidRDefault="00091C05" w:rsidP="004D2ADD">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（令和6年3月15日老</w:t>
            </w:r>
            <w:r>
              <w:rPr>
                <w:rFonts w:asciiTheme="majorEastAsia" w:eastAsiaTheme="majorEastAsia" w:hAnsiTheme="majorEastAsia" w:hint="eastAsia"/>
                <w:color w:val="000000" w:themeColor="text1"/>
                <w:sz w:val="20"/>
                <w:szCs w:val="20"/>
              </w:rPr>
              <w:t>高</w:t>
            </w:r>
            <w:r w:rsidRPr="00B103DF">
              <w:rPr>
                <w:rFonts w:asciiTheme="majorEastAsia" w:eastAsiaTheme="majorEastAsia" w:hAnsiTheme="majorEastAsia" w:hint="eastAsia"/>
                <w:color w:val="000000" w:themeColor="text1"/>
                <w:sz w:val="20"/>
                <w:szCs w:val="20"/>
              </w:rPr>
              <w:t>発0315第2号</w:t>
            </w:r>
            <w:r>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w:t>
            </w:r>
            <w:r>
              <w:rPr>
                <w:rFonts w:asciiTheme="majorEastAsia" w:eastAsiaTheme="majorEastAsia" w:hAnsiTheme="majorEastAsia" w:hint="eastAsia"/>
                <w:color w:val="000000" w:themeColor="text1"/>
                <w:sz w:val="20"/>
                <w:szCs w:val="20"/>
              </w:rPr>
              <w:t>認</w:t>
            </w:r>
            <w:r w:rsidRPr="00B103DF">
              <w:rPr>
                <w:rFonts w:asciiTheme="majorEastAsia" w:eastAsiaTheme="majorEastAsia" w:hAnsiTheme="majorEastAsia" w:hint="eastAsia"/>
                <w:color w:val="000000" w:themeColor="text1"/>
                <w:sz w:val="20"/>
                <w:szCs w:val="20"/>
              </w:rPr>
              <w:t>発0315第2号</w:t>
            </w:r>
            <w:r>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w:t>
            </w:r>
            <w:r>
              <w:rPr>
                <w:rFonts w:asciiTheme="majorEastAsia" w:eastAsiaTheme="majorEastAsia" w:hAnsiTheme="majorEastAsia" w:hint="eastAsia"/>
                <w:color w:val="000000" w:themeColor="text1"/>
                <w:sz w:val="20"/>
                <w:szCs w:val="20"/>
              </w:rPr>
              <w:t>老</w:t>
            </w:r>
            <w:r w:rsidRPr="00B103DF">
              <w:rPr>
                <w:rFonts w:asciiTheme="majorEastAsia" w:eastAsiaTheme="majorEastAsia" w:hAnsiTheme="majorEastAsia" w:hint="eastAsia"/>
                <w:color w:val="000000" w:themeColor="text1"/>
                <w:sz w:val="20"/>
                <w:szCs w:val="20"/>
              </w:rPr>
              <w:t>発0315第2号）</w:t>
            </w:r>
          </w:p>
        </w:tc>
      </w:tr>
      <w:tr w:rsidR="00091C05" w:rsidRPr="00A55E91"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B103DF" w:rsidRDefault="00091C05" w:rsidP="004D2AD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w:t>
            </w:r>
            <w:r>
              <w:rPr>
                <w:rFonts w:asciiTheme="majorEastAsia" w:eastAsiaTheme="majorEastAsia" w:hAnsiTheme="majorEastAsia" w:cs="ＭＳ Ｐゴシック" w:hint="eastAsia"/>
                <w:color w:val="000000" w:themeColor="text1"/>
                <w:kern w:val="0"/>
                <w:sz w:val="20"/>
                <w:szCs w:val="28"/>
              </w:rPr>
              <w:t>老老</w:t>
            </w:r>
            <w:r w:rsidRPr="00B103DF">
              <w:rPr>
                <w:rFonts w:asciiTheme="majorEastAsia" w:eastAsiaTheme="majorEastAsia" w:hAnsiTheme="majorEastAsia" w:cs="ＭＳ Ｐゴシック" w:hint="eastAsia"/>
                <w:color w:val="000000" w:themeColor="text1"/>
                <w:kern w:val="0"/>
                <w:sz w:val="20"/>
                <w:szCs w:val="28"/>
              </w:rPr>
              <w:t>0315</w:t>
            </w:r>
          </w:p>
        </w:tc>
        <w:tc>
          <w:tcPr>
            <w:tcW w:w="8079" w:type="dxa"/>
            <w:tcBorders>
              <w:top w:val="single" w:sz="8" w:space="0" w:color="auto"/>
              <w:left w:val="single" w:sz="8" w:space="0" w:color="auto"/>
              <w:bottom w:val="single" w:sz="8" w:space="0" w:color="auto"/>
              <w:right w:val="single" w:sz="8" w:space="0" w:color="auto"/>
            </w:tcBorders>
            <w:vAlign w:val="center"/>
          </w:tcPr>
          <w:p w:rsidR="00091C05" w:rsidRPr="00A55E91" w:rsidRDefault="00091C05" w:rsidP="004D2ADD">
            <w:pPr>
              <w:rPr>
                <w:rFonts w:asciiTheme="majorEastAsia" w:eastAsiaTheme="majorEastAsia" w:hAnsiTheme="majorEastAsia"/>
                <w:color w:val="000000" w:themeColor="text1"/>
                <w:sz w:val="20"/>
                <w:szCs w:val="20"/>
              </w:rPr>
            </w:pPr>
            <w:r w:rsidRPr="00DC6176">
              <w:rPr>
                <w:rFonts w:asciiTheme="majorEastAsia" w:eastAsiaTheme="majorEastAsia" w:hAnsiTheme="majorEastAsia" w:hint="eastAsia"/>
                <w:color w:val="000000" w:themeColor="text1"/>
                <w:sz w:val="20"/>
                <w:szCs w:val="20"/>
              </w:rPr>
              <w:t>科学的介護情報システム</w:t>
            </w:r>
            <w:r>
              <w:rPr>
                <w:rFonts w:asciiTheme="majorEastAsia" w:eastAsiaTheme="majorEastAsia" w:hAnsiTheme="majorEastAsia" w:hint="eastAsia"/>
                <w:color w:val="000000" w:themeColor="text1"/>
                <w:sz w:val="20"/>
                <w:szCs w:val="20"/>
              </w:rPr>
              <w:t>（ＬＩＦＥ）</w:t>
            </w:r>
            <w:r w:rsidRPr="00DC6176">
              <w:rPr>
                <w:rFonts w:asciiTheme="majorEastAsia" w:eastAsiaTheme="majorEastAsia" w:hAnsiTheme="majorEastAsia" w:hint="eastAsia"/>
                <w:color w:val="000000" w:themeColor="text1"/>
                <w:sz w:val="20"/>
                <w:szCs w:val="20"/>
              </w:rPr>
              <w:t>関連加算に関する基本的考え方並びに事務処理手順及び様式例の提示について</w:t>
            </w:r>
            <w:r>
              <w:rPr>
                <w:rFonts w:asciiTheme="majorEastAsia" w:eastAsiaTheme="majorEastAsia" w:hAnsiTheme="majorEastAsia" w:hint="eastAsia"/>
                <w:color w:val="000000" w:themeColor="text1"/>
                <w:sz w:val="20"/>
                <w:szCs w:val="20"/>
              </w:rPr>
              <w:t>（令和6年3</w:t>
            </w:r>
            <w:r w:rsidRPr="00DC6176">
              <w:rPr>
                <w:rFonts w:asciiTheme="majorEastAsia" w:eastAsiaTheme="majorEastAsia" w:hAnsiTheme="majorEastAsia" w:hint="eastAsia"/>
                <w:color w:val="000000" w:themeColor="text1"/>
                <w:sz w:val="20"/>
                <w:szCs w:val="20"/>
              </w:rPr>
              <w:t>月15日老老発0315</w:t>
            </w:r>
            <w:r>
              <w:rPr>
                <w:rFonts w:asciiTheme="majorEastAsia" w:eastAsiaTheme="majorEastAsia" w:hAnsiTheme="majorEastAsia" w:hint="eastAsia"/>
                <w:color w:val="000000" w:themeColor="text1"/>
                <w:sz w:val="20"/>
                <w:szCs w:val="20"/>
              </w:rPr>
              <w:t>第4</w:t>
            </w:r>
            <w:r w:rsidRPr="00DC6176">
              <w:rPr>
                <w:rFonts w:asciiTheme="majorEastAsia" w:eastAsiaTheme="majorEastAsia" w:hAnsiTheme="majorEastAsia" w:hint="eastAsia"/>
                <w:color w:val="000000" w:themeColor="text1"/>
                <w:sz w:val="20"/>
                <w:szCs w:val="20"/>
              </w:rPr>
              <w:t>号</w:t>
            </w:r>
            <w:r>
              <w:rPr>
                <w:rFonts w:asciiTheme="majorEastAsia" w:eastAsiaTheme="majorEastAsia" w:hAnsiTheme="majorEastAsia" w:hint="eastAsia"/>
                <w:color w:val="000000" w:themeColor="text1"/>
                <w:sz w:val="20"/>
                <w:szCs w:val="20"/>
              </w:rPr>
              <w:t>）</w:t>
            </w:r>
          </w:p>
        </w:tc>
      </w:tr>
      <w:tr w:rsidR="00091C05" w:rsidRPr="00B103DF"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B103DF" w:rsidRDefault="00091C05" w:rsidP="004D2AD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tc>
        <w:tc>
          <w:tcPr>
            <w:tcW w:w="8079" w:type="dxa"/>
            <w:tcBorders>
              <w:top w:val="single" w:sz="8" w:space="0" w:color="auto"/>
              <w:left w:val="single" w:sz="8" w:space="0" w:color="auto"/>
              <w:bottom w:val="single" w:sz="8" w:space="0" w:color="auto"/>
              <w:right w:val="single" w:sz="8" w:space="0" w:color="auto"/>
            </w:tcBorders>
            <w:vAlign w:val="center"/>
          </w:tcPr>
          <w:p w:rsidR="00091C05" w:rsidRPr="00B103DF" w:rsidRDefault="00091C05" w:rsidP="004D2ADD">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生産性向上推進体制加算に関する基本的考え方並びに事務処理手順及び様式例等の提示について（令和6年3月15日老高発0315第4号）</w:t>
            </w:r>
          </w:p>
        </w:tc>
      </w:tr>
      <w:tr w:rsidR="00091C05" w:rsidRPr="00B103DF"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B103DF" w:rsidRDefault="00091C05" w:rsidP="004D2AD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tc>
        <w:tc>
          <w:tcPr>
            <w:tcW w:w="8079" w:type="dxa"/>
            <w:tcBorders>
              <w:top w:val="single" w:sz="8" w:space="0" w:color="auto"/>
              <w:left w:val="single" w:sz="8" w:space="0" w:color="auto"/>
              <w:bottom w:val="single" w:sz="8" w:space="0" w:color="auto"/>
              <w:right w:val="single" w:sz="8" w:space="0" w:color="auto"/>
            </w:tcBorders>
            <w:vAlign w:val="center"/>
          </w:tcPr>
          <w:p w:rsidR="00091C05" w:rsidRPr="00B103DF" w:rsidRDefault="00091C05" w:rsidP="004D2ADD">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介護職員等処遇改善加算等に関する基本的考え方並びに事務処理手順及び様式例の提示について（令和6年3月15日老発0315第2号）</w:t>
            </w:r>
          </w:p>
        </w:tc>
      </w:tr>
    </w:tbl>
    <w:p w:rsidR="00093C9C" w:rsidRPr="001E2E1B" w:rsidRDefault="00562F39" w:rsidP="00E30A53">
      <w:pPr>
        <w:widowControl/>
        <w:rPr>
          <w:rFonts w:asciiTheme="majorEastAsia" w:eastAsiaTheme="majorEastAsia" w:hAnsiTheme="majorEastAsia"/>
          <w:color w:val="000000" w:themeColor="text1"/>
        </w:rPr>
      </w:pPr>
      <w:r w:rsidRPr="001E2E1B">
        <w:rPr>
          <w:rFonts w:asciiTheme="majorEastAsia" w:eastAsiaTheme="majorEastAsia" w:hAnsiTheme="majorEastAsia"/>
          <w:color w:val="000000" w:themeColor="text1"/>
        </w:rPr>
        <w:br w:type="page"/>
      </w:r>
    </w:p>
    <w:tbl>
      <w:tblPr>
        <w:tblStyle w:val="a3"/>
        <w:tblW w:w="10343" w:type="dxa"/>
        <w:tblLayout w:type="fixed"/>
        <w:tblLook w:val="04A0" w:firstRow="1" w:lastRow="0" w:firstColumn="1" w:lastColumn="0" w:noHBand="0" w:noVBand="1"/>
      </w:tblPr>
      <w:tblGrid>
        <w:gridCol w:w="1413"/>
        <w:gridCol w:w="5953"/>
        <w:gridCol w:w="1276"/>
        <w:gridCol w:w="1701"/>
      </w:tblGrid>
      <w:tr w:rsidR="001E2E1B" w:rsidRPr="001E2E1B" w:rsidTr="00043B1F">
        <w:trPr>
          <w:tblHeader/>
        </w:trPr>
        <w:tc>
          <w:tcPr>
            <w:tcW w:w="1413" w:type="dxa"/>
            <w:tcBorders>
              <w:bottom w:val="single" w:sz="4" w:space="0" w:color="auto"/>
            </w:tcBorders>
            <w:shd w:val="clear" w:color="auto" w:fill="A6A6A6" w:themeFill="background1" w:themeFillShade="A6"/>
            <w:vAlign w:val="center"/>
          </w:tcPr>
          <w:p w:rsidR="00B55584" w:rsidRPr="001E2E1B" w:rsidRDefault="00B55584" w:rsidP="00F21D95">
            <w:pPr>
              <w:widowControl/>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lastRenderedPageBreak/>
              <w:t>点検項目</w:t>
            </w:r>
          </w:p>
        </w:tc>
        <w:tc>
          <w:tcPr>
            <w:tcW w:w="5953" w:type="dxa"/>
            <w:tcBorders>
              <w:bottom w:val="single" w:sz="4" w:space="0" w:color="auto"/>
            </w:tcBorders>
            <w:shd w:val="clear" w:color="auto" w:fill="A6A6A6" w:themeFill="background1" w:themeFillShade="A6"/>
            <w:vAlign w:val="center"/>
          </w:tcPr>
          <w:p w:rsidR="00B55584" w:rsidRPr="001E2E1B" w:rsidRDefault="0050785A" w:rsidP="00F21D95">
            <w:pPr>
              <w:jc w:val="center"/>
              <w:rPr>
                <w:rFonts w:asciiTheme="majorEastAsia" w:eastAsiaTheme="majorEastAsia" w:hAnsiTheme="majorEastAsia"/>
                <w:bCs/>
                <w:color w:val="000000" w:themeColor="text1"/>
                <w:szCs w:val="32"/>
              </w:rPr>
            </w:pPr>
            <w:r>
              <w:rPr>
                <w:rFonts w:asciiTheme="majorEastAsia" w:eastAsiaTheme="majorEastAsia" w:hAnsiTheme="majorEastAsia" w:hint="eastAsia"/>
                <w:bCs/>
                <w:color w:val="000000" w:themeColor="text1"/>
                <w:szCs w:val="32"/>
              </w:rPr>
              <w:t>記入欄及び</w:t>
            </w:r>
            <w:r w:rsidR="00B55584" w:rsidRPr="001E2E1B">
              <w:rPr>
                <w:rFonts w:asciiTheme="majorEastAsia" w:eastAsiaTheme="majorEastAsia" w:hAnsiTheme="majorEastAsia" w:hint="eastAsia"/>
                <w:bCs/>
                <w:color w:val="000000" w:themeColor="text1"/>
                <w:szCs w:val="32"/>
              </w:rPr>
              <w:t>点検のポイント</w:t>
            </w:r>
          </w:p>
        </w:tc>
        <w:tc>
          <w:tcPr>
            <w:tcW w:w="1276"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点検結果</w:t>
            </w:r>
          </w:p>
        </w:tc>
        <w:tc>
          <w:tcPr>
            <w:tcW w:w="1701"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参考</w:t>
            </w:r>
          </w:p>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 w:val="20"/>
                <w:szCs w:val="32"/>
              </w:rPr>
              <w:t>【根拠法令等】</w:t>
            </w:r>
          </w:p>
        </w:tc>
      </w:tr>
      <w:tr w:rsidR="001E2E1B" w:rsidRPr="001E2E1B" w:rsidTr="00043B1F">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第１　一般原則</w:t>
            </w:r>
          </w:p>
        </w:tc>
      </w:tr>
      <w:tr w:rsidR="00E375DD" w:rsidRPr="001E2E1B" w:rsidTr="00043B1F">
        <w:trPr>
          <w:trHeight w:val="61"/>
        </w:trPr>
        <w:tc>
          <w:tcPr>
            <w:tcW w:w="1413" w:type="dxa"/>
            <w:tcBorders>
              <w:top w:val="single" w:sz="4" w:space="0" w:color="auto"/>
              <w:bottom w:val="nil"/>
            </w:tcBorders>
          </w:tcPr>
          <w:p w:rsidR="00E375DD" w:rsidRPr="001E2E1B" w:rsidRDefault="00E375DD" w:rsidP="006426DB">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cs="ＭＳ 明朝" w:hint="eastAsia"/>
                <w:bCs/>
                <w:color w:val="000000" w:themeColor="text1"/>
                <w:sz w:val="18"/>
                <w:szCs w:val="18"/>
              </w:rPr>
              <w:t>１　一般原則</w:t>
            </w:r>
          </w:p>
        </w:tc>
        <w:tc>
          <w:tcPr>
            <w:tcW w:w="5953" w:type="dxa"/>
            <w:tcBorders>
              <w:top w:val="single" w:sz="4" w:space="0" w:color="auto"/>
              <w:bottom w:val="single"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利用者の意思及び人格を尊重して、常に利用者の立場に立ったサービスの提供に努めていますか。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3801869"/>
                <w14:checkbox>
                  <w14:checked w14:val="0"/>
                  <w14:checkedState w14:val="0052" w14:font="Wingdings 2"/>
                  <w14:uncheckedState w14:val="2610" w14:font="ＭＳ ゴシック"/>
                </w14:checkbox>
              </w:sdtPr>
              <w:sdtEndPr/>
              <w:sdtContent>
                <w:r w:rsidR="0045658D">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0098046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第1項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E375DD" w:rsidRPr="001E2E1B" w:rsidTr="00043B1F">
        <w:trPr>
          <w:trHeight w:val="170"/>
        </w:trPr>
        <w:tc>
          <w:tcPr>
            <w:tcW w:w="1413" w:type="dxa"/>
            <w:tcBorders>
              <w:top w:val="nil"/>
              <w:bottom w:val="nil"/>
            </w:tcBorders>
            <w:vAlign w:val="center"/>
          </w:tcPr>
          <w:p w:rsidR="00E375DD" w:rsidRPr="001E2E1B" w:rsidRDefault="00E375DD" w:rsidP="00E375D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事業を運営するに当たっては、地域との結び付きを重視し、市、地域包括支援センター、他の地域密着型サービス事業者又は居宅サービス事業者その他の保健医療サービス及び福祉サービス</w:t>
            </w:r>
            <w:r>
              <w:rPr>
                <w:rFonts w:asciiTheme="majorEastAsia" w:eastAsiaTheme="majorEastAsia" w:hAnsiTheme="majorEastAsia" w:hint="eastAsia"/>
                <w:bCs/>
                <w:color w:val="000000" w:themeColor="text1"/>
                <w:sz w:val="18"/>
                <w:szCs w:val="18"/>
              </w:rPr>
              <w:t>を</w:t>
            </w:r>
            <w:r w:rsidRPr="00B103DF">
              <w:rPr>
                <w:rFonts w:asciiTheme="majorEastAsia" w:eastAsiaTheme="majorEastAsia" w:hAnsiTheme="majorEastAsia" w:hint="eastAsia"/>
                <w:bCs/>
                <w:color w:val="000000" w:themeColor="text1"/>
                <w:sz w:val="18"/>
                <w:szCs w:val="18"/>
              </w:rPr>
              <w:t>提供する者との連携に努めていますか。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2514221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72903822"/>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第2項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E375DD" w:rsidRPr="001E2E1B" w:rsidTr="00043B1F">
        <w:trPr>
          <w:trHeight w:val="108"/>
        </w:trPr>
        <w:tc>
          <w:tcPr>
            <w:tcW w:w="1413" w:type="dxa"/>
            <w:tcBorders>
              <w:top w:val="nil"/>
              <w:bottom w:val="nil"/>
            </w:tcBorders>
            <w:vAlign w:val="center"/>
          </w:tcPr>
          <w:p w:rsidR="00E375DD" w:rsidRPr="001E2E1B" w:rsidRDefault="00E375DD" w:rsidP="00E375D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③　利用者の人権の擁護、虐待の防止等のため、必要な体制の整備を行うとともに、その従業者に対し、研修を実施する等の措置を講じていますか。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3869295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110730974"/>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第3項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E375DD" w:rsidRPr="001E2E1B" w:rsidTr="00043B1F">
        <w:trPr>
          <w:trHeight w:val="163"/>
        </w:trPr>
        <w:tc>
          <w:tcPr>
            <w:tcW w:w="1413" w:type="dxa"/>
            <w:tcBorders>
              <w:top w:val="nil"/>
              <w:bottom w:val="nil"/>
            </w:tcBorders>
            <w:vAlign w:val="center"/>
          </w:tcPr>
          <w:p w:rsidR="00E375DD" w:rsidRPr="001E2E1B" w:rsidRDefault="00E375DD" w:rsidP="00E375D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④　指定地域密着型サービスを提供するに当たっては、法第１１８条の２第１項に規定する介護保険等関連情報その他必要な情報を活用し、適切かつ有効に行うよう努めていますか。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9670539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6237536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第4項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E375DD" w:rsidRPr="001E2E1B" w:rsidTr="00043B1F">
        <w:trPr>
          <w:trHeight w:val="355"/>
        </w:trPr>
        <w:tc>
          <w:tcPr>
            <w:tcW w:w="1413" w:type="dxa"/>
            <w:tcBorders>
              <w:top w:val="nil"/>
              <w:bottom w:val="nil"/>
            </w:tcBorders>
          </w:tcPr>
          <w:p w:rsidR="00E375DD" w:rsidRPr="001E2E1B" w:rsidRDefault="00E375DD" w:rsidP="00E375D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⑤　法人の役員及び事業所の従業員が暴力団員又は久喜市暴力団排除条例に規定する暴力団関係者になっていませんか。</w:t>
            </w: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2888545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7054542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第5項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1E2E1B" w:rsidRPr="001E2E1B" w:rsidTr="00043B1F">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第２　基本方針</w:t>
            </w:r>
          </w:p>
        </w:tc>
      </w:tr>
      <w:tr w:rsidR="001E2E1B" w:rsidRPr="001E2E1B" w:rsidTr="00043B1F">
        <w:trPr>
          <w:trHeight w:val="1114"/>
        </w:trPr>
        <w:tc>
          <w:tcPr>
            <w:tcW w:w="1413" w:type="dxa"/>
            <w:tcBorders>
              <w:top w:val="nil"/>
              <w:bottom w:val="single" w:sz="4" w:space="0" w:color="auto"/>
            </w:tcBorders>
          </w:tcPr>
          <w:p w:rsidR="00B55584" w:rsidRPr="001E2E1B" w:rsidRDefault="00B55584" w:rsidP="006426DB">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　基本方針</w:t>
            </w:r>
          </w:p>
        </w:tc>
        <w:tc>
          <w:tcPr>
            <w:tcW w:w="5953" w:type="dxa"/>
            <w:tcBorders>
              <w:top w:val="dotted" w:sz="4" w:space="0" w:color="auto"/>
              <w:bottom w:val="single" w:sz="4" w:space="0" w:color="auto"/>
            </w:tcBorders>
          </w:tcPr>
          <w:p w:rsidR="00B55584" w:rsidRPr="001E2E1B" w:rsidRDefault="00B55584" w:rsidP="001C0DD3">
            <w:pPr>
              <w:spacing w:line="240" w:lineRule="exact"/>
              <w:rPr>
                <w:rFonts w:asciiTheme="majorEastAsia" w:eastAsiaTheme="majorEastAsia" w:hAnsiTheme="majorEastAsia" w:cs="ＭＳ 明朝"/>
                <w:bCs/>
                <w:color w:val="000000" w:themeColor="text1"/>
                <w:sz w:val="18"/>
                <w:szCs w:val="18"/>
              </w:rPr>
            </w:pPr>
            <w:r w:rsidRPr="001E2E1B">
              <w:rPr>
                <w:rFonts w:asciiTheme="majorEastAsia" w:eastAsiaTheme="majorEastAsia" w:hAnsiTheme="majorEastAsia" w:cs="ＭＳ 明朝" w:hint="eastAsia"/>
                <w:bCs/>
                <w:color w:val="000000" w:themeColor="text1"/>
                <w:sz w:val="18"/>
                <w:szCs w:val="18"/>
              </w:rPr>
              <w:t xml:space="preserve">　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c>
          <w:tcPr>
            <w:tcW w:w="1276" w:type="dxa"/>
            <w:tcBorders>
              <w:top w:val="dotted"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19686121"/>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B55584"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50265702"/>
                <w14:checkbox>
                  <w14:checked w14:val="0"/>
                  <w14:checkedState w14:val="0052" w14:font="Wingdings 2"/>
                  <w14:uncheckedState w14:val="2610" w14:font="ＭＳ ゴシック"/>
                </w14:checkbox>
              </w:sdtPr>
              <w:sdtEndPr/>
              <w:sdtContent>
                <w:r w:rsidR="0067163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B55584" w:rsidRPr="001E2E1B" w:rsidRDefault="00B55584" w:rsidP="003E3A6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w:t>
            </w:r>
          </w:p>
          <w:p w:rsidR="00B55584" w:rsidRPr="001E2E1B" w:rsidRDefault="00B55584" w:rsidP="003E3A6D">
            <w:pPr>
              <w:spacing w:line="240" w:lineRule="exact"/>
              <w:rPr>
                <w:rFonts w:asciiTheme="majorEastAsia" w:eastAsiaTheme="majorEastAsia" w:hAnsiTheme="majorEastAsia"/>
                <w:bCs/>
                <w:color w:val="000000" w:themeColor="text1"/>
                <w:sz w:val="18"/>
                <w:szCs w:val="18"/>
              </w:rPr>
            </w:pPr>
          </w:p>
        </w:tc>
      </w:tr>
      <w:tr w:rsidR="001E2E1B" w:rsidRPr="001E2E1B" w:rsidTr="00043B1F">
        <w:trPr>
          <w:trHeight w:val="397"/>
        </w:trPr>
        <w:tc>
          <w:tcPr>
            <w:tcW w:w="10343" w:type="dxa"/>
            <w:gridSpan w:val="4"/>
            <w:tcBorders>
              <w:top w:val="single" w:sz="4" w:space="0" w:color="auto"/>
              <w:bottom w:val="nil"/>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第３　人員に関する基準</w:t>
            </w:r>
          </w:p>
        </w:tc>
      </w:tr>
      <w:tr w:rsidR="006426DB" w:rsidRPr="001E2E1B" w:rsidTr="00043B1F">
        <w:trPr>
          <w:trHeight w:val="3819"/>
        </w:trPr>
        <w:tc>
          <w:tcPr>
            <w:tcW w:w="1413" w:type="dxa"/>
            <w:tcBorders>
              <w:top w:val="single" w:sz="4" w:space="0" w:color="auto"/>
              <w:bottom w:val="nil"/>
            </w:tcBorders>
          </w:tcPr>
          <w:p w:rsidR="006426DB" w:rsidRPr="001E2E1B" w:rsidRDefault="006426DB" w:rsidP="006426DB">
            <w:pPr>
              <w:widowControl/>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（用語の定義）</w:t>
            </w:r>
          </w:p>
        </w:tc>
        <w:tc>
          <w:tcPr>
            <w:tcW w:w="5953" w:type="dxa"/>
            <w:tcBorders>
              <w:top w:val="single" w:sz="4" w:space="0" w:color="auto"/>
              <w:bottom w:val="dotted" w:sz="4" w:space="0" w:color="auto"/>
            </w:tcBorders>
          </w:tcPr>
          <w:p w:rsidR="006426DB" w:rsidRPr="00B103DF" w:rsidRDefault="006426DB" w:rsidP="006426DB">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「常勤換算方法」とは</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w:t>
            </w:r>
            <w:r>
              <w:rPr>
                <w:rFonts w:asciiTheme="majorEastAsia" w:eastAsiaTheme="majorEastAsia" w:hAnsiTheme="majorEastAsia" w:hint="eastAsia"/>
                <w:bCs/>
                <w:color w:val="000000" w:themeColor="text1"/>
                <w:sz w:val="18"/>
                <w:szCs w:val="18"/>
              </w:rPr>
              <w:t>なるものです</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t xml:space="preserve">　ただし</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母性健康管理措置</w:t>
            </w:r>
            <w:r>
              <w:rPr>
                <w:rFonts w:asciiTheme="majorEastAsia" w:eastAsiaTheme="majorEastAsia" w:hAnsiTheme="majorEastAsia" w:hint="eastAsia"/>
                <w:bCs/>
                <w:color w:val="000000" w:themeColor="text1"/>
                <w:sz w:val="18"/>
                <w:szCs w:val="18"/>
              </w:rPr>
              <w:t>又は</w:t>
            </w:r>
            <w:r w:rsidRPr="00B103DF">
              <w:rPr>
                <w:rFonts w:asciiTheme="majorEastAsia" w:eastAsiaTheme="majorEastAsia" w:hAnsiTheme="majorEastAsia" w:hint="eastAsia"/>
                <w:bCs/>
                <w:color w:val="000000" w:themeColor="text1"/>
                <w:sz w:val="18"/>
                <w:szCs w:val="18"/>
              </w:rPr>
              <w:t>育児・介護休業</w:t>
            </w:r>
            <w:r>
              <w:rPr>
                <w:rFonts w:asciiTheme="majorEastAsia" w:eastAsiaTheme="majorEastAsia" w:hAnsiTheme="majorEastAsia" w:hint="eastAsia"/>
                <w:bCs/>
                <w:color w:val="000000" w:themeColor="text1"/>
                <w:sz w:val="18"/>
                <w:szCs w:val="18"/>
              </w:rPr>
              <w:t>法</w:t>
            </w:r>
            <w:r w:rsidRPr="00B103DF">
              <w:rPr>
                <w:rFonts w:asciiTheme="majorEastAsia" w:eastAsiaTheme="majorEastAsia" w:hAnsiTheme="majorEastAsia" w:hint="eastAsia"/>
                <w:bCs/>
                <w:color w:val="000000" w:themeColor="text1"/>
                <w:sz w:val="18"/>
                <w:szCs w:val="18"/>
              </w:rPr>
              <w:t>に</w:t>
            </w:r>
            <w:r>
              <w:rPr>
                <w:rFonts w:asciiTheme="majorEastAsia" w:eastAsiaTheme="majorEastAsia" w:hAnsiTheme="majorEastAsia" w:hint="eastAsia"/>
                <w:bCs/>
                <w:color w:val="000000" w:themeColor="text1"/>
                <w:sz w:val="18"/>
                <w:szCs w:val="18"/>
              </w:rPr>
              <w:t>規定する</w:t>
            </w:r>
            <w:r w:rsidRPr="00B103DF">
              <w:rPr>
                <w:rFonts w:asciiTheme="majorEastAsia" w:eastAsiaTheme="majorEastAsia" w:hAnsiTheme="majorEastAsia" w:hint="eastAsia"/>
                <w:bCs/>
                <w:color w:val="000000" w:themeColor="text1"/>
                <w:sz w:val="18"/>
                <w:szCs w:val="18"/>
              </w:rPr>
              <w:t>所定労働時間の短縮等の措置若しくは厚生労働省「事業場における治療と仕事の両立支援のためのガイドライン」に沿って事業者が自主的に設ける所定労働時間の短縮措置が講じられている場合、３０時間以上の勤務で</w:t>
            </w:r>
            <w:r>
              <w:rPr>
                <w:rFonts w:asciiTheme="majorEastAsia" w:eastAsiaTheme="majorEastAsia" w:hAnsiTheme="majorEastAsia" w:hint="eastAsia"/>
                <w:bCs/>
                <w:color w:val="000000" w:themeColor="text1"/>
                <w:sz w:val="18"/>
                <w:szCs w:val="18"/>
              </w:rPr>
              <w:t>、常勤換算方法での計算に当たり、</w:t>
            </w:r>
            <w:r w:rsidRPr="00B103DF">
              <w:rPr>
                <w:rFonts w:asciiTheme="majorEastAsia" w:eastAsiaTheme="majorEastAsia" w:hAnsiTheme="majorEastAsia" w:hint="eastAsia"/>
                <w:bCs/>
                <w:color w:val="000000" w:themeColor="text1"/>
                <w:sz w:val="18"/>
                <w:szCs w:val="18"/>
              </w:rPr>
              <w:t>常勤の従業</w:t>
            </w:r>
            <w:r>
              <w:rPr>
                <w:rFonts w:asciiTheme="majorEastAsia" w:eastAsiaTheme="majorEastAsia" w:hAnsiTheme="majorEastAsia" w:hint="eastAsia"/>
                <w:bCs/>
                <w:color w:val="000000" w:themeColor="text1"/>
                <w:sz w:val="18"/>
                <w:szCs w:val="18"/>
              </w:rPr>
              <w:t>者</w:t>
            </w:r>
            <w:r w:rsidRPr="00B103DF">
              <w:rPr>
                <w:rFonts w:asciiTheme="majorEastAsia" w:eastAsiaTheme="majorEastAsia" w:hAnsiTheme="majorEastAsia" w:hint="eastAsia"/>
                <w:bCs/>
                <w:color w:val="000000" w:themeColor="text1"/>
                <w:sz w:val="18"/>
                <w:szCs w:val="18"/>
              </w:rPr>
              <w:t>が勤務すべき時間数を満たしたものとし</w:t>
            </w:r>
            <w:r>
              <w:rPr>
                <w:rFonts w:asciiTheme="majorEastAsia" w:eastAsiaTheme="majorEastAsia" w:hAnsiTheme="majorEastAsia" w:hint="eastAsia"/>
                <w:bCs/>
                <w:color w:val="000000" w:themeColor="text1"/>
                <w:sz w:val="18"/>
                <w:szCs w:val="18"/>
              </w:rPr>
              <w:t>、１として</w:t>
            </w:r>
            <w:r w:rsidRPr="00B103DF">
              <w:rPr>
                <w:rFonts w:asciiTheme="majorEastAsia" w:eastAsiaTheme="majorEastAsia" w:hAnsiTheme="majorEastAsia" w:hint="eastAsia"/>
                <w:bCs/>
                <w:color w:val="000000" w:themeColor="text1"/>
                <w:sz w:val="18"/>
                <w:szCs w:val="18"/>
              </w:rPr>
              <w:t>取り扱</w:t>
            </w:r>
            <w:r>
              <w:rPr>
                <w:rFonts w:asciiTheme="majorEastAsia" w:eastAsiaTheme="majorEastAsia" w:hAnsiTheme="majorEastAsia" w:hint="eastAsia"/>
                <w:bCs/>
                <w:color w:val="000000" w:themeColor="text1"/>
                <w:sz w:val="18"/>
                <w:szCs w:val="18"/>
              </w:rPr>
              <w:t>うことを可能とします</w:t>
            </w:r>
            <w:r w:rsidRPr="00B103DF">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nil"/>
            </w:tcBorders>
          </w:tcPr>
          <w:p w:rsidR="006426DB" w:rsidRPr="00B103DF" w:rsidRDefault="006426DB" w:rsidP="006426DB">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nil"/>
            </w:tcBorders>
          </w:tcPr>
          <w:p w:rsidR="006426DB" w:rsidRPr="00B103DF" w:rsidRDefault="006426DB" w:rsidP="006426D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426DB" w:rsidRPr="00B103DF" w:rsidRDefault="006426DB" w:rsidP="006426D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第2の2(1)</w:t>
            </w:r>
          </w:p>
        </w:tc>
      </w:tr>
      <w:tr w:rsidR="006426DB" w:rsidRPr="001E2E1B" w:rsidTr="00043B1F">
        <w:trPr>
          <w:trHeight w:val="858"/>
        </w:trPr>
        <w:tc>
          <w:tcPr>
            <w:tcW w:w="1413" w:type="dxa"/>
            <w:tcBorders>
              <w:top w:val="nil"/>
              <w:bottom w:val="nil"/>
            </w:tcBorders>
          </w:tcPr>
          <w:p w:rsidR="006426DB" w:rsidRPr="001E2E1B" w:rsidRDefault="006426DB" w:rsidP="006426DB">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6426DB" w:rsidRPr="00B103DF" w:rsidRDefault="006426DB" w:rsidP="006426DB">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「勤務延時間数」とは、</w:t>
            </w:r>
            <w:r w:rsidRPr="00762ABB">
              <w:rPr>
                <w:rFonts w:asciiTheme="majorEastAsia" w:eastAsiaTheme="majorEastAsia" w:hAnsiTheme="majorEastAsia" w:hint="eastAsia"/>
                <w:bCs/>
                <w:color w:val="000000" w:themeColor="text1"/>
                <w:sz w:val="18"/>
                <w:szCs w:val="18"/>
              </w:rPr>
              <w:t>勤務表上、当該事業に係るサービスの提供に従事する時間又は当該事業に係るサービスの提供のための準備等を行う時間（待機の時間を含む。）として明確に位置付けられている時間の合計数と</w:t>
            </w:r>
            <w:r>
              <w:rPr>
                <w:rFonts w:asciiTheme="majorEastAsia" w:eastAsiaTheme="majorEastAsia" w:hAnsiTheme="majorEastAsia" w:hint="eastAsia"/>
                <w:bCs/>
                <w:color w:val="000000" w:themeColor="text1"/>
                <w:sz w:val="18"/>
                <w:szCs w:val="18"/>
              </w:rPr>
              <w:t>します</w:t>
            </w:r>
            <w:r w:rsidRPr="00762ABB">
              <w:rPr>
                <w:rFonts w:asciiTheme="majorEastAsia" w:eastAsiaTheme="majorEastAsia" w:hAnsiTheme="majorEastAsia" w:hint="eastAsia"/>
                <w:bCs/>
                <w:color w:val="000000" w:themeColor="text1"/>
                <w:sz w:val="18"/>
                <w:szCs w:val="18"/>
              </w:rPr>
              <w:t>。なお、従業者一人につき、勤務延時間数に算入することができる時間数は、当該</w:t>
            </w:r>
            <w:r>
              <w:rPr>
                <w:rFonts w:asciiTheme="majorEastAsia" w:eastAsiaTheme="majorEastAsia" w:hAnsiTheme="majorEastAsia" w:hint="eastAsia"/>
                <w:bCs/>
                <w:color w:val="000000" w:themeColor="text1"/>
                <w:sz w:val="18"/>
                <w:szCs w:val="18"/>
              </w:rPr>
              <w:t>事業所において常勤の従業者が勤務すべき勤務時間数を上限とします</w:t>
            </w:r>
            <w:r w:rsidRPr="00762ABB">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6426DB" w:rsidRPr="00B103DF" w:rsidRDefault="006426DB" w:rsidP="006426DB">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6426DB" w:rsidRPr="00B103DF" w:rsidRDefault="006426DB" w:rsidP="006426D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426DB" w:rsidRPr="00B103DF" w:rsidRDefault="006426DB" w:rsidP="006426D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w:t>
            </w:r>
            <w:r>
              <w:rPr>
                <w:rFonts w:asciiTheme="majorEastAsia" w:eastAsiaTheme="majorEastAsia" w:hAnsiTheme="majorEastAsia" w:hint="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p>
        </w:tc>
      </w:tr>
      <w:tr w:rsidR="006426DB" w:rsidRPr="001E2E1B" w:rsidTr="00B154AE">
        <w:trPr>
          <w:cantSplit/>
          <w:trHeight w:val="1303"/>
        </w:trPr>
        <w:tc>
          <w:tcPr>
            <w:tcW w:w="1413" w:type="dxa"/>
            <w:tcBorders>
              <w:top w:val="nil"/>
              <w:bottom w:val="nil"/>
            </w:tcBorders>
          </w:tcPr>
          <w:p w:rsidR="006426DB" w:rsidRPr="001E2E1B" w:rsidRDefault="006426DB" w:rsidP="006426DB">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6426DB" w:rsidRPr="00B103DF" w:rsidRDefault="006426DB" w:rsidP="006426DB">
            <w:pPr>
              <w:spacing w:line="240" w:lineRule="exact"/>
              <w:ind w:left="158"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「常勤」とは</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当該事業所における勤務時間が、当該事業所において定められている常勤の従業者が勤務すべき時間数（３２時間を下回る場合は３２時間を基本とする。）に達していることをい</w:t>
            </w:r>
            <w:r>
              <w:rPr>
                <w:rFonts w:asciiTheme="majorEastAsia" w:eastAsiaTheme="majorEastAsia" w:hAnsiTheme="majorEastAsia" w:hint="eastAsia"/>
                <w:bCs/>
                <w:color w:val="000000" w:themeColor="text1"/>
                <w:sz w:val="18"/>
                <w:szCs w:val="18"/>
              </w:rPr>
              <w:t>うものです</w:t>
            </w:r>
            <w:r w:rsidRPr="00B103DF">
              <w:rPr>
                <w:rFonts w:asciiTheme="majorEastAsia" w:eastAsiaTheme="majorEastAsia" w:hAnsiTheme="majorEastAsia" w:hint="eastAsia"/>
                <w:bCs/>
                <w:color w:val="000000" w:themeColor="text1"/>
                <w:sz w:val="18"/>
                <w:szCs w:val="18"/>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6426DB" w:rsidRPr="00B103DF" w:rsidRDefault="006426DB" w:rsidP="006426DB">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w:t>
            </w:r>
            <w:r>
              <w:rPr>
                <w:rFonts w:asciiTheme="majorEastAsia" w:eastAsiaTheme="majorEastAsia" w:hAnsiTheme="majorEastAsia" w:hint="eastAsia"/>
                <w:bCs/>
                <w:color w:val="000000" w:themeColor="text1"/>
                <w:sz w:val="18"/>
                <w:szCs w:val="18"/>
              </w:rPr>
              <w:t>していれば、常勤の要件を満たすものであることとします。例えば、</w:t>
            </w:r>
            <w:r w:rsidRPr="00B103DF">
              <w:rPr>
                <w:rFonts w:asciiTheme="majorEastAsia" w:eastAsiaTheme="majorEastAsia" w:hAnsiTheme="majorEastAsia" w:hint="eastAsia"/>
                <w:bCs/>
                <w:color w:val="000000" w:themeColor="text1"/>
                <w:sz w:val="18"/>
                <w:szCs w:val="18"/>
              </w:rPr>
              <w:t>一の事業者によって</w:t>
            </w:r>
            <w:r>
              <w:rPr>
                <w:rFonts w:asciiTheme="majorEastAsia" w:eastAsiaTheme="majorEastAsia" w:hAnsiTheme="majorEastAsia" w:hint="eastAsia"/>
                <w:bCs/>
                <w:color w:val="000000" w:themeColor="text1"/>
                <w:sz w:val="18"/>
                <w:szCs w:val="18"/>
              </w:rPr>
              <w:t>行われる</w:t>
            </w:r>
            <w:r w:rsidRPr="00B103DF">
              <w:rPr>
                <w:rFonts w:asciiTheme="majorEastAsia" w:eastAsiaTheme="majorEastAsia" w:hAnsiTheme="majorEastAsia" w:hint="eastAsia"/>
                <w:bCs/>
                <w:color w:val="000000" w:themeColor="text1"/>
                <w:sz w:val="18"/>
                <w:szCs w:val="18"/>
              </w:rPr>
              <w:t>指定訪問介護事業所</w:t>
            </w:r>
            <w:r w:rsidRPr="00ED087F">
              <w:rPr>
                <w:rFonts w:asciiTheme="majorEastAsia" w:eastAsiaTheme="majorEastAsia" w:hAnsiTheme="majorEastAsia" w:hint="eastAsia"/>
                <w:bCs/>
                <w:color w:val="000000" w:themeColor="text1"/>
                <w:sz w:val="18"/>
                <w:szCs w:val="18"/>
              </w:rPr>
              <w:t>と指定居宅介護支援事業所</w:t>
            </w:r>
            <w:r w:rsidRPr="00B103DF">
              <w:rPr>
                <w:rFonts w:asciiTheme="majorEastAsia" w:eastAsiaTheme="majorEastAsia" w:hAnsiTheme="majorEastAsia" w:hint="eastAsia"/>
                <w:bCs/>
                <w:color w:val="000000" w:themeColor="text1"/>
                <w:sz w:val="18"/>
                <w:szCs w:val="18"/>
              </w:rPr>
              <w:t>が併設されている場合、指定訪問介護事業所の管理者と指定居宅介護支援事業所の管理者を兼務している者は、その勤務時間の合計が所定の時間に達していれば、常勤要件を満たすこと</w:t>
            </w:r>
            <w:r>
              <w:rPr>
                <w:rFonts w:asciiTheme="majorEastAsia" w:eastAsiaTheme="majorEastAsia" w:hAnsiTheme="majorEastAsia" w:hint="eastAsia"/>
                <w:bCs/>
                <w:color w:val="000000" w:themeColor="text1"/>
                <w:sz w:val="18"/>
                <w:szCs w:val="18"/>
              </w:rPr>
              <w:t>と</w:t>
            </w:r>
            <w:r w:rsidRPr="00B103DF">
              <w:rPr>
                <w:rFonts w:asciiTheme="majorEastAsia" w:eastAsiaTheme="majorEastAsia" w:hAnsiTheme="majorEastAsia" w:hint="eastAsia"/>
                <w:bCs/>
                <w:color w:val="000000" w:themeColor="text1"/>
                <w:sz w:val="18"/>
                <w:szCs w:val="18"/>
              </w:rPr>
              <w:t>なります。</w:t>
            </w:r>
            <w:r w:rsidRPr="00B103DF">
              <w:rPr>
                <w:rFonts w:asciiTheme="majorEastAsia" w:eastAsiaTheme="majorEastAsia" w:hAnsiTheme="majorEastAsia" w:hint="eastAsia"/>
                <w:bCs/>
                <w:color w:val="000000" w:themeColor="text1"/>
                <w:sz w:val="18"/>
                <w:szCs w:val="18"/>
              </w:rPr>
              <w:br/>
              <w:t xml:space="preserve">　</w:t>
            </w:r>
            <w:r w:rsidRPr="00053EA2">
              <w:rPr>
                <w:rFonts w:asciiTheme="majorEastAsia" w:eastAsiaTheme="majorEastAsia" w:hAnsiTheme="majorEastAsia" w:cs="ＭＳ 明朝" w:hint="eastAsia"/>
                <w:bCs/>
                <w:color w:val="000000" w:themeColor="text1"/>
                <w:sz w:val="18"/>
                <w:szCs w:val="18"/>
              </w:rPr>
              <w:t>また、人員基準において常勤要件が設けられている場合、従事者が労働基準法（昭和２２年法律第４９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dotted" w:sz="4" w:space="0" w:color="auto"/>
              <w:bottom w:val="dotted" w:sz="4" w:space="0" w:color="auto"/>
            </w:tcBorders>
          </w:tcPr>
          <w:p w:rsidR="006426DB" w:rsidRPr="00B103DF" w:rsidRDefault="006426DB" w:rsidP="006426DB">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6426DB" w:rsidRPr="00B103DF" w:rsidRDefault="006426DB" w:rsidP="006426D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426DB" w:rsidRPr="00B103DF" w:rsidRDefault="006426DB" w:rsidP="006426D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第2の2(3)</w:t>
            </w:r>
          </w:p>
        </w:tc>
      </w:tr>
      <w:tr w:rsidR="006426DB" w:rsidRPr="001E2E1B" w:rsidTr="00043B1F">
        <w:trPr>
          <w:trHeight w:val="339"/>
        </w:trPr>
        <w:tc>
          <w:tcPr>
            <w:tcW w:w="1413" w:type="dxa"/>
            <w:tcBorders>
              <w:top w:val="nil"/>
              <w:bottom w:val="nil"/>
            </w:tcBorders>
          </w:tcPr>
          <w:p w:rsidR="006426DB" w:rsidRPr="001E2E1B" w:rsidRDefault="006426DB" w:rsidP="006426DB">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6426DB" w:rsidRPr="00B103DF" w:rsidRDefault="006426DB" w:rsidP="006426DB">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「専ら従事する</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専ら提供に当たる」とは</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6" w:type="dxa"/>
            <w:tcBorders>
              <w:top w:val="dotted" w:sz="4" w:space="0" w:color="auto"/>
              <w:bottom w:val="dotted" w:sz="4" w:space="0" w:color="auto"/>
            </w:tcBorders>
          </w:tcPr>
          <w:p w:rsidR="006426DB" w:rsidRPr="00B103DF" w:rsidRDefault="006426DB" w:rsidP="006426DB">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6426DB" w:rsidRPr="00B103DF" w:rsidRDefault="006426DB" w:rsidP="006426D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426DB" w:rsidRPr="00B103DF" w:rsidRDefault="006426DB" w:rsidP="006426D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第2の2(4)</w:t>
            </w:r>
          </w:p>
        </w:tc>
      </w:tr>
      <w:tr w:rsidR="001E2E1B" w:rsidRPr="001E2E1B" w:rsidTr="00043B1F">
        <w:trPr>
          <w:trHeight w:val="2051"/>
        </w:trPr>
        <w:tc>
          <w:tcPr>
            <w:tcW w:w="1413" w:type="dxa"/>
            <w:tcBorders>
              <w:top w:val="nil"/>
              <w:bottom w:val="nil"/>
            </w:tcBorders>
          </w:tcPr>
          <w:p w:rsidR="00B55584" w:rsidRPr="0001298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highlight w:val="yellow"/>
              </w:rPr>
            </w:pPr>
          </w:p>
        </w:tc>
        <w:tc>
          <w:tcPr>
            <w:tcW w:w="5953" w:type="dxa"/>
            <w:tcBorders>
              <w:top w:val="dotted" w:sz="4" w:space="0" w:color="auto"/>
              <w:bottom w:val="dotted" w:sz="4" w:space="0" w:color="auto"/>
            </w:tcBorders>
          </w:tcPr>
          <w:p w:rsidR="00B55584" w:rsidRPr="006778EE" w:rsidRDefault="00233E17" w:rsidP="0001298B">
            <w:pPr>
              <w:spacing w:line="240" w:lineRule="exact"/>
              <w:ind w:left="158" w:hangingChars="100" w:hanging="158"/>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 xml:space="preserve">※　</w:t>
            </w:r>
            <w:r w:rsidR="00B55584" w:rsidRPr="006778EE">
              <w:rPr>
                <w:rFonts w:asciiTheme="majorEastAsia" w:eastAsiaTheme="majorEastAsia" w:hAnsiTheme="majorEastAsia" w:hint="eastAsia"/>
                <w:bCs/>
                <w:color w:val="000000" w:themeColor="text1"/>
                <w:sz w:val="18"/>
                <w:szCs w:val="18"/>
              </w:rPr>
              <w:t>指定地域密着型通所介護の単位とは</w:t>
            </w:r>
            <w:r w:rsidR="0001298B" w:rsidRPr="006778EE">
              <w:rPr>
                <w:rFonts w:asciiTheme="majorEastAsia" w:eastAsiaTheme="majorEastAsia" w:hAnsiTheme="majorEastAsia" w:hint="eastAsia"/>
                <w:bCs/>
                <w:color w:val="000000" w:themeColor="text1"/>
                <w:sz w:val="18"/>
                <w:szCs w:val="18"/>
              </w:rPr>
              <w:t>、</w:t>
            </w:r>
            <w:r w:rsidR="00B55584" w:rsidRPr="006778EE">
              <w:rPr>
                <w:rFonts w:asciiTheme="majorEastAsia" w:eastAsiaTheme="majorEastAsia" w:hAnsiTheme="majorEastAsia" w:hint="eastAsia"/>
                <w:bCs/>
                <w:color w:val="000000" w:themeColor="text1"/>
                <w:sz w:val="18"/>
                <w:szCs w:val="18"/>
              </w:rPr>
              <w:t>同時に、一体的に提供される指定地域密着型通所介護をいうものであることから、例えば、次のような場合は、２単位として扱われ、それぞれの単位ごとに必要な従業</w:t>
            </w:r>
            <w:r w:rsidR="002703BF" w:rsidRPr="006778EE">
              <w:rPr>
                <w:rFonts w:asciiTheme="majorEastAsia" w:eastAsiaTheme="majorEastAsia" w:hAnsiTheme="majorEastAsia" w:hint="eastAsia"/>
                <w:bCs/>
                <w:color w:val="000000" w:themeColor="text1"/>
                <w:sz w:val="18"/>
                <w:szCs w:val="18"/>
              </w:rPr>
              <w:t>員</w:t>
            </w:r>
            <w:r w:rsidR="00B55584" w:rsidRPr="006778EE">
              <w:rPr>
                <w:rFonts w:asciiTheme="majorEastAsia" w:eastAsiaTheme="majorEastAsia" w:hAnsiTheme="majorEastAsia" w:hint="eastAsia"/>
                <w:bCs/>
                <w:color w:val="000000" w:themeColor="text1"/>
                <w:sz w:val="18"/>
                <w:szCs w:val="18"/>
              </w:rPr>
              <w:t>を確保する必要があります。</w:t>
            </w:r>
          </w:p>
          <w:p w:rsidR="00645FC5" w:rsidRDefault="00495C87" w:rsidP="00645FC5">
            <w:pPr>
              <w:spacing w:line="240" w:lineRule="exact"/>
              <w:ind w:firstLineChars="100" w:firstLine="158"/>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ア　指定地域密着型通所介護が同時に一定の距離を置いた２つの場所で行わ</w:t>
            </w:r>
          </w:p>
          <w:p w:rsidR="00495C87" w:rsidRPr="006778EE" w:rsidRDefault="00495C87" w:rsidP="00645FC5">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れ、これらのサービスの提供が一体的に行われているといえない場合</w:t>
            </w:r>
          </w:p>
          <w:p w:rsidR="00645FC5" w:rsidRDefault="009B7476" w:rsidP="0001298B">
            <w:pPr>
              <w:spacing w:line="240" w:lineRule="exact"/>
              <w:ind w:firstLineChars="100" w:firstLine="158"/>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イ　午前と午後と</w:t>
            </w:r>
            <w:r w:rsidR="00645FC5">
              <w:rPr>
                <w:rFonts w:asciiTheme="majorEastAsia" w:eastAsiaTheme="majorEastAsia" w:hAnsiTheme="majorEastAsia" w:hint="eastAsia"/>
                <w:bCs/>
                <w:color w:val="000000" w:themeColor="text1"/>
                <w:sz w:val="18"/>
                <w:szCs w:val="18"/>
              </w:rPr>
              <w:t>で</w:t>
            </w:r>
            <w:r w:rsidR="00495C87" w:rsidRPr="006778EE">
              <w:rPr>
                <w:rFonts w:asciiTheme="majorEastAsia" w:eastAsiaTheme="majorEastAsia" w:hAnsiTheme="majorEastAsia" w:hint="eastAsia"/>
                <w:bCs/>
                <w:color w:val="000000" w:themeColor="text1"/>
                <w:sz w:val="18"/>
                <w:szCs w:val="18"/>
              </w:rPr>
              <w:t>別の利用者に対して指定地域密着型通所介護を提供する場</w:t>
            </w:r>
          </w:p>
          <w:p w:rsidR="00B55584" w:rsidRPr="006778EE" w:rsidRDefault="00645FC5" w:rsidP="0001298B">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00495C87" w:rsidRPr="006778EE">
              <w:rPr>
                <w:rFonts w:asciiTheme="majorEastAsia" w:eastAsiaTheme="majorEastAsia" w:hAnsiTheme="majorEastAsia" w:hint="eastAsia"/>
                <w:bCs/>
                <w:color w:val="000000" w:themeColor="text1"/>
                <w:sz w:val="18"/>
                <w:szCs w:val="18"/>
              </w:rPr>
              <w:t>合</w:t>
            </w:r>
          </w:p>
          <w:p w:rsidR="00A75B82" w:rsidRDefault="00B55584" w:rsidP="0001298B">
            <w:pPr>
              <w:spacing w:line="240" w:lineRule="exact"/>
              <w:ind w:firstLineChars="300" w:firstLine="474"/>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また、利用者ごとに策定した地域密着型通所介護計画に位置</w:t>
            </w:r>
            <w:r w:rsidR="000A419D" w:rsidRPr="006778EE">
              <w:rPr>
                <w:rFonts w:asciiTheme="majorEastAsia" w:eastAsiaTheme="majorEastAsia" w:hAnsiTheme="majorEastAsia" w:hint="eastAsia"/>
                <w:bCs/>
                <w:color w:val="000000" w:themeColor="text1"/>
                <w:sz w:val="18"/>
                <w:szCs w:val="18"/>
              </w:rPr>
              <w:t>づ</w:t>
            </w:r>
            <w:r w:rsidRPr="006778EE">
              <w:rPr>
                <w:rFonts w:asciiTheme="majorEastAsia" w:eastAsiaTheme="majorEastAsia" w:hAnsiTheme="majorEastAsia" w:hint="eastAsia"/>
                <w:bCs/>
                <w:color w:val="000000" w:themeColor="text1"/>
                <w:sz w:val="18"/>
                <w:szCs w:val="18"/>
              </w:rPr>
              <w:t>けられた内</w:t>
            </w:r>
          </w:p>
          <w:p w:rsidR="00A75B82" w:rsidRDefault="00A75B82" w:rsidP="00A75B8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00B55584" w:rsidRPr="006778EE">
              <w:rPr>
                <w:rFonts w:asciiTheme="majorEastAsia" w:eastAsiaTheme="majorEastAsia" w:hAnsiTheme="majorEastAsia" w:hint="eastAsia"/>
                <w:bCs/>
                <w:color w:val="000000" w:themeColor="text1"/>
                <w:sz w:val="18"/>
                <w:szCs w:val="18"/>
              </w:rPr>
              <w:t>容の指定地域密着型通所介護が一体的に提供されていると認められる場合</w:t>
            </w:r>
          </w:p>
          <w:p w:rsidR="00A75B82" w:rsidRDefault="00B55584" w:rsidP="00A75B82">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は、同一単位で提供時間数の異なる利用者に対して指定地域密着型通所介護</w:t>
            </w:r>
          </w:p>
          <w:p w:rsidR="00A75B82" w:rsidRDefault="00B55584" w:rsidP="00A75B82">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を行うことも可能です。なお、同時一体的に行われているとは認められない</w:t>
            </w:r>
          </w:p>
          <w:p w:rsidR="00B55584" w:rsidRPr="006778EE" w:rsidRDefault="00B55584" w:rsidP="00A75B82">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場合は、別単位となることに留意してください。</w:t>
            </w:r>
          </w:p>
        </w:tc>
        <w:tc>
          <w:tcPr>
            <w:tcW w:w="1276" w:type="dxa"/>
            <w:tcBorders>
              <w:top w:val="dotted" w:sz="4" w:space="0" w:color="auto"/>
              <w:bottom w:val="dotted" w:sz="4" w:space="0" w:color="auto"/>
              <w:right w:val="single" w:sz="4" w:space="0" w:color="auto"/>
            </w:tcBorders>
          </w:tcPr>
          <w:p w:rsidR="00B55584" w:rsidRPr="006778EE" w:rsidRDefault="00B55584" w:rsidP="00342B4D">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tcBorders>
          </w:tcPr>
          <w:p w:rsidR="003B61C0" w:rsidRPr="003B61C0" w:rsidRDefault="003B61C0" w:rsidP="003B61C0">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3B61C0" w:rsidRPr="006778EE" w:rsidRDefault="003B61C0" w:rsidP="003B61C0">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第3の二の二の1(1)①</w:t>
            </w:r>
          </w:p>
        </w:tc>
      </w:tr>
      <w:tr w:rsidR="001E2E1B" w:rsidRPr="001E2E1B" w:rsidTr="00043B1F">
        <w:trPr>
          <w:trHeight w:val="1806"/>
        </w:trPr>
        <w:tc>
          <w:tcPr>
            <w:tcW w:w="1413" w:type="dxa"/>
            <w:tcBorders>
              <w:top w:val="nil"/>
              <w:bottom w:val="nil"/>
            </w:tcBorders>
          </w:tcPr>
          <w:p w:rsidR="00B55584" w:rsidRPr="0001298B" w:rsidRDefault="00B55584" w:rsidP="003E3A6D">
            <w:pPr>
              <w:widowControl/>
              <w:spacing w:line="240" w:lineRule="exact"/>
              <w:ind w:left="316" w:hangingChars="200" w:hanging="316"/>
              <w:rPr>
                <w:rFonts w:asciiTheme="majorEastAsia" w:eastAsiaTheme="majorEastAsia" w:hAnsiTheme="majorEastAsia"/>
                <w:bCs/>
                <w:color w:val="000000" w:themeColor="text1"/>
                <w:sz w:val="18"/>
                <w:szCs w:val="18"/>
                <w:highlight w:val="yellow"/>
              </w:rPr>
            </w:pPr>
          </w:p>
        </w:tc>
        <w:tc>
          <w:tcPr>
            <w:tcW w:w="5953" w:type="dxa"/>
            <w:tcBorders>
              <w:top w:val="dotted" w:sz="4" w:space="0" w:color="auto"/>
              <w:bottom w:val="dotted" w:sz="4" w:space="0" w:color="auto"/>
            </w:tcBorders>
            <w:shd w:val="clear" w:color="auto" w:fill="auto"/>
          </w:tcPr>
          <w:p w:rsidR="00B55584" w:rsidRPr="00342B4D" w:rsidRDefault="00B55584" w:rsidP="00272229">
            <w:pPr>
              <w:spacing w:line="240" w:lineRule="exact"/>
              <w:ind w:left="158" w:hangingChars="100" w:hanging="158"/>
              <w:rPr>
                <w:rFonts w:asciiTheme="majorEastAsia" w:eastAsiaTheme="majorEastAsia" w:hAnsiTheme="majorEastAsia"/>
                <w:bCs/>
                <w:color w:val="000000" w:themeColor="text1"/>
                <w:sz w:val="18"/>
                <w:szCs w:val="18"/>
              </w:rPr>
            </w:pPr>
            <w:r w:rsidRPr="00342B4D">
              <w:rPr>
                <w:rFonts w:asciiTheme="majorEastAsia" w:eastAsiaTheme="majorEastAsia" w:hAnsiTheme="majorEastAsia" w:hint="eastAsia"/>
                <w:bCs/>
                <w:color w:val="000000" w:themeColor="text1"/>
                <w:sz w:val="18"/>
                <w:szCs w:val="18"/>
              </w:rPr>
              <w:t>※　利用者の数又は利用定員は、単位ごとの指定地域密着型通所介護についての利用者の数又は利用定員をいうものであり、利用者の数は実人員、利用定員は、あらかじめ定めた利用者の数の上限をいうものです。従って、例えば、１日のうちの午前の提供時間帯に利用者１０人に対して指定地域密着型通所介護を提供し、午後の提供時間帯に別の利用者１０人に対して指定地域密着型通所介護を提供する場合であって、それぞれの指定地域密着型通所介護の定員が１０人である場合には、当該事業所の利用定員は１０人、必要となる介護職員は午前午後それぞれにおいて利用者１０人</w:t>
            </w:r>
            <w:r w:rsidR="004B5C85" w:rsidRPr="00342B4D">
              <w:rPr>
                <w:rFonts w:asciiTheme="majorEastAsia" w:eastAsiaTheme="majorEastAsia" w:hAnsiTheme="majorEastAsia" w:hint="eastAsia"/>
                <w:bCs/>
                <w:color w:val="000000" w:themeColor="text1"/>
                <w:sz w:val="18"/>
                <w:szCs w:val="18"/>
              </w:rPr>
              <w:t>に応じた数</w:t>
            </w:r>
            <w:r w:rsidRPr="00342B4D">
              <w:rPr>
                <w:rFonts w:asciiTheme="majorEastAsia" w:eastAsiaTheme="majorEastAsia" w:hAnsiTheme="majorEastAsia" w:hint="eastAsia"/>
                <w:bCs/>
                <w:color w:val="000000" w:themeColor="text1"/>
                <w:sz w:val="18"/>
                <w:szCs w:val="18"/>
              </w:rPr>
              <w:t>となり、人員算定上午前の利用者の数と午後の利用者の数が合算されるものではありません。</w:t>
            </w:r>
          </w:p>
        </w:tc>
        <w:tc>
          <w:tcPr>
            <w:tcW w:w="1276" w:type="dxa"/>
            <w:tcBorders>
              <w:top w:val="dotted" w:sz="4" w:space="0" w:color="auto"/>
              <w:bottom w:val="dotted" w:sz="4" w:space="0" w:color="auto"/>
              <w:right w:val="single" w:sz="4" w:space="0" w:color="auto"/>
            </w:tcBorders>
            <w:shd w:val="clear" w:color="auto" w:fill="auto"/>
          </w:tcPr>
          <w:p w:rsidR="00B55584" w:rsidRPr="00342B4D" w:rsidRDefault="00B55584" w:rsidP="00342B4D">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tcPr>
          <w:p w:rsidR="003B61C0" w:rsidRPr="003B61C0" w:rsidRDefault="003B61C0" w:rsidP="003B61C0">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B55584" w:rsidRPr="00342B4D" w:rsidRDefault="003B61C0" w:rsidP="003B61C0">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第3の二の二の1(1)</w:t>
            </w:r>
            <w:r>
              <w:rPr>
                <w:rFonts w:asciiTheme="majorEastAsia" w:eastAsiaTheme="majorEastAsia" w:hAnsiTheme="majorEastAsia" w:hint="eastAsia"/>
                <w:bCs/>
                <w:color w:val="000000" w:themeColor="text1"/>
                <w:sz w:val="18"/>
                <w:szCs w:val="18"/>
              </w:rPr>
              <w:t>⑦</w:t>
            </w:r>
          </w:p>
        </w:tc>
      </w:tr>
      <w:tr w:rsidR="001E2E1B" w:rsidRPr="001E2E1B" w:rsidTr="00043B1F">
        <w:trPr>
          <w:trHeight w:val="54"/>
        </w:trPr>
        <w:tc>
          <w:tcPr>
            <w:tcW w:w="1413" w:type="dxa"/>
            <w:tcBorders>
              <w:top w:val="single" w:sz="4" w:space="0" w:color="auto"/>
              <w:bottom w:val="nil"/>
            </w:tcBorders>
          </w:tcPr>
          <w:p w:rsidR="00B55584" w:rsidRPr="001E2E1B" w:rsidRDefault="0001298B" w:rsidP="006A5E88">
            <w:pPr>
              <w:widowControl/>
              <w:spacing w:line="240" w:lineRule="exact"/>
              <w:ind w:left="316" w:hangingChars="200" w:hanging="316"/>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１　</w:t>
            </w:r>
            <w:r w:rsidR="006A5E88" w:rsidRPr="001E2E1B">
              <w:rPr>
                <w:rFonts w:asciiTheme="majorEastAsia" w:eastAsiaTheme="majorEastAsia" w:hAnsiTheme="majorEastAsia" w:hint="eastAsia"/>
                <w:bCs/>
                <w:color w:val="000000" w:themeColor="text1"/>
                <w:sz w:val="18"/>
                <w:szCs w:val="18"/>
              </w:rPr>
              <w:t>生活相談員</w:t>
            </w:r>
          </w:p>
        </w:tc>
        <w:tc>
          <w:tcPr>
            <w:tcW w:w="5953" w:type="dxa"/>
            <w:tcBorders>
              <w:top w:val="single" w:sz="4" w:space="0" w:color="auto"/>
              <w:bottom w:val="dotted" w:sz="4" w:space="0" w:color="auto"/>
            </w:tcBorders>
          </w:tcPr>
          <w:p w:rsidR="00B55584" w:rsidRPr="001E2E1B" w:rsidRDefault="00AA5175" w:rsidP="00F85FD7">
            <w:pPr>
              <w:spacing w:line="240" w:lineRule="exact"/>
              <w:ind w:left="158"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①　</w:t>
            </w:r>
            <w:r w:rsidR="00AD1955">
              <w:rPr>
                <w:rFonts w:asciiTheme="majorEastAsia" w:eastAsiaTheme="majorEastAsia" w:hAnsiTheme="majorEastAsia" w:hint="eastAsia"/>
                <w:bCs/>
                <w:color w:val="000000" w:themeColor="text1"/>
                <w:sz w:val="18"/>
                <w:szCs w:val="18"/>
              </w:rPr>
              <w:t>指定地域密着型通所介護の</w:t>
            </w:r>
            <w:r w:rsidR="00B55584" w:rsidRPr="001E2E1B">
              <w:rPr>
                <w:rFonts w:asciiTheme="majorEastAsia" w:eastAsiaTheme="majorEastAsia" w:hAnsiTheme="majorEastAsia" w:hint="eastAsia"/>
                <w:bCs/>
                <w:color w:val="000000" w:themeColor="text1"/>
                <w:sz w:val="18"/>
                <w:szCs w:val="18"/>
              </w:rPr>
              <w:t>提供日ごとに、</w:t>
            </w:r>
            <w:r w:rsidR="00AD1955">
              <w:rPr>
                <w:rFonts w:asciiTheme="majorEastAsia" w:eastAsiaTheme="majorEastAsia" w:hAnsiTheme="majorEastAsia" w:hint="eastAsia"/>
                <w:bCs/>
                <w:color w:val="000000" w:themeColor="text1"/>
                <w:sz w:val="18"/>
                <w:szCs w:val="18"/>
              </w:rPr>
              <w:t>当該</w:t>
            </w:r>
            <w:r w:rsidR="00F85FD7" w:rsidRPr="001E2E1B">
              <w:rPr>
                <w:rFonts w:asciiTheme="majorEastAsia" w:eastAsiaTheme="majorEastAsia" w:hAnsiTheme="majorEastAsia" w:hint="eastAsia"/>
                <w:bCs/>
                <w:color w:val="000000" w:themeColor="text1"/>
                <w:sz w:val="18"/>
                <w:szCs w:val="18"/>
              </w:rPr>
              <w:t>指定地域密着型通所介護</w:t>
            </w:r>
            <w:r w:rsidR="00B55584" w:rsidRPr="001E2E1B">
              <w:rPr>
                <w:rFonts w:asciiTheme="majorEastAsia" w:eastAsiaTheme="majorEastAsia" w:hAnsiTheme="majorEastAsia" w:hint="eastAsia"/>
                <w:bCs/>
                <w:color w:val="000000" w:themeColor="text1"/>
                <w:sz w:val="18"/>
                <w:szCs w:val="18"/>
              </w:rPr>
              <w:t>を提供している時間帯に生活相談員（専ら当該指定地域密着型通所介護の提供に当たる者に限る。）が勤務している時間数の合計数を当該</w:t>
            </w:r>
            <w:r w:rsidR="00AD1955">
              <w:rPr>
                <w:rFonts w:asciiTheme="majorEastAsia" w:eastAsiaTheme="majorEastAsia" w:hAnsiTheme="majorEastAsia" w:hint="eastAsia"/>
                <w:bCs/>
                <w:color w:val="000000" w:themeColor="text1"/>
                <w:sz w:val="18"/>
                <w:szCs w:val="18"/>
              </w:rPr>
              <w:t>指定</w:t>
            </w:r>
            <w:r w:rsidR="00F85FD7" w:rsidRPr="001E2E1B">
              <w:rPr>
                <w:rFonts w:asciiTheme="majorEastAsia" w:eastAsiaTheme="majorEastAsia" w:hAnsiTheme="majorEastAsia" w:hint="eastAsia"/>
                <w:bCs/>
                <w:color w:val="000000" w:themeColor="text1"/>
                <w:sz w:val="18"/>
                <w:szCs w:val="18"/>
              </w:rPr>
              <w:t>地域密着型通所介護</w:t>
            </w:r>
            <w:r w:rsidR="00B55584" w:rsidRPr="001E2E1B">
              <w:rPr>
                <w:rFonts w:asciiTheme="majorEastAsia" w:eastAsiaTheme="majorEastAsia" w:hAnsiTheme="majorEastAsia" w:hint="eastAsia"/>
                <w:bCs/>
                <w:color w:val="000000" w:themeColor="text1"/>
                <w:sz w:val="18"/>
                <w:szCs w:val="18"/>
              </w:rPr>
              <w:t>を提供している時間帯の時間数で除して得た数が１以上確保されるために必要と認められる数となっていますか。</w:t>
            </w: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91165951"/>
                <w14:checkbox>
                  <w14:checked w14:val="0"/>
                  <w14:checkedState w14:val="0052" w14:font="Wingdings 2"/>
                  <w14:uncheckedState w14:val="2610" w14:font="ＭＳ ゴシック"/>
                </w14:checkbox>
              </w:sdtPr>
              <w:sdtEndPr/>
              <w:sdtContent>
                <w:r w:rsidR="0045658D">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B55584"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2701352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DD1F3B" w:rsidRPr="001E2E1B" w:rsidRDefault="00B55584"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B55584" w:rsidRPr="001E2E1B" w:rsidRDefault="00B55584" w:rsidP="00DD1F3B">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第1項第1号</w:t>
            </w:r>
          </w:p>
        </w:tc>
      </w:tr>
      <w:tr w:rsidR="00C95969" w:rsidRPr="001E2E1B" w:rsidTr="00B154AE">
        <w:trPr>
          <w:cantSplit/>
          <w:trHeight w:val="54"/>
        </w:trPr>
        <w:tc>
          <w:tcPr>
            <w:tcW w:w="1413" w:type="dxa"/>
            <w:tcBorders>
              <w:top w:val="nil"/>
              <w:bottom w:val="nil"/>
            </w:tcBorders>
            <w:vAlign w:val="center"/>
          </w:tcPr>
          <w:p w:rsidR="00C95969" w:rsidRPr="001E2E1B" w:rsidRDefault="00C95969" w:rsidP="00C95969">
            <w:pPr>
              <w:widowControl/>
              <w:spacing w:line="240" w:lineRule="exact"/>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C95969" w:rsidRPr="001E2E1B" w:rsidRDefault="00C95969" w:rsidP="00FA34B6">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Pr="00C95969">
              <w:rPr>
                <w:rFonts w:asciiTheme="majorEastAsia" w:eastAsiaTheme="majorEastAsia" w:hAnsiTheme="majorEastAsia" w:hint="eastAsia"/>
                <w:bCs/>
                <w:color w:val="000000" w:themeColor="text1"/>
                <w:sz w:val="18"/>
                <w:szCs w:val="18"/>
              </w:rPr>
              <w:t>生活相談員については、指定地域密着型通所介護の単位の数にかかわらず、指定地域密着型通所介護事業所における提供時間数に応じた生活相談員の配置が必要になるもので</w:t>
            </w:r>
            <w:r>
              <w:rPr>
                <w:rFonts w:asciiTheme="majorEastAsia" w:eastAsiaTheme="majorEastAsia" w:hAnsiTheme="majorEastAsia" w:hint="eastAsia"/>
                <w:bCs/>
                <w:color w:val="000000" w:themeColor="text1"/>
                <w:sz w:val="18"/>
                <w:szCs w:val="18"/>
              </w:rPr>
              <w:t>す</w:t>
            </w:r>
            <w:r w:rsidRPr="00C95969">
              <w:rPr>
                <w:rFonts w:asciiTheme="majorEastAsia" w:eastAsiaTheme="majorEastAsia" w:hAnsiTheme="majorEastAsia" w:hint="eastAsia"/>
                <w:bCs/>
                <w:color w:val="000000" w:themeColor="text1"/>
                <w:sz w:val="18"/>
                <w:szCs w:val="18"/>
              </w:rPr>
              <w:t>。ここでいう提供時間数とは、当該事業所におけるサービス提供開始時刻か</w:t>
            </w:r>
            <w:r>
              <w:rPr>
                <w:rFonts w:asciiTheme="majorEastAsia" w:eastAsiaTheme="majorEastAsia" w:hAnsiTheme="majorEastAsia" w:hint="eastAsia"/>
                <w:bCs/>
                <w:color w:val="000000" w:themeColor="text1"/>
                <w:sz w:val="18"/>
                <w:szCs w:val="18"/>
              </w:rPr>
              <w:t>ら終了時刻まで（サービスが提供されていない時間帯を除く。）とします</w:t>
            </w:r>
            <w:r w:rsidRPr="00C95969">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C95969" w:rsidRPr="001E2E1B" w:rsidRDefault="00C95969" w:rsidP="008B6CFB">
            <w:pPr>
              <w:spacing w:line="240" w:lineRule="exact"/>
              <w:ind w:firstLineChars="50" w:firstLine="79"/>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3B61C0" w:rsidRPr="003B61C0" w:rsidRDefault="003B61C0" w:rsidP="003B61C0">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C95969" w:rsidRPr="001E2E1B" w:rsidRDefault="003B61C0" w:rsidP="003B61C0">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第3の二の二の1(1)</w:t>
            </w:r>
            <w:r>
              <w:rPr>
                <w:rFonts w:asciiTheme="majorEastAsia" w:eastAsiaTheme="majorEastAsia" w:hAnsiTheme="majorEastAsia" w:hint="eastAsia"/>
                <w:bCs/>
                <w:color w:val="000000" w:themeColor="text1"/>
                <w:sz w:val="18"/>
                <w:szCs w:val="18"/>
              </w:rPr>
              <w:t>④</w:t>
            </w:r>
          </w:p>
        </w:tc>
      </w:tr>
      <w:tr w:rsidR="00130526" w:rsidRPr="001E2E1B" w:rsidTr="0080375D">
        <w:trPr>
          <w:trHeight w:val="9250"/>
        </w:trPr>
        <w:tc>
          <w:tcPr>
            <w:tcW w:w="1413" w:type="dxa"/>
            <w:tcBorders>
              <w:top w:val="nil"/>
              <w:bottom w:val="nil"/>
            </w:tcBorders>
          </w:tcPr>
          <w:p w:rsidR="00130526" w:rsidRDefault="00130526" w:rsidP="00130526">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生活相談員の具体的な人員配置の方法は以下のとおりです。</w:t>
            </w:r>
          </w:p>
          <w:p w:rsidR="00130526" w:rsidRPr="00710D8B" w:rsidRDefault="00130526" w:rsidP="00130526">
            <w:pPr>
              <w:spacing w:line="240" w:lineRule="exact"/>
              <w:ind w:left="158" w:hanging="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rPr>
              <w:t xml:space="preserve">　</w:t>
            </w:r>
            <w:r w:rsidRPr="00710D8B">
              <w:rPr>
                <w:rFonts w:asciiTheme="majorEastAsia" w:eastAsiaTheme="majorEastAsia" w:hAnsiTheme="majorEastAsia" w:hint="eastAsia"/>
                <w:bCs/>
                <w:color w:val="000000" w:themeColor="text1"/>
                <w:sz w:val="18"/>
                <w:szCs w:val="18"/>
                <w:u w:val="single"/>
              </w:rPr>
              <w:t>ア　利用者２０人、サービス提供時間が８時間の場合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１単位　①　利用者２０人　サービス提供時間８Ｈ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99040" behindDoc="0" locked="0" layoutInCell="1" allowOverlap="1" wp14:anchorId="7F3BB187" wp14:editId="3016845A">
                      <wp:simplePos x="0" y="0"/>
                      <wp:positionH relativeFrom="column">
                        <wp:posOffset>62807</wp:posOffset>
                      </wp:positionH>
                      <wp:positionV relativeFrom="paragraph">
                        <wp:posOffset>80703</wp:posOffset>
                      </wp:positionV>
                      <wp:extent cx="3643746" cy="339437"/>
                      <wp:effectExtent l="0" t="0" r="13970" b="22860"/>
                      <wp:wrapNone/>
                      <wp:docPr id="23" name="角丸四角形 23"/>
                      <wp:cNvGraphicFramePr/>
                      <a:graphic xmlns:a="http://schemas.openxmlformats.org/drawingml/2006/main">
                        <a:graphicData uri="http://schemas.microsoft.com/office/word/2010/wordprocessingShape">
                          <wps:wsp>
                            <wps:cNvSpPr/>
                            <wps:spPr>
                              <a:xfrm>
                                <a:off x="0" y="0"/>
                                <a:ext cx="3643746" cy="33943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3BF89C" id="角丸四角形 23" o:spid="_x0000_s1026" style="position:absolute;left:0;text-align:left;margin-left:4.95pt;margin-top:6.35pt;width:286.9pt;height:26.75pt;z-index:251799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" filled="f" strokecolor="black [3213]" strokeweight="1pt">
                      <v:stroke dashstyle="dash" joinstyle="miter"/>
                    </v:roundrect>
                  </w:pict>
                </mc:Fallback>
              </mc:AlternateContent>
            </w:r>
          </w:p>
          <w:p w:rsidR="00130526" w:rsidRDefault="00130526" w:rsidP="00130526">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84704" behindDoc="0" locked="0" layoutInCell="1" allowOverlap="1" wp14:anchorId="6AE0315B" wp14:editId="35D266E5">
                      <wp:simplePos x="0" y="0"/>
                      <wp:positionH relativeFrom="column">
                        <wp:posOffset>2686743</wp:posOffset>
                      </wp:positionH>
                      <wp:positionV relativeFrom="paragraph">
                        <wp:posOffset>114300</wp:posOffset>
                      </wp:positionV>
                      <wp:extent cx="740410" cy="152400"/>
                      <wp:effectExtent l="0" t="0" r="21590" b="0"/>
                      <wp:wrapNone/>
                      <wp:docPr id="7" name="円弧 7"/>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77C6" id="円弧 7" o:spid="_x0000_s1026" style="position:absolute;left:0;text-align:left;margin-left:211.55pt;margin-top:9pt;width:58.3pt;height:12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85728" behindDoc="0" locked="0" layoutInCell="1" allowOverlap="1" wp14:anchorId="63C23C53" wp14:editId="2D9133E4">
                      <wp:simplePos x="0" y="0"/>
                      <wp:positionH relativeFrom="column">
                        <wp:posOffset>174221</wp:posOffset>
                      </wp:positionH>
                      <wp:positionV relativeFrom="paragraph">
                        <wp:posOffset>135313</wp:posOffset>
                      </wp:positionV>
                      <wp:extent cx="762000" cy="145472"/>
                      <wp:effectExtent l="0" t="0" r="0" b="0"/>
                      <wp:wrapNone/>
                      <wp:docPr id="10" name="円弧 10"/>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5C88" id="円弧 10" o:spid="_x0000_s1026" style="position:absolute;left:0;text-align:left;margin-left:13.7pt;margin-top:10.65pt;width:60pt;height:11.4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hint="eastAsia"/>
                <w:bCs/>
                <w:color w:val="000000" w:themeColor="text1"/>
                <w:sz w:val="18"/>
                <w:szCs w:val="18"/>
              </w:rPr>
              <w:t>9：00　　　　　　　　　　　　①単位　　　　　　　　　　　　　　17：00</w:t>
            </w:r>
          </w:p>
          <w:p w:rsidR="00130526" w:rsidRPr="005B3EBB" w:rsidRDefault="00130526" w:rsidP="00130526">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83680" behindDoc="0" locked="0" layoutInCell="1" allowOverlap="1" wp14:anchorId="36806F58" wp14:editId="783C61AD">
                      <wp:simplePos x="0" y="0"/>
                      <wp:positionH relativeFrom="column">
                        <wp:posOffset>167294</wp:posOffset>
                      </wp:positionH>
                      <wp:positionV relativeFrom="paragraph">
                        <wp:posOffset>44738</wp:posOffset>
                      </wp:positionV>
                      <wp:extent cx="3262745" cy="0"/>
                      <wp:effectExtent l="0" t="0" r="33020" b="19050"/>
                      <wp:wrapNone/>
                      <wp:docPr id="4" name="直線コネクタ 4"/>
                      <wp:cNvGraphicFramePr/>
                      <a:graphic xmlns:a="http://schemas.openxmlformats.org/drawingml/2006/main">
                        <a:graphicData uri="http://schemas.microsoft.com/office/word/2010/wordprocessingShape">
                          <wps:wsp>
                            <wps:cNvCnPr/>
                            <wps:spPr>
                              <a:xfrm flipV="1">
                                <a:off x="0" y="0"/>
                                <a:ext cx="3262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0CBE9" id="直線コネクタ 4" o:spid="_x0000_s1026" style="position:absolute;left:0;text-align:left;flip: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3.5pt" to="27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" strokecolor="black [3213]" strokeweight=".5pt">
                      <v:stroke joinstyle="miter"/>
                    </v:line>
                  </w:pict>
                </mc:Fallback>
              </mc:AlternateConten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生活相談員の確保すべき勤務延時間数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130526" w:rsidTr="00ED7CC1">
              <w:trPr>
                <w:trHeight w:val="224"/>
              </w:trPr>
              <w:tc>
                <w:tcPr>
                  <w:tcW w:w="578"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130526" w:rsidTr="00ED7CC1">
              <w:trPr>
                <w:trHeight w:val="224"/>
              </w:trPr>
              <w:tc>
                <w:tcPr>
                  <w:tcW w:w="578"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544" w:type="dxa"/>
                </w:tcPr>
                <w:p w:rsidR="00130526" w:rsidRDefault="00130526" w:rsidP="0013052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r>
          </w:tbl>
          <w:p w:rsidR="00130526" w:rsidRPr="00710D8B" w:rsidRDefault="00130526" w:rsidP="00130526">
            <w:pPr>
              <w:spacing w:line="240" w:lineRule="exact"/>
              <w:ind w:left="158" w:hanging="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rPr>
              <w:t xml:space="preserve">　</w:t>
            </w:r>
            <w:r w:rsidRPr="00710D8B">
              <w:rPr>
                <w:rFonts w:asciiTheme="majorEastAsia" w:eastAsiaTheme="majorEastAsia" w:hAnsiTheme="majorEastAsia" w:hint="eastAsia"/>
                <w:bCs/>
                <w:color w:val="000000" w:themeColor="text1"/>
                <w:sz w:val="18"/>
                <w:szCs w:val="18"/>
                <w:u w:val="single"/>
              </w:rPr>
              <w:t>イ　サービス提供時間が午前・午後と離れて存在する場合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２単位　①　利用者２０人　サービス提供時間３Ｈ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②　利用者２０人　サービス提供時間３Ｈ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00064" behindDoc="0" locked="0" layoutInCell="1" allowOverlap="1" wp14:anchorId="3F7C1A77" wp14:editId="1710215F">
                      <wp:simplePos x="0" y="0"/>
                      <wp:positionH relativeFrom="column">
                        <wp:posOffset>52243</wp:posOffset>
                      </wp:positionH>
                      <wp:positionV relativeFrom="paragraph">
                        <wp:posOffset>81626</wp:posOffset>
                      </wp:positionV>
                      <wp:extent cx="3643746" cy="339437"/>
                      <wp:effectExtent l="0" t="0" r="13970" b="22860"/>
                      <wp:wrapNone/>
                      <wp:docPr id="24" name="角丸四角形 24"/>
                      <wp:cNvGraphicFramePr/>
                      <a:graphic xmlns:a="http://schemas.openxmlformats.org/drawingml/2006/main">
                        <a:graphicData uri="http://schemas.microsoft.com/office/word/2010/wordprocessingShape">
                          <wps:wsp>
                            <wps:cNvSpPr/>
                            <wps:spPr>
                              <a:xfrm>
                                <a:off x="0" y="0"/>
                                <a:ext cx="3643746" cy="33943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AAAE5" id="角丸四角形 24" o:spid="_x0000_s1026" style="position:absolute;left:0;text-align:left;margin-left:4.1pt;margin-top:6.45pt;width:286.9pt;height:26.75pt;z-index:251800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" filled="f" strokecolor="black [3213]" strokeweight="1pt">
                      <v:stroke dashstyle="dash" joinstyle="miter"/>
                    </v:roundrect>
                  </w:pict>
                </mc:Fallback>
              </mc:AlternateContent>
            </w:r>
          </w:p>
          <w:p w:rsidR="00130526" w:rsidRDefault="00130526" w:rsidP="00130526">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90848" behindDoc="0" locked="0" layoutInCell="1" allowOverlap="1" wp14:anchorId="60DD00B1" wp14:editId="19707592">
                      <wp:simplePos x="0" y="0"/>
                      <wp:positionH relativeFrom="column">
                        <wp:posOffset>2242762</wp:posOffset>
                      </wp:positionH>
                      <wp:positionV relativeFrom="paragraph">
                        <wp:posOffset>113030</wp:posOffset>
                      </wp:positionV>
                      <wp:extent cx="762000" cy="145472"/>
                      <wp:effectExtent l="0" t="0" r="0" b="0"/>
                      <wp:wrapNone/>
                      <wp:docPr id="15" name="円弧 15"/>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A823" id="円弧 15" o:spid="_x0000_s1026" style="position:absolute;left:0;text-align:left;margin-left:176.6pt;margin-top:8.9pt;width:60pt;height:11.45pt;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89824" behindDoc="0" locked="0" layoutInCell="1" allowOverlap="1" wp14:anchorId="0A5B31C4" wp14:editId="6790E9DE">
                      <wp:simplePos x="0" y="0"/>
                      <wp:positionH relativeFrom="column">
                        <wp:posOffset>599498</wp:posOffset>
                      </wp:positionH>
                      <wp:positionV relativeFrom="paragraph">
                        <wp:posOffset>129079</wp:posOffset>
                      </wp:positionV>
                      <wp:extent cx="740410" cy="152400"/>
                      <wp:effectExtent l="0" t="0" r="21590" b="0"/>
                      <wp:wrapNone/>
                      <wp:docPr id="14" name="円弧 14"/>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AEDD6" id="円弧 14" o:spid="_x0000_s1026" style="position:absolute;left:0;text-align:left;margin-left:47.2pt;margin-top:10.15pt;width:58.3pt;height:1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86752" behindDoc="0" locked="0" layoutInCell="1" allowOverlap="1" wp14:anchorId="3D68D64C" wp14:editId="79F1E39E">
                      <wp:simplePos x="0" y="0"/>
                      <wp:positionH relativeFrom="column">
                        <wp:posOffset>2686743</wp:posOffset>
                      </wp:positionH>
                      <wp:positionV relativeFrom="paragraph">
                        <wp:posOffset>114300</wp:posOffset>
                      </wp:positionV>
                      <wp:extent cx="740410" cy="152400"/>
                      <wp:effectExtent l="0" t="0" r="21590" b="0"/>
                      <wp:wrapNone/>
                      <wp:docPr id="11" name="円弧 11"/>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5D4C" id="円弧 11" o:spid="_x0000_s1026" style="position:absolute;left:0;text-align:left;margin-left:211.55pt;margin-top:9pt;width:58.3pt;height:1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87776" behindDoc="0" locked="0" layoutInCell="1" allowOverlap="1" wp14:anchorId="4FB62593" wp14:editId="19CC57F0">
                      <wp:simplePos x="0" y="0"/>
                      <wp:positionH relativeFrom="column">
                        <wp:posOffset>174221</wp:posOffset>
                      </wp:positionH>
                      <wp:positionV relativeFrom="paragraph">
                        <wp:posOffset>135313</wp:posOffset>
                      </wp:positionV>
                      <wp:extent cx="762000" cy="145472"/>
                      <wp:effectExtent l="0" t="0" r="0" b="0"/>
                      <wp:wrapNone/>
                      <wp:docPr id="12" name="円弧 12"/>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5BC54" id="円弧 12" o:spid="_x0000_s1026" style="position:absolute;left:0;text-align:left;margin-left:13.7pt;margin-top:10.65pt;width:60pt;height:11.45p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hint="eastAsia"/>
                <w:bCs/>
                <w:color w:val="000000" w:themeColor="text1"/>
                <w:sz w:val="18"/>
                <w:szCs w:val="18"/>
              </w:rPr>
              <w:t>9：00　 ①単位　　　12：00　　　　　　　14：00　  ②単位　　　17：00</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88800" behindDoc="0" locked="0" layoutInCell="1" allowOverlap="1" wp14:anchorId="4F565C5E" wp14:editId="3F22553F">
                      <wp:simplePos x="0" y="0"/>
                      <wp:positionH relativeFrom="column">
                        <wp:posOffset>180917</wp:posOffset>
                      </wp:positionH>
                      <wp:positionV relativeFrom="paragraph">
                        <wp:posOffset>38908</wp:posOffset>
                      </wp:positionV>
                      <wp:extent cx="1170709" cy="6928"/>
                      <wp:effectExtent l="0" t="0" r="29845" b="31750"/>
                      <wp:wrapNone/>
                      <wp:docPr id="13" name="直線コネクタ 13"/>
                      <wp:cNvGraphicFramePr/>
                      <a:graphic xmlns:a="http://schemas.openxmlformats.org/drawingml/2006/main">
                        <a:graphicData uri="http://schemas.microsoft.com/office/word/2010/wordprocessingShape">
                          <wps:wsp>
                            <wps:cNvCnPr/>
                            <wps:spPr>
                              <a:xfrm flipV="1">
                                <a:off x="0" y="0"/>
                                <a:ext cx="1170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79393" id="直線コネクタ 13" o:spid="_x0000_s1026" style="position:absolute;left:0;text-align:left;flip: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05pt" to="106.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" strokecolor="black [3213]" strokeweight=".5pt">
                      <v:stroke joinstyle="miter"/>
                    </v:line>
                  </w:pict>
                </mc:Fallback>
              </mc:AlternateContent>
            </w: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91872" behindDoc="0" locked="0" layoutInCell="1" allowOverlap="1" wp14:anchorId="232D1639" wp14:editId="13BA555D">
                      <wp:simplePos x="0" y="0"/>
                      <wp:positionH relativeFrom="column">
                        <wp:posOffset>2247842</wp:posOffset>
                      </wp:positionH>
                      <wp:positionV relativeFrom="paragraph">
                        <wp:posOffset>31750</wp:posOffset>
                      </wp:positionV>
                      <wp:extent cx="1170709" cy="6928"/>
                      <wp:effectExtent l="0" t="0" r="29845" b="31750"/>
                      <wp:wrapNone/>
                      <wp:docPr id="16" name="直線コネクタ 16"/>
                      <wp:cNvGraphicFramePr/>
                      <a:graphic xmlns:a="http://schemas.openxmlformats.org/drawingml/2006/main">
                        <a:graphicData uri="http://schemas.microsoft.com/office/word/2010/wordprocessingShape">
                          <wps:wsp>
                            <wps:cNvCnPr/>
                            <wps:spPr>
                              <a:xfrm flipV="1">
                                <a:off x="0" y="0"/>
                                <a:ext cx="1170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32F47" id="直線コネクタ 16" o:spid="_x0000_s1026" style="position:absolute;left:0;text-align:left;flip:y;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2.5pt" to="26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生活相談員の確保すべき勤務延時間数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130526" w:rsidTr="00ED7CC1">
              <w:trPr>
                <w:trHeight w:val="224"/>
              </w:trPr>
              <w:tc>
                <w:tcPr>
                  <w:tcW w:w="578"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130526" w:rsidTr="00ED7CC1">
              <w:trPr>
                <w:trHeight w:val="224"/>
              </w:trPr>
              <w:tc>
                <w:tcPr>
                  <w:tcW w:w="578"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３Ｈ</w:t>
                  </w:r>
                </w:p>
              </w:tc>
              <w:tc>
                <w:tcPr>
                  <w:tcW w:w="3544" w:type="dxa"/>
                  <w:vMerge w:val="restart"/>
                </w:tcPr>
                <w:p w:rsidR="00130526" w:rsidRDefault="00130526" w:rsidP="00130526">
                  <w:pPr>
                    <w:spacing w:beforeLines="30" w:before="97"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６Ｈ（３Ｈ＋３Ｈ）</w:t>
                  </w:r>
                </w:p>
              </w:tc>
            </w:tr>
            <w:tr w:rsidR="00130526" w:rsidTr="00ED7CC1">
              <w:trPr>
                <w:trHeight w:val="224"/>
              </w:trPr>
              <w:tc>
                <w:tcPr>
                  <w:tcW w:w="578"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p>
              </w:tc>
              <w:tc>
                <w:tcPr>
                  <w:tcW w:w="709"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３Ｈ</w:t>
                  </w:r>
                </w:p>
              </w:tc>
              <w:tc>
                <w:tcPr>
                  <w:tcW w:w="3544" w:type="dxa"/>
                  <w:vMerge/>
                </w:tcPr>
                <w:p w:rsidR="00130526" w:rsidRDefault="00130526" w:rsidP="00130526">
                  <w:pPr>
                    <w:spacing w:line="240" w:lineRule="exact"/>
                    <w:rPr>
                      <w:rFonts w:asciiTheme="majorEastAsia" w:eastAsiaTheme="majorEastAsia" w:hAnsiTheme="majorEastAsia"/>
                      <w:bCs/>
                      <w:color w:val="000000" w:themeColor="text1"/>
                      <w:sz w:val="18"/>
                      <w:szCs w:val="18"/>
                    </w:rPr>
                  </w:pPr>
                </w:p>
              </w:tc>
            </w:tr>
          </w:tbl>
          <w:p w:rsidR="00130526" w:rsidRPr="00710D8B" w:rsidRDefault="00130526" w:rsidP="00130526">
            <w:pPr>
              <w:spacing w:line="240" w:lineRule="exact"/>
              <w:ind w:left="158" w:hanging="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u w:val="single"/>
              </w:rPr>
              <w:t>ウ</w:t>
            </w:r>
            <w:r w:rsidRPr="00710D8B">
              <w:rPr>
                <w:rFonts w:asciiTheme="majorEastAsia" w:eastAsiaTheme="majorEastAsia" w:hAnsiTheme="majorEastAsia" w:hint="eastAsia"/>
                <w:bCs/>
                <w:color w:val="000000" w:themeColor="text1"/>
                <w:sz w:val="18"/>
                <w:szCs w:val="18"/>
                <w:u w:val="single"/>
              </w:rPr>
              <w:t xml:space="preserve">　サービス提供時間が</w:t>
            </w:r>
            <w:r>
              <w:rPr>
                <w:rFonts w:asciiTheme="majorEastAsia" w:eastAsiaTheme="majorEastAsia" w:hAnsiTheme="majorEastAsia" w:hint="eastAsia"/>
                <w:bCs/>
                <w:color w:val="000000" w:themeColor="text1"/>
                <w:sz w:val="18"/>
                <w:szCs w:val="18"/>
                <w:u w:val="single"/>
              </w:rPr>
              <w:t>６</w:t>
            </w:r>
            <w:r w:rsidRPr="00710D8B">
              <w:rPr>
                <w:rFonts w:asciiTheme="majorEastAsia" w:eastAsiaTheme="majorEastAsia" w:hAnsiTheme="majorEastAsia" w:hint="eastAsia"/>
                <w:bCs/>
                <w:color w:val="000000" w:themeColor="text1"/>
                <w:sz w:val="18"/>
                <w:szCs w:val="18"/>
                <w:u w:val="single"/>
              </w:rPr>
              <w:t>時間と</w:t>
            </w:r>
            <w:r>
              <w:rPr>
                <w:rFonts w:asciiTheme="majorEastAsia" w:eastAsiaTheme="majorEastAsia" w:hAnsiTheme="majorEastAsia" w:hint="eastAsia"/>
                <w:bCs/>
                <w:color w:val="000000" w:themeColor="text1"/>
                <w:sz w:val="18"/>
                <w:szCs w:val="18"/>
                <w:u w:val="single"/>
              </w:rPr>
              <w:t>８</w:t>
            </w:r>
            <w:r w:rsidRPr="00710D8B">
              <w:rPr>
                <w:rFonts w:asciiTheme="majorEastAsia" w:eastAsiaTheme="majorEastAsia" w:hAnsiTheme="majorEastAsia" w:hint="eastAsia"/>
                <w:bCs/>
                <w:color w:val="000000" w:themeColor="text1"/>
                <w:sz w:val="18"/>
                <w:szCs w:val="18"/>
                <w:u w:val="single"/>
              </w:rPr>
              <w:t>時間の場合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パターン１：</w:t>
            </w:r>
            <w:r w:rsidRPr="00710D8B">
              <w:rPr>
                <w:rFonts w:asciiTheme="majorEastAsia" w:eastAsiaTheme="majorEastAsia" w:hAnsiTheme="majorEastAsia" w:hint="eastAsia"/>
                <w:bCs/>
                <w:color w:val="000000" w:themeColor="text1"/>
                <w:sz w:val="18"/>
                <w:szCs w:val="18"/>
              </w:rPr>
              <w:t>単位を分けて別々のサービスを提供する場合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①　利用者　３人　サービス提供時間６Ｈ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②　利用者１２人　サービス提供時間８Ｈ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01088" behindDoc="0" locked="0" layoutInCell="1" allowOverlap="1" wp14:anchorId="6E697D4A" wp14:editId="5FF87C0A">
                      <wp:simplePos x="0" y="0"/>
                      <wp:positionH relativeFrom="column">
                        <wp:posOffset>49530</wp:posOffset>
                      </wp:positionH>
                      <wp:positionV relativeFrom="paragraph">
                        <wp:posOffset>83993</wp:posOffset>
                      </wp:positionV>
                      <wp:extent cx="3643630" cy="650875"/>
                      <wp:effectExtent l="0" t="0" r="13970" b="15875"/>
                      <wp:wrapNone/>
                      <wp:docPr id="25" name="角丸四角形 25"/>
                      <wp:cNvGraphicFramePr/>
                      <a:graphic xmlns:a="http://schemas.openxmlformats.org/drawingml/2006/main">
                        <a:graphicData uri="http://schemas.microsoft.com/office/word/2010/wordprocessingShape">
                          <wps:wsp>
                            <wps:cNvSpPr/>
                            <wps:spPr>
                              <a:xfrm>
                                <a:off x="0" y="0"/>
                                <a:ext cx="3643630" cy="6508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552EA8" id="角丸四角形 25" o:spid="_x0000_s1026" style="position:absolute;left:0;text-align:left;margin-left:3.9pt;margin-top:6.6pt;width:286.9pt;height:51.25pt;z-index:25180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" filled="f" strokecolor="black [3213]" strokeweight="1pt">
                      <v:stroke dashstyle="dash" joinstyle="miter"/>
                    </v:roundrect>
                  </w:pict>
                </mc:Fallback>
              </mc:AlternateContent>
            </w:r>
          </w:p>
          <w:p w:rsidR="00130526" w:rsidRDefault="00130526" w:rsidP="00130526">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93920" behindDoc="0" locked="0" layoutInCell="1" allowOverlap="1" wp14:anchorId="5ABB64B9" wp14:editId="6213E5EC">
                      <wp:simplePos x="0" y="0"/>
                      <wp:positionH relativeFrom="column">
                        <wp:posOffset>204470</wp:posOffset>
                      </wp:positionH>
                      <wp:positionV relativeFrom="paragraph">
                        <wp:posOffset>135255</wp:posOffset>
                      </wp:positionV>
                      <wp:extent cx="762000" cy="145415"/>
                      <wp:effectExtent l="0" t="0" r="0" b="0"/>
                      <wp:wrapNone/>
                      <wp:docPr id="20" name="円弧 20"/>
                      <wp:cNvGraphicFramePr/>
                      <a:graphic xmlns:a="http://schemas.openxmlformats.org/drawingml/2006/main">
                        <a:graphicData uri="http://schemas.microsoft.com/office/word/2010/wordprocessingShape">
                          <wps:wsp>
                            <wps:cNvSpPr/>
                            <wps:spPr>
                              <a:xfrm flipH="1">
                                <a:off x="0" y="0"/>
                                <a:ext cx="762000" cy="14541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440F5" id="円弧 20" o:spid="_x0000_s1026" style="position:absolute;left:0;text-align:left;margin-left:16.1pt;margin-top:10.65pt;width:60pt;height:11.45pt;flip:x;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" path="m385890,6nsc594386,517,762000,32916,762000,72708r-381000,l385890,6xem385890,6nfc594386,517,762000,32916,762000,72708e" filled="f" strokecolor="black [3213]" strokeweight=".5pt">
                      <v:stroke joinstyle="miter"/>
                      <v:path arrowok="t" o:connecttype="custom" o:connectlocs="385890,6;762000,72708"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95968" behindDoc="0" locked="0" layoutInCell="1" allowOverlap="1" wp14:anchorId="30686AF9" wp14:editId="30DC9CF0">
                      <wp:simplePos x="0" y="0"/>
                      <wp:positionH relativeFrom="column">
                        <wp:posOffset>1635183</wp:posOffset>
                      </wp:positionH>
                      <wp:positionV relativeFrom="paragraph">
                        <wp:posOffset>128270</wp:posOffset>
                      </wp:positionV>
                      <wp:extent cx="740410" cy="152400"/>
                      <wp:effectExtent l="0" t="0" r="21590" b="0"/>
                      <wp:wrapNone/>
                      <wp:docPr id="18" name="円弧 18"/>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1F36B" id="円弧 18" o:spid="_x0000_s1026" style="position:absolute;left:0;text-align:left;margin-left:128.75pt;margin-top:10.1pt;width:58.3pt;height:1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hint="eastAsia"/>
                <w:bCs/>
                <w:color w:val="000000" w:themeColor="text1"/>
                <w:sz w:val="18"/>
                <w:szCs w:val="18"/>
              </w:rPr>
              <w:t>9：00　　　　　　 ①単位　　　　　　　　　15：00</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94944" behindDoc="0" locked="0" layoutInCell="1" allowOverlap="1" wp14:anchorId="1A7D6BCC" wp14:editId="589D24F5">
                      <wp:simplePos x="0" y="0"/>
                      <wp:positionH relativeFrom="column">
                        <wp:posOffset>201930</wp:posOffset>
                      </wp:positionH>
                      <wp:positionV relativeFrom="paragraph">
                        <wp:posOffset>49876</wp:posOffset>
                      </wp:positionV>
                      <wp:extent cx="2175164" cy="6928"/>
                      <wp:effectExtent l="0" t="0" r="34925" b="31750"/>
                      <wp:wrapNone/>
                      <wp:docPr id="22" name="直線コネクタ 22"/>
                      <wp:cNvGraphicFramePr/>
                      <a:graphic xmlns:a="http://schemas.openxmlformats.org/drawingml/2006/main">
                        <a:graphicData uri="http://schemas.microsoft.com/office/word/2010/wordprocessingShape">
                          <wps:wsp>
                            <wps:cNvCnPr/>
                            <wps:spPr>
                              <a:xfrm>
                                <a:off x="0" y="0"/>
                                <a:ext cx="217516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C2466" id="直線コネクタ 22" o:spid="_x0000_s1026" style="position:absolute;left:0;text-align:lef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95pt" to="187.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92896" behindDoc="0" locked="0" layoutInCell="1" allowOverlap="1" wp14:anchorId="1F9FBF85" wp14:editId="4E83161A">
                      <wp:simplePos x="0" y="0"/>
                      <wp:positionH relativeFrom="column">
                        <wp:posOffset>2672715</wp:posOffset>
                      </wp:positionH>
                      <wp:positionV relativeFrom="paragraph">
                        <wp:posOffset>134562</wp:posOffset>
                      </wp:positionV>
                      <wp:extent cx="740410" cy="152400"/>
                      <wp:effectExtent l="0" t="0" r="21590" b="0"/>
                      <wp:wrapNone/>
                      <wp:docPr id="19" name="円弧 19"/>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C6424" id="円弧 19" o:spid="_x0000_s1026" style="position:absolute;left:0;text-align:left;margin-left:210.45pt;margin-top:10.6pt;width:58.3pt;height:1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hint="eastAsia"/>
                <w:bCs/>
                <w:color w:val="000000" w:themeColor="text1"/>
                <w:sz w:val="18"/>
                <w:szCs w:val="18"/>
              </w:rPr>
              <w:t xml:space="preserve">　　　10：00　　　　　　　　　　②単位　　　　　　　　　　　　　18：00　　　　</w: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796992" behindDoc="0" locked="0" layoutInCell="1" allowOverlap="1" wp14:anchorId="15F3B38C" wp14:editId="413BBC01">
                      <wp:simplePos x="0" y="0"/>
                      <wp:positionH relativeFrom="column">
                        <wp:posOffset>461414</wp:posOffset>
                      </wp:positionH>
                      <wp:positionV relativeFrom="paragraph">
                        <wp:posOffset>153612</wp:posOffset>
                      </wp:positionV>
                      <wp:extent cx="762000" cy="145472"/>
                      <wp:effectExtent l="0" t="0" r="0" b="0"/>
                      <wp:wrapNone/>
                      <wp:docPr id="17" name="円弧 17"/>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7707D" id="円弧 17" o:spid="_x0000_s1026" style="position:absolute;left:0;text-align:left;margin-left:36.35pt;margin-top:12.1pt;width:60pt;height:11.45pt;flip:x;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798016" behindDoc="0" locked="0" layoutInCell="1" allowOverlap="1" wp14:anchorId="2BA84A68" wp14:editId="723B3BAA">
                      <wp:simplePos x="0" y="0"/>
                      <wp:positionH relativeFrom="column">
                        <wp:posOffset>458239</wp:posOffset>
                      </wp:positionH>
                      <wp:positionV relativeFrom="paragraph">
                        <wp:posOffset>56803</wp:posOffset>
                      </wp:positionV>
                      <wp:extent cx="2957484" cy="6869"/>
                      <wp:effectExtent l="0" t="0" r="33655" b="31750"/>
                      <wp:wrapNone/>
                      <wp:docPr id="21" name="直線コネクタ 21"/>
                      <wp:cNvGraphicFramePr/>
                      <a:graphic xmlns:a="http://schemas.openxmlformats.org/drawingml/2006/main">
                        <a:graphicData uri="http://schemas.microsoft.com/office/word/2010/wordprocessingShape">
                          <wps:wsp>
                            <wps:cNvCnPr/>
                            <wps:spPr>
                              <a:xfrm flipV="1">
                                <a:off x="0" y="0"/>
                                <a:ext cx="2957484" cy="68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2D30C" id="直線コネクタ 21" o:spid="_x0000_s1026" style="position:absolute;left:0;text-align:left;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4.45pt" to="26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" strokecolor="black [3213]" strokeweight=".5pt">
                      <v:stroke joinstyle="miter"/>
                    </v:line>
                  </w:pict>
                </mc:Fallback>
              </mc:AlternateConten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生活相談員の確保すべき勤務延時間数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130526" w:rsidTr="00ED7CC1">
              <w:trPr>
                <w:trHeight w:val="224"/>
              </w:trPr>
              <w:tc>
                <w:tcPr>
                  <w:tcW w:w="578"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130526" w:rsidTr="00ED7CC1">
              <w:trPr>
                <w:trHeight w:val="224"/>
              </w:trPr>
              <w:tc>
                <w:tcPr>
                  <w:tcW w:w="578"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３人</w:t>
                  </w:r>
                </w:p>
              </w:tc>
              <w:tc>
                <w:tcPr>
                  <w:tcW w:w="850"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w:t>
                  </w:r>
                </w:p>
              </w:tc>
              <w:tc>
                <w:tcPr>
                  <w:tcW w:w="3544" w:type="dxa"/>
                  <w:vMerge w:val="restart"/>
                </w:tcPr>
                <w:p w:rsidR="00130526" w:rsidRDefault="00130526" w:rsidP="0013052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９Ｈ（事業所における開始時刻から終了時刻まで（９：００～１８：００））</w:t>
                  </w:r>
                </w:p>
              </w:tc>
            </w:tr>
            <w:tr w:rsidR="00130526" w:rsidTr="00ED7CC1">
              <w:trPr>
                <w:trHeight w:val="224"/>
              </w:trPr>
              <w:tc>
                <w:tcPr>
                  <w:tcW w:w="578"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p>
              </w:tc>
              <w:tc>
                <w:tcPr>
                  <w:tcW w:w="709"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１２人</w:t>
                  </w:r>
                </w:p>
              </w:tc>
              <w:tc>
                <w:tcPr>
                  <w:tcW w:w="850"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544" w:type="dxa"/>
                  <w:vMerge/>
                </w:tcPr>
                <w:p w:rsidR="00130526" w:rsidRDefault="00130526" w:rsidP="00130526">
                  <w:pPr>
                    <w:spacing w:line="240" w:lineRule="exact"/>
                    <w:rPr>
                      <w:rFonts w:asciiTheme="majorEastAsia" w:eastAsiaTheme="majorEastAsia" w:hAnsiTheme="majorEastAsia"/>
                      <w:bCs/>
                      <w:color w:val="000000" w:themeColor="text1"/>
                      <w:sz w:val="18"/>
                      <w:szCs w:val="18"/>
                    </w:rPr>
                  </w:pPr>
                </w:p>
              </w:tc>
            </w:tr>
          </w:tbl>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パターン２：同一単位で同時一体的に</w:t>
            </w:r>
            <w:r w:rsidRPr="00710D8B">
              <w:rPr>
                <w:rFonts w:asciiTheme="majorEastAsia" w:eastAsiaTheme="majorEastAsia" w:hAnsiTheme="majorEastAsia" w:hint="eastAsia"/>
                <w:bCs/>
                <w:color w:val="000000" w:themeColor="text1"/>
                <w:sz w:val="18"/>
                <w:szCs w:val="18"/>
              </w:rPr>
              <w:t>サービスを提供する場合</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①　利用者１５人　サービス提供時間６Ｈ（３名利用）と８Ｈ（１２名利用）</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07232" behindDoc="0" locked="0" layoutInCell="1" allowOverlap="1" wp14:anchorId="656CD853" wp14:editId="1BB3D3D4">
                      <wp:simplePos x="0" y="0"/>
                      <wp:positionH relativeFrom="column">
                        <wp:posOffset>49530</wp:posOffset>
                      </wp:positionH>
                      <wp:positionV relativeFrom="paragraph">
                        <wp:posOffset>86822</wp:posOffset>
                      </wp:positionV>
                      <wp:extent cx="3643630" cy="346363"/>
                      <wp:effectExtent l="0" t="0" r="13970" b="15875"/>
                      <wp:wrapNone/>
                      <wp:docPr id="26" name="角丸四角形 26"/>
                      <wp:cNvGraphicFramePr/>
                      <a:graphic xmlns:a="http://schemas.openxmlformats.org/drawingml/2006/main">
                        <a:graphicData uri="http://schemas.microsoft.com/office/word/2010/wordprocessingShape">
                          <wps:wsp>
                            <wps:cNvSpPr/>
                            <wps:spPr>
                              <a:xfrm>
                                <a:off x="0" y="0"/>
                                <a:ext cx="3643630" cy="346363"/>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0D46C0" id="角丸四角形 26" o:spid="_x0000_s1026" style="position:absolute;left:0;text-align:left;margin-left:3.9pt;margin-top:6.85pt;width:286.9pt;height:27.25pt;z-index:25180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" filled="f" strokecolor="black [3213]" strokeweight="1pt">
                      <v:stroke dashstyle="dash" joinstyle="miter"/>
                    </v:roundrect>
                  </w:pict>
                </mc:Fallback>
              </mc:AlternateContent>
            </w:r>
            <w:r>
              <w:rPr>
                <w:rFonts w:asciiTheme="majorEastAsia" w:eastAsiaTheme="majorEastAsia" w:hAnsiTheme="majorEastAsia" w:hint="eastAsia"/>
                <w:bCs/>
                <w:color w:val="000000" w:themeColor="text1"/>
                <w:sz w:val="18"/>
                <w:szCs w:val="18"/>
              </w:rPr>
              <w:t xml:space="preserve">　　</w:t>
            </w:r>
          </w:p>
          <w:p w:rsidR="00130526" w:rsidRDefault="00130526" w:rsidP="00130526">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02112" behindDoc="0" locked="0" layoutInCell="1" allowOverlap="1" wp14:anchorId="5CD2202A" wp14:editId="0428D549">
                      <wp:simplePos x="0" y="0"/>
                      <wp:positionH relativeFrom="column">
                        <wp:posOffset>2855075</wp:posOffset>
                      </wp:positionH>
                      <wp:positionV relativeFrom="paragraph">
                        <wp:posOffset>121458</wp:posOffset>
                      </wp:positionV>
                      <wp:extent cx="629574" cy="166255"/>
                      <wp:effectExtent l="0" t="0" r="18415" b="0"/>
                      <wp:wrapNone/>
                      <wp:docPr id="30" name="円弧 30"/>
                      <wp:cNvGraphicFramePr/>
                      <a:graphic xmlns:a="http://schemas.openxmlformats.org/drawingml/2006/main">
                        <a:graphicData uri="http://schemas.microsoft.com/office/word/2010/wordprocessingShape">
                          <wps:wsp>
                            <wps:cNvSpPr/>
                            <wps:spPr>
                              <a:xfrm>
                                <a:off x="0" y="0"/>
                                <a:ext cx="629574" cy="16625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7EEE" id="円弧 30" o:spid="_x0000_s1026" style="position:absolute;left:0;text-align:left;margin-left:224.8pt;margin-top:9.55pt;width:49.55pt;height:13.1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574,16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" path="m320377,13nsc492023,818,629574,37793,629574,83128r-314787,l320377,13xem320377,13nfc492023,818,629574,37793,629574,83128e" filled="f" strokecolor="black [3213]" strokeweight=".5pt">
                      <v:stroke joinstyle="miter"/>
                      <v:path arrowok="t" o:connecttype="custom" o:connectlocs="320377,13;629574,83128"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05184" behindDoc="0" locked="0" layoutInCell="1" allowOverlap="1" wp14:anchorId="2D8B05D2" wp14:editId="496B1AE3">
                      <wp:simplePos x="0" y="0"/>
                      <wp:positionH relativeFrom="column">
                        <wp:posOffset>2086148</wp:posOffset>
                      </wp:positionH>
                      <wp:positionV relativeFrom="paragraph">
                        <wp:posOffset>121458</wp:posOffset>
                      </wp:positionV>
                      <wp:extent cx="553374" cy="159327"/>
                      <wp:effectExtent l="0" t="0" r="18415" b="0"/>
                      <wp:wrapNone/>
                      <wp:docPr id="27" name="円弧 27"/>
                      <wp:cNvGraphicFramePr/>
                      <a:graphic xmlns:a="http://schemas.openxmlformats.org/drawingml/2006/main">
                        <a:graphicData uri="http://schemas.microsoft.com/office/word/2010/wordprocessingShape">
                          <wps:wsp>
                            <wps:cNvSpPr/>
                            <wps:spPr>
                              <a:xfrm>
                                <a:off x="0" y="0"/>
                                <a:ext cx="553374" cy="159327"/>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1CA9D" id="円弧 27" o:spid="_x0000_s1026" style="position:absolute;left:0;text-align:left;margin-left:164.25pt;margin-top:9.55pt;width:43.55pt;height:12.5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374,15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" path="m282044,15nsc432738,855,553374,36268,553374,79664r-276687,l282044,15xem282044,15nfc432738,855,553374,36268,553374,79664e" filled="f" strokecolor="black [3213]" strokeweight=".5pt">
                      <v:stroke joinstyle="miter"/>
                      <v:path arrowok="t" o:connecttype="custom" o:connectlocs="282044,15;553374,79664"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06208" behindDoc="0" locked="0" layoutInCell="1" allowOverlap="1" wp14:anchorId="2CF348E3" wp14:editId="0C3FFED1">
                      <wp:simplePos x="0" y="0"/>
                      <wp:positionH relativeFrom="column">
                        <wp:posOffset>562090</wp:posOffset>
                      </wp:positionH>
                      <wp:positionV relativeFrom="paragraph">
                        <wp:posOffset>128270</wp:posOffset>
                      </wp:positionV>
                      <wp:extent cx="471054" cy="138487"/>
                      <wp:effectExtent l="0" t="0" r="0" b="0"/>
                      <wp:wrapNone/>
                      <wp:docPr id="31" name="円弧 31"/>
                      <wp:cNvGraphicFramePr/>
                      <a:graphic xmlns:a="http://schemas.openxmlformats.org/drawingml/2006/main">
                        <a:graphicData uri="http://schemas.microsoft.com/office/word/2010/wordprocessingShape">
                          <wps:wsp>
                            <wps:cNvSpPr/>
                            <wps:spPr>
                              <a:xfrm flipH="1">
                                <a:off x="0" y="0"/>
                                <a:ext cx="471054" cy="138487"/>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0F11" id="円弧 31" o:spid="_x0000_s1026" style="position:absolute;left:0;text-align:left;margin-left:44.25pt;margin-top:10.1pt;width:37.1pt;height:10.9pt;flip:x;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054,13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" path="m240183,14nsc368421,760,471054,31536,471054,69244r-235527,l240183,14xem240183,14nfc368421,760,471054,31536,471054,69244e" filled="f" strokecolor="black [3213]" strokeweight=".5pt">
                      <v:stroke joinstyle="miter"/>
                      <v:path arrowok="t" o:connecttype="custom" o:connectlocs="240183,14;471054,69244"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03136" behindDoc="0" locked="0" layoutInCell="1" allowOverlap="1" wp14:anchorId="0E1F3CF2" wp14:editId="5F71B90C">
                      <wp:simplePos x="0" y="0"/>
                      <wp:positionH relativeFrom="column">
                        <wp:posOffset>187267</wp:posOffset>
                      </wp:positionH>
                      <wp:positionV relativeFrom="paragraph">
                        <wp:posOffset>135255</wp:posOffset>
                      </wp:positionV>
                      <wp:extent cx="463550" cy="151765"/>
                      <wp:effectExtent l="0" t="0" r="0" b="0"/>
                      <wp:wrapNone/>
                      <wp:docPr id="28" name="円弧 28"/>
                      <wp:cNvGraphicFramePr/>
                      <a:graphic xmlns:a="http://schemas.openxmlformats.org/drawingml/2006/main">
                        <a:graphicData uri="http://schemas.microsoft.com/office/word/2010/wordprocessingShape">
                          <wps:wsp>
                            <wps:cNvSpPr/>
                            <wps:spPr>
                              <a:xfrm flipH="1">
                                <a:off x="0" y="0"/>
                                <a:ext cx="463550" cy="15176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E230" id="円弧 28" o:spid="_x0000_s1026" style="position:absolute;left:0;text-align:left;margin-left:14.75pt;margin-top:10.65pt;width:36.5pt;height:11.95pt;flip:x;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55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" path="m236878,18nsc362865,926,463550,34625,463550,75883r-231775,l236878,18xem236878,18nfc362865,926,463550,34625,463550,75883e" filled="f" strokecolor="black [3213]" strokeweight=".5pt">
                      <v:stroke joinstyle="miter"/>
                      <v:path arrowok="t" o:connecttype="custom" o:connectlocs="236878,18;463550,75883" o:connectangles="0,0"/>
                    </v:shape>
                  </w:pict>
                </mc:Fallback>
              </mc:AlternateContent>
            </w:r>
            <w:r>
              <w:rPr>
                <w:rFonts w:asciiTheme="majorEastAsia" w:eastAsiaTheme="majorEastAsia" w:hAnsiTheme="majorEastAsia" w:hint="eastAsia"/>
                <w:bCs/>
                <w:color w:val="000000" w:themeColor="text1"/>
                <w:sz w:val="18"/>
                <w:szCs w:val="18"/>
              </w:rPr>
              <w:t>9：00 　10：00　　　 　　　①単位　　　　　　　　15：00　　　　18：00</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04160" behindDoc="0" locked="0" layoutInCell="1" allowOverlap="1" wp14:anchorId="28D4F6D9" wp14:editId="0D0EB57B">
                      <wp:simplePos x="0" y="0"/>
                      <wp:positionH relativeFrom="column">
                        <wp:posOffset>201930</wp:posOffset>
                      </wp:positionH>
                      <wp:positionV relativeFrom="paragraph">
                        <wp:posOffset>52185</wp:posOffset>
                      </wp:positionV>
                      <wp:extent cx="3283527" cy="0"/>
                      <wp:effectExtent l="0" t="0" r="31750" b="19050"/>
                      <wp:wrapNone/>
                      <wp:docPr id="29" name="直線コネクタ 29"/>
                      <wp:cNvGraphicFramePr/>
                      <a:graphic xmlns:a="http://schemas.openxmlformats.org/drawingml/2006/main">
                        <a:graphicData uri="http://schemas.microsoft.com/office/word/2010/wordprocessingShape">
                          <wps:wsp>
                            <wps:cNvCnPr/>
                            <wps:spPr>
                              <a:xfrm>
                                <a:off x="0" y="0"/>
                                <a:ext cx="32835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74879" id="直線コネクタ 29" o:spid="_x0000_s1026" style="position:absolute;left:0;text-align:lef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1pt" to="27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130526" w:rsidRDefault="00130526" w:rsidP="00130526">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生活相談員の確保すべき勤務延時間数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130526" w:rsidTr="00ED7CC1">
              <w:trPr>
                <w:trHeight w:val="224"/>
              </w:trPr>
              <w:tc>
                <w:tcPr>
                  <w:tcW w:w="578"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130526" w:rsidTr="00ED7CC1">
              <w:trPr>
                <w:trHeight w:val="224"/>
              </w:trPr>
              <w:tc>
                <w:tcPr>
                  <w:tcW w:w="578"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１５人</w:t>
                  </w:r>
                </w:p>
              </w:tc>
              <w:tc>
                <w:tcPr>
                  <w:tcW w:w="850" w:type="dxa"/>
                </w:tcPr>
                <w:p w:rsidR="00130526" w:rsidRDefault="00130526" w:rsidP="00130526">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９Ｈ</w:t>
                  </w:r>
                </w:p>
              </w:tc>
              <w:tc>
                <w:tcPr>
                  <w:tcW w:w="3544" w:type="dxa"/>
                </w:tcPr>
                <w:p w:rsidR="00130526" w:rsidRDefault="00130526" w:rsidP="0013052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９Ｈ（９：００～１８：００）</w:t>
                  </w:r>
                </w:p>
              </w:tc>
            </w:tr>
          </w:tbl>
          <w:p w:rsidR="00130526" w:rsidRPr="005B3EBB" w:rsidRDefault="00130526" w:rsidP="00130526">
            <w:pPr>
              <w:spacing w:line="240" w:lineRule="exact"/>
              <w:ind w:left="158" w:hanging="158"/>
              <w:rPr>
                <w:rFonts w:asciiTheme="majorEastAsia" w:eastAsiaTheme="majorEastAsia" w:hAnsiTheme="majorEastAsia"/>
                <w:bCs/>
                <w:color w:val="000000" w:themeColor="text1"/>
                <w:sz w:val="18"/>
                <w:szCs w:val="18"/>
              </w:rPr>
            </w:pPr>
          </w:p>
        </w:tc>
        <w:tc>
          <w:tcPr>
            <w:tcW w:w="1276" w:type="dxa"/>
            <w:tcBorders>
              <w:top w:val="dotted" w:sz="4" w:space="0" w:color="auto"/>
              <w:bottom w:val="dotted" w:sz="4" w:space="0" w:color="auto"/>
            </w:tcBorders>
          </w:tcPr>
          <w:p w:rsidR="00130526" w:rsidRDefault="00130526" w:rsidP="0013052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130526" w:rsidRPr="00097584" w:rsidRDefault="00130526" w:rsidP="0013052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平成24年度介護報酬改定に関するQ&amp;A(V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.1)問65</w:t>
            </w:r>
          </w:p>
        </w:tc>
      </w:tr>
      <w:tr w:rsidR="001E2E1B" w:rsidRPr="001E2E1B" w:rsidTr="0080375D">
        <w:trPr>
          <w:trHeight w:val="54"/>
        </w:trPr>
        <w:tc>
          <w:tcPr>
            <w:tcW w:w="1413" w:type="dxa"/>
            <w:tcBorders>
              <w:top w:val="nil"/>
              <w:bottom w:val="nil"/>
            </w:tcBorders>
            <w:vAlign w:val="center"/>
          </w:tcPr>
          <w:p w:rsidR="00B55584" w:rsidRPr="001E2E1B" w:rsidRDefault="00B55584" w:rsidP="003E3A6D">
            <w:pPr>
              <w:widowControl/>
              <w:spacing w:line="240" w:lineRule="exact"/>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B55584" w:rsidRPr="001E2E1B" w:rsidRDefault="00B55584" w:rsidP="0036497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00364973" w:rsidRPr="00364973">
              <w:rPr>
                <w:rFonts w:asciiTheme="majorEastAsia" w:eastAsiaTheme="majorEastAsia" w:hAnsiTheme="majorEastAsia" w:hint="eastAsia"/>
                <w:bCs/>
                <w:color w:val="000000" w:themeColor="text1"/>
                <w:sz w:val="18"/>
                <w:szCs w:val="18"/>
              </w:rPr>
              <w:t>指定地域密着型通所介護事業所が、利用者の地域での暮らしを支えるため、医療機関、他の居宅サービス事業者、地域の住民活動等と連携し、指定地域密着型通所介護事業所を利用しない日でも利用者の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w:t>
            </w:r>
            <w:r w:rsidR="00364973">
              <w:rPr>
                <w:rFonts w:asciiTheme="majorEastAsia" w:eastAsiaTheme="majorEastAsia" w:hAnsiTheme="majorEastAsia" w:hint="eastAsia"/>
                <w:bCs/>
                <w:color w:val="000000" w:themeColor="text1"/>
                <w:sz w:val="18"/>
                <w:szCs w:val="18"/>
              </w:rPr>
              <w:t>ます</w:t>
            </w:r>
            <w:r w:rsidR="00364973" w:rsidRPr="00364973">
              <w:rPr>
                <w:rFonts w:asciiTheme="majorEastAsia" w:eastAsiaTheme="majorEastAsia" w:hAnsiTheme="majorEastAsia" w:hint="eastAsia"/>
                <w:bCs/>
                <w:color w:val="000000" w:themeColor="text1"/>
                <w:sz w:val="18"/>
                <w:szCs w:val="18"/>
              </w:rPr>
              <w:t>。</w:t>
            </w:r>
            <w:r w:rsidR="00364973" w:rsidRPr="00B103DF">
              <w:rPr>
                <w:rFonts w:asciiTheme="majorEastAsia" w:eastAsiaTheme="majorEastAsia" w:hAnsiTheme="majorEastAsia" w:hint="eastAsia"/>
                <w:bCs/>
                <w:color w:val="000000" w:themeColor="text1"/>
                <w:sz w:val="18"/>
                <w:szCs w:val="18"/>
              </w:rPr>
              <w:br/>
            </w:r>
            <w:r w:rsidR="00364973">
              <w:rPr>
                <w:rFonts w:asciiTheme="majorEastAsia" w:eastAsiaTheme="majorEastAsia" w:hAnsiTheme="majorEastAsia" w:hint="eastAsia"/>
                <w:bCs/>
                <w:color w:val="000000" w:themeColor="text1"/>
                <w:sz w:val="18"/>
                <w:szCs w:val="18"/>
              </w:rPr>
              <w:t xml:space="preserve">　</w:t>
            </w:r>
            <w:r w:rsidR="00364973" w:rsidRPr="00364973">
              <w:rPr>
                <w:rFonts w:asciiTheme="majorEastAsia" w:eastAsiaTheme="majorEastAsia" w:hAnsiTheme="majorEastAsia" w:hint="eastAsia"/>
                <w:bCs/>
                <w:color w:val="000000" w:themeColor="text1"/>
                <w:sz w:val="18"/>
                <w:szCs w:val="18"/>
              </w:rPr>
              <w:t>ただし、生活相談員は、利用者の生活の向上を図るため適切な相談・援助等を行う必要があり、これらに支障がない範囲で認められるもので</w:t>
            </w:r>
            <w:r w:rsidR="00364973">
              <w:rPr>
                <w:rFonts w:asciiTheme="majorEastAsia" w:eastAsiaTheme="majorEastAsia" w:hAnsiTheme="majorEastAsia" w:hint="eastAsia"/>
                <w:bCs/>
                <w:color w:val="000000" w:themeColor="text1"/>
                <w:sz w:val="18"/>
                <w:szCs w:val="18"/>
              </w:rPr>
              <w:t>す</w:t>
            </w:r>
            <w:r w:rsidR="00364973" w:rsidRPr="00364973">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B55584" w:rsidRPr="001E2E1B" w:rsidRDefault="00B55584" w:rsidP="003E3A6D">
            <w:pPr>
              <w:spacing w:line="240" w:lineRule="exact"/>
              <w:ind w:firstLineChars="50" w:firstLine="79"/>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3B61C0" w:rsidRPr="003B61C0" w:rsidRDefault="003B61C0" w:rsidP="003B61C0">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AA5175" w:rsidRPr="001E2E1B" w:rsidRDefault="003B61C0" w:rsidP="003B61C0">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第3の二の二の1(1)</w:t>
            </w:r>
            <w:r>
              <w:rPr>
                <w:rFonts w:asciiTheme="majorEastAsia" w:eastAsiaTheme="majorEastAsia" w:hAnsiTheme="majorEastAsia" w:hint="eastAsia"/>
                <w:bCs/>
                <w:color w:val="000000" w:themeColor="text1"/>
                <w:sz w:val="18"/>
                <w:szCs w:val="18"/>
              </w:rPr>
              <w:t>④</w:t>
            </w:r>
          </w:p>
        </w:tc>
      </w:tr>
      <w:tr w:rsidR="00130526" w:rsidRPr="001E2E1B" w:rsidTr="00043B1F">
        <w:trPr>
          <w:trHeight w:val="2012"/>
        </w:trPr>
        <w:tc>
          <w:tcPr>
            <w:tcW w:w="1413" w:type="dxa"/>
            <w:tcBorders>
              <w:top w:val="nil"/>
              <w:bottom w:val="nil"/>
            </w:tcBorders>
            <w:vAlign w:val="center"/>
          </w:tcPr>
          <w:p w:rsidR="00130526" w:rsidRPr="001E2E1B" w:rsidRDefault="00130526" w:rsidP="00130526">
            <w:pPr>
              <w:widowControl/>
              <w:spacing w:line="240" w:lineRule="exact"/>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130526" w:rsidRDefault="00130526" w:rsidP="00130526">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364973">
              <w:rPr>
                <w:rFonts w:asciiTheme="majorEastAsia" w:eastAsiaTheme="majorEastAsia" w:hAnsiTheme="majorEastAsia" w:hint="eastAsia"/>
                <w:bCs/>
                <w:color w:val="000000" w:themeColor="text1"/>
                <w:sz w:val="18"/>
                <w:szCs w:val="18"/>
              </w:rPr>
              <w:t>生活相談員の勤務延時間に</w:t>
            </w:r>
            <w:r>
              <w:rPr>
                <w:rFonts w:asciiTheme="majorEastAsia" w:eastAsiaTheme="majorEastAsia" w:hAnsiTheme="majorEastAsia" w:hint="eastAsia"/>
                <w:bCs/>
                <w:color w:val="000000" w:themeColor="text1"/>
                <w:sz w:val="18"/>
                <w:szCs w:val="18"/>
              </w:rPr>
              <w:t>含めることが認められている</w:t>
            </w:r>
            <w:r w:rsidRPr="00364973">
              <w:rPr>
                <w:rFonts w:asciiTheme="majorEastAsia" w:eastAsiaTheme="majorEastAsia" w:hAnsiTheme="majorEastAsia" w:hint="eastAsia"/>
                <w:bCs/>
                <w:color w:val="000000" w:themeColor="text1"/>
                <w:sz w:val="18"/>
                <w:szCs w:val="18"/>
              </w:rPr>
              <w:t>「地域の町内会、自治会、ボランティア団体等と連携し、利用者に必要</w:t>
            </w:r>
            <w:r>
              <w:rPr>
                <w:rFonts w:asciiTheme="majorEastAsia" w:eastAsiaTheme="majorEastAsia" w:hAnsiTheme="majorEastAsia" w:hint="eastAsia"/>
                <w:bCs/>
                <w:color w:val="000000" w:themeColor="text1"/>
                <w:sz w:val="18"/>
                <w:szCs w:val="18"/>
              </w:rPr>
              <w:t>な生活支援を担ってもらうなど社会資源の発掘、活用のための時間」とは、例えば、以下のような活動が想定されます。</w:t>
            </w:r>
          </w:p>
          <w:tbl>
            <w:tblPr>
              <w:tblStyle w:val="a3"/>
              <w:tblW w:w="5574" w:type="dxa"/>
              <w:tblInd w:w="158" w:type="dxa"/>
              <w:tblLayout w:type="fixed"/>
              <w:tblLook w:val="04A0" w:firstRow="1" w:lastRow="0" w:firstColumn="1" w:lastColumn="0" w:noHBand="0" w:noVBand="1"/>
            </w:tblPr>
            <w:tblGrid>
              <w:gridCol w:w="438"/>
              <w:gridCol w:w="5136"/>
            </w:tblGrid>
            <w:tr w:rsidR="00130526" w:rsidTr="009311CC">
              <w:trPr>
                <w:trHeight w:val="260"/>
              </w:trPr>
              <w:tc>
                <w:tcPr>
                  <w:tcW w:w="438" w:type="dxa"/>
                  <w:shd w:val="clear" w:color="auto" w:fill="D0CECE" w:themeFill="background2" w:themeFillShade="E6"/>
                </w:tcPr>
                <w:p w:rsidR="00130526" w:rsidRDefault="00130526" w:rsidP="0013052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130526" w:rsidRDefault="00130526" w:rsidP="00130526">
                  <w:pPr>
                    <w:spacing w:line="240" w:lineRule="exact"/>
                    <w:rPr>
                      <w:rFonts w:asciiTheme="majorEastAsia" w:eastAsiaTheme="majorEastAsia" w:hAnsiTheme="majorEastAsia"/>
                      <w:bCs/>
                      <w:color w:val="000000" w:themeColor="text1"/>
                      <w:sz w:val="18"/>
                      <w:szCs w:val="18"/>
                    </w:rPr>
                  </w:pPr>
                  <w:r w:rsidRPr="00364973">
                    <w:rPr>
                      <w:rFonts w:asciiTheme="majorEastAsia" w:eastAsiaTheme="majorEastAsia" w:hAnsiTheme="majorEastAsia" w:hint="eastAsia"/>
                      <w:bCs/>
                      <w:color w:val="000000" w:themeColor="text1"/>
                      <w:sz w:val="18"/>
                      <w:szCs w:val="18"/>
                    </w:rPr>
                    <w:t>事業所の利用者である要介護者等も含んだ地域における買い物支援、移動支援、見守りなどの体制を構築するため、地域住民等が参加する会議等に参加する場合</w:t>
                  </w:r>
                </w:p>
              </w:tc>
            </w:tr>
            <w:tr w:rsidR="00130526" w:rsidTr="009311CC">
              <w:trPr>
                <w:trHeight w:val="270"/>
              </w:trPr>
              <w:tc>
                <w:tcPr>
                  <w:tcW w:w="438" w:type="dxa"/>
                  <w:shd w:val="clear" w:color="auto" w:fill="D0CECE" w:themeFill="background2" w:themeFillShade="E6"/>
                </w:tcPr>
                <w:p w:rsidR="00130526" w:rsidRDefault="00130526" w:rsidP="0013052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130526" w:rsidRDefault="00130526" w:rsidP="00130526">
                  <w:pPr>
                    <w:spacing w:line="240" w:lineRule="exact"/>
                    <w:rPr>
                      <w:rFonts w:asciiTheme="majorEastAsia" w:eastAsiaTheme="majorEastAsia" w:hAnsiTheme="majorEastAsia"/>
                      <w:bCs/>
                      <w:color w:val="000000" w:themeColor="text1"/>
                      <w:sz w:val="18"/>
                      <w:szCs w:val="18"/>
                    </w:rPr>
                  </w:pPr>
                  <w:r w:rsidRPr="00364973">
                    <w:rPr>
                      <w:rFonts w:asciiTheme="majorEastAsia" w:eastAsiaTheme="majorEastAsia" w:hAnsiTheme="majorEastAsia" w:hint="eastAsia"/>
                      <w:bCs/>
                      <w:color w:val="000000" w:themeColor="text1"/>
                      <w:sz w:val="18"/>
                      <w:szCs w:val="18"/>
                    </w:rPr>
                    <w:t>利用者が生活支援サービスを受けられるよう地域のボランティア団体との調整に出かけていく場合</w:t>
                  </w:r>
                </w:p>
              </w:tc>
            </w:tr>
          </w:tbl>
          <w:p w:rsidR="00130526" w:rsidRPr="001E2E1B" w:rsidRDefault="00130526" w:rsidP="00130526">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dotted" w:sz="4" w:space="0" w:color="auto"/>
              <w:bottom w:val="single" w:sz="4" w:space="0" w:color="auto"/>
            </w:tcBorders>
          </w:tcPr>
          <w:p w:rsidR="00130526" w:rsidRPr="001E2E1B" w:rsidRDefault="00130526" w:rsidP="00130526">
            <w:pPr>
              <w:spacing w:line="240" w:lineRule="exact"/>
              <w:ind w:firstLineChars="50" w:firstLine="79"/>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130526" w:rsidRPr="00097584" w:rsidRDefault="00130526" w:rsidP="0013052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.1)問49</w:t>
            </w:r>
          </w:p>
        </w:tc>
      </w:tr>
      <w:tr w:rsidR="001E2E1B" w:rsidRPr="001E2E1B" w:rsidTr="00043B1F">
        <w:trPr>
          <w:trHeight w:val="445"/>
        </w:trPr>
        <w:tc>
          <w:tcPr>
            <w:tcW w:w="1413" w:type="dxa"/>
            <w:tcBorders>
              <w:top w:val="nil"/>
              <w:bottom w:val="nil"/>
            </w:tcBorders>
            <w:vAlign w:val="center"/>
          </w:tcPr>
          <w:p w:rsidR="00B55584" w:rsidRPr="001E2E1B" w:rsidRDefault="00B55584" w:rsidP="003E3A6D">
            <w:pPr>
              <w:widowControl/>
              <w:spacing w:line="240" w:lineRule="exact"/>
              <w:rPr>
                <w:rFonts w:asciiTheme="majorEastAsia" w:eastAsiaTheme="majorEastAsia" w:hAnsiTheme="majorEastAsia"/>
                <w:bCs/>
                <w:color w:val="000000" w:themeColor="text1"/>
                <w:sz w:val="18"/>
                <w:szCs w:val="18"/>
              </w:rPr>
            </w:pPr>
          </w:p>
        </w:tc>
        <w:tc>
          <w:tcPr>
            <w:tcW w:w="5953" w:type="dxa"/>
            <w:tcBorders>
              <w:top w:val="single" w:sz="4" w:space="0" w:color="auto"/>
              <w:bottom w:val="nil"/>
            </w:tcBorders>
          </w:tcPr>
          <w:p w:rsidR="00B55584" w:rsidRPr="001E2E1B" w:rsidRDefault="00C34CAB" w:rsidP="00DD1F3B">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r w:rsidR="00AA5175" w:rsidRPr="001E2E1B">
              <w:rPr>
                <w:rFonts w:asciiTheme="majorEastAsia" w:eastAsiaTheme="majorEastAsia" w:hAnsiTheme="majorEastAsia" w:hint="eastAsia"/>
                <w:bCs/>
                <w:color w:val="000000" w:themeColor="text1"/>
                <w:sz w:val="18"/>
                <w:szCs w:val="18"/>
              </w:rPr>
              <w:t xml:space="preserve">　</w:t>
            </w:r>
            <w:r w:rsidR="00B55584" w:rsidRPr="001E2E1B">
              <w:rPr>
                <w:rFonts w:asciiTheme="majorEastAsia" w:eastAsiaTheme="majorEastAsia" w:hAnsiTheme="majorEastAsia" w:hint="eastAsia"/>
                <w:bCs/>
                <w:color w:val="000000" w:themeColor="text1"/>
                <w:sz w:val="18"/>
                <w:szCs w:val="18"/>
              </w:rPr>
              <w:t>生活相談員の事業所外での活動に関しては、事業所において、その活動や取組を記録して</w:t>
            </w:r>
            <w:r w:rsidR="00AA5175" w:rsidRPr="001E2E1B">
              <w:rPr>
                <w:rFonts w:asciiTheme="majorEastAsia" w:eastAsiaTheme="majorEastAsia" w:hAnsiTheme="majorEastAsia" w:hint="eastAsia"/>
                <w:bCs/>
                <w:color w:val="000000" w:themeColor="text1"/>
                <w:sz w:val="18"/>
                <w:szCs w:val="18"/>
              </w:rPr>
              <w:t>いますか</w:t>
            </w:r>
            <w:r w:rsidR="00B55584" w:rsidRPr="001E2E1B">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nil"/>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13705385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951E4"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928426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p w:rsidR="00404293" w:rsidRPr="001E2E1B"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282731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bottom w:val="nil"/>
            </w:tcBorders>
          </w:tcPr>
          <w:p w:rsidR="00A30F52" w:rsidRDefault="00E951E4" w:rsidP="00A30F52">
            <w:pPr>
              <w:spacing w:line="240" w:lineRule="exact"/>
              <w:jc w:val="left"/>
              <w:rPr>
                <w:rFonts w:asciiTheme="majorEastAsia" w:eastAsiaTheme="majorEastAsia" w:hAnsiTheme="majorEastAsia" w:cs="ＭＳ Ｐゴシック"/>
                <w:color w:val="000000" w:themeColor="text1"/>
                <w:kern w:val="0"/>
                <w:sz w:val="18"/>
                <w:szCs w:val="28"/>
              </w:rPr>
            </w:pPr>
            <w:r w:rsidRPr="00A30F52">
              <w:rPr>
                <w:rFonts w:asciiTheme="majorEastAsia" w:eastAsiaTheme="majorEastAsia" w:hAnsiTheme="majorEastAsia" w:cs="ＭＳ Ｐゴシック" w:hint="eastAsia"/>
                <w:color w:val="000000" w:themeColor="text1"/>
                <w:kern w:val="0"/>
                <w:sz w:val="18"/>
                <w:szCs w:val="28"/>
              </w:rPr>
              <w:t>平成27年度介護報酬改定に関する</w:t>
            </w:r>
          </w:p>
          <w:p w:rsidR="00B55584" w:rsidRPr="00A30F52" w:rsidRDefault="00E951E4" w:rsidP="00A30F52">
            <w:pPr>
              <w:spacing w:line="240" w:lineRule="exact"/>
              <w:jc w:val="left"/>
              <w:rPr>
                <w:rFonts w:asciiTheme="majorEastAsia" w:eastAsiaTheme="majorEastAsia" w:hAnsiTheme="majorEastAsia" w:cs="ＭＳ Ｐゴシック"/>
                <w:color w:val="000000" w:themeColor="text1"/>
                <w:kern w:val="0"/>
                <w:sz w:val="18"/>
                <w:szCs w:val="28"/>
              </w:rPr>
            </w:pPr>
            <w:r w:rsidRPr="00A30F52">
              <w:rPr>
                <w:rFonts w:asciiTheme="majorEastAsia" w:eastAsiaTheme="majorEastAsia" w:hAnsiTheme="majorEastAsia" w:cs="ＭＳ Ｐゴシック" w:hint="eastAsia"/>
                <w:color w:val="000000" w:themeColor="text1"/>
                <w:kern w:val="0"/>
                <w:sz w:val="18"/>
                <w:szCs w:val="28"/>
              </w:rPr>
              <w:t>Q＆A(Vol.1)問49</w:t>
            </w:r>
          </w:p>
        </w:tc>
      </w:tr>
      <w:tr w:rsidR="00C34CAB" w:rsidRPr="001E2E1B" w:rsidTr="009311CC">
        <w:trPr>
          <w:trHeight w:val="1112"/>
        </w:trPr>
        <w:tc>
          <w:tcPr>
            <w:tcW w:w="1413" w:type="dxa"/>
            <w:tcBorders>
              <w:top w:val="nil"/>
              <w:bottom w:val="nil"/>
            </w:tcBorders>
            <w:vAlign w:val="center"/>
          </w:tcPr>
          <w:p w:rsidR="00C34CAB" w:rsidRPr="001E2E1B" w:rsidRDefault="00C34CAB" w:rsidP="009311C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34CAB" w:rsidRDefault="00C34CAB" w:rsidP="009311CC">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③　</w:t>
            </w:r>
            <w:r w:rsidRPr="001E2E1B">
              <w:rPr>
                <w:rFonts w:asciiTheme="majorEastAsia" w:eastAsiaTheme="majorEastAsia" w:hAnsiTheme="majorEastAsia" w:hint="eastAsia"/>
                <w:bCs/>
                <w:color w:val="000000" w:themeColor="text1"/>
                <w:sz w:val="18"/>
                <w:szCs w:val="18"/>
              </w:rPr>
              <w:t>生活相談員は、</w:t>
            </w:r>
            <w:r>
              <w:rPr>
                <w:rFonts w:asciiTheme="majorEastAsia" w:eastAsiaTheme="majorEastAsia" w:hAnsiTheme="majorEastAsia" w:hint="eastAsia"/>
                <w:bCs/>
                <w:color w:val="000000" w:themeColor="text1"/>
                <w:sz w:val="18"/>
                <w:szCs w:val="18"/>
              </w:rPr>
              <w:t>次のいずれかの資格を有していますか。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C34CAB" w:rsidTr="009311CC">
              <w:trPr>
                <w:trHeight w:val="260"/>
              </w:trPr>
              <w:tc>
                <w:tcPr>
                  <w:tcW w:w="438" w:type="dxa"/>
                  <w:shd w:val="clear" w:color="auto" w:fill="D0CECE" w:themeFill="background2" w:themeFillShade="E6"/>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社会福祉主事任用資格</w:t>
                  </w:r>
                </w:p>
              </w:tc>
              <w:tc>
                <w:tcPr>
                  <w:tcW w:w="459" w:type="dxa"/>
                </w:tcPr>
                <w:p w:rsidR="00C34CAB" w:rsidRDefault="008C24DF" w:rsidP="009311C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53813013"/>
                      <w14:checkbox>
                        <w14:checked w14:val="0"/>
                        <w14:checkedState w14:val="0052" w14:font="Wingdings 2"/>
                        <w14:uncheckedState w14:val="2610" w14:font="ＭＳ ゴシック"/>
                      </w14:checkbox>
                    </w:sdtPr>
                    <w:sdtEndPr/>
                    <w:sdtContent>
                      <w:r w:rsidR="0045658D">
                        <w:rPr>
                          <w:rFonts w:hAnsi="ＭＳ ゴシック" w:hint="eastAsia"/>
                          <w:bCs/>
                          <w:color w:val="000000" w:themeColor="text1"/>
                          <w:sz w:val="18"/>
                          <w:szCs w:val="18"/>
                        </w:rPr>
                        <w:t>☐</w:t>
                      </w:r>
                    </w:sdtContent>
                  </w:sdt>
                </w:p>
              </w:tc>
            </w:tr>
            <w:tr w:rsidR="00C34CAB" w:rsidTr="009311CC">
              <w:trPr>
                <w:trHeight w:val="270"/>
              </w:trPr>
              <w:tc>
                <w:tcPr>
                  <w:tcW w:w="438" w:type="dxa"/>
                  <w:shd w:val="clear" w:color="auto" w:fill="D0CECE" w:themeFill="background2" w:themeFillShade="E6"/>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C34CAB" w:rsidRDefault="00C34CAB" w:rsidP="009311CC">
                  <w:pPr>
                    <w:spacing w:line="240" w:lineRule="exact"/>
                    <w:rPr>
                      <w:rFonts w:asciiTheme="majorEastAsia" w:eastAsiaTheme="majorEastAsia" w:hAnsiTheme="majorEastAsia"/>
                      <w:bCs/>
                      <w:color w:val="000000" w:themeColor="text1"/>
                      <w:sz w:val="18"/>
                      <w:szCs w:val="18"/>
                    </w:rPr>
                  </w:pPr>
                  <w:r w:rsidRPr="00E57282">
                    <w:rPr>
                      <w:rFonts w:hAnsi="ＭＳ ゴシック" w:hint="eastAsia"/>
                      <w:sz w:val="18"/>
                      <w:szCs w:val="18"/>
                    </w:rPr>
                    <w:t>社会福祉士</w:t>
                  </w:r>
                </w:p>
              </w:tc>
              <w:tc>
                <w:tcPr>
                  <w:tcW w:w="459" w:type="dxa"/>
                </w:tcPr>
                <w:p w:rsidR="00C34CAB" w:rsidRDefault="008C24DF" w:rsidP="009311C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89006053"/>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p>
              </w:tc>
            </w:tr>
            <w:tr w:rsidR="00C34CAB" w:rsidTr="009311CC">
              <w:trPr>
                <w:trHeight w:val="270"/>
              </w:trPr>
              <w:tc>
                <w:tcPr>
                  <w:tcW w:w="438" w:type="dxa"/>
                  <w:shd w:val="clear" w:color="auto" w:fill="D0CECE" w:themeFill="background2" w:themeFillShade="E6"/>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hAnsi="ＭＳ ゴシック" w:hint="eastAsia"/>
                      <w:sz w:val="18"/>
                      <w:szCs w:val="18"/>
                    </w:rPr>
                    <w:t>精神保健福祉</w:t>
                  </w:r>
                  <w:r w:rsidRPr="00E57282">
                    <w:rPr>
                      <w:rFonts w:hAnsi="ＭＳ ゴシック" w:hint="eastAsia"/>
                      <w:sz w:val="18"/>
                      <w:szCs w:val="18"/>
                    </w:rPr>
                    <w:t>士</w:t>
                  </w:r>
                </w:p>
              </w:tc>
              <w:tc>
                <w:tcPr>
                  <w:tcW w:w="459" w:type="dxa"/>
                </w:tcPr>
                <w:p w:rsidR="00C34CAB" w:rsidRDefault="008C24DF" w:rsidP="009311C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92584471"/>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p>
              </w:tc>
            </w:tr>
            <w:tr w:rsidR="00C34CAB" w:rsidTr="009311CC">
              <w:trPr>
                <w:trHeight w:val="270"/>
              </w:trPr>
              <w:tc>
                <w:tcPr>
                  <w:tcW w:w="438" w:type="dxa"/>
                  <w:shd w:val="clear" w:color="auto" w:fill="D0CECE" w:themeFill="background2" w:themeFillShade="E6"/>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hAnsi="ＭＳ ゴシック" w:hint="eastAsia"/>
                      <w:sz w:val="18"/>
                      <w:szCs w:val="18"/>
                    </w:rPr>
                    <w:t>介護福祉士</w:t>
                  </w:r>
                </w:p>
              </w:tc>
              <w:tc>
                <w:tcPr>
                  <w:tcW w:w="459" w:type="dxa"/>
                </w:tcPr>
                <w:p w:rsidR="00C34CA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352799522"/>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p>
              </w:tc>
            </w:tr>
            <w:tr w:rsidR="00C34CAB" w:rsidTr="009311CC">
              <w:trPr>
                <w:trHeight w:val="270"/>
              </w:trPr>
              <w:tc>
                <w:tcPr>
                  <w:tcW w:w="438" w:type="dxa"/>
                  <w:shd w:val="clear" w:color="auto" w:fill="D0CECE" w:themeFill="background2" w:themeFillShade="E6"/>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C34CAB" w:rsidRDefault="00C34CAB" w:rsidP="009311CC">
                  <w:pPr>
                    <w:spacing w:line="240" w:lineRule="exact"/>
                    <w:rPr>
                      <w:rFonts w:asciiTheme="majorEastAsia" w:eastAsiaTheme="majorEastAsia" w:hAnsiTheme="majorEastAsia"/>
                      <w:bCs/>
                      <w:color w:val="000000" w:themeColor="text1"/>
                      <w:sz w:val="18"/>
                      <w:szCs w:val="18"/>
                    </w:rPr>
                  </w:pPr>
                  <w:r>
                    <w:rPr>
                      <w:rFonts w:hAnsi="ＭＳ ゴシック" w:hint="eastAsia"/>
                      <w:sz w:val="18"/>
                      <w:szCs w:val="18"/>
                    </w:rPr>
                    <w:t>介護支援専門員</w:t>
                  </w:r>
                </w:p>
              </w:tc>
              <w:tc>
                <w:tcPr>
                  <w:tcW w:w="459" w:type="dxa"/>
                </w:tcPr>
                <w:p w:rsidR="00C34CAB" w:rsidRDefault="008C24DF" w:rsidP="009311C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1194126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p>
              </w:tc>
            </w:tr>
          </w:tbl>
          <w:p w:rsidR="00C34CAB" w:rsidRPr="001E2E1B" w:rsidRDefault="00C34CAB" w:rsidP="009311CC">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4697209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C34CAB" w:rsidRPr="001E2E1B"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74283539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C34CAB" w:rsidRPr="003B61C0" w:rsidRDefault="00C34CAB" w:rsidP="009311CC">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C34CAB" w:rsidRPr="001E2E1B" w:rsidRDefault="00C34CAB" w:rsidP="009311CC">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w:t>
            </w:r>
            <w:r>
              <w:rPr>
                <w:rFonts w:asciiTheme="majorEastAsia" w:eastAsiaTheme="majorEastAsia" w:hAnsiTheme="majorEastAsia" w:hint="eastAsia"/>
                <w:bCs/>
                <w:color w:val="000000" w:themeColor="text1"/>
                <w:sz w:val="18"/>
                <w:szCs w:val="18"/>
              </w:rPr>
              <w:t>2</w:t>
            </w:r>
            <w:r w:rsidRPr="003B61C0">
              <w:rPr>
                <w:rFonts w:asciiTheme="majorEastAsia" w:eastAsiaTheme="majorEastAsia" w:hAnsiTheme="majorEastAsia" w:hint="eastAsia"/>
                <w:bCs/>
                <w:color w:val="000000" w:themeColor="text1"/>
                <w:sz w:val="18"/>
                <w:szCs w:val="18"/>
              </w:rPr>
              <w:t>)</w:t>
            </w:r>
          </w:p>
        </w:tc>
      </w:tr>
      <w:tr w:rsidR="008B1345" w:rsidRPr="001E2E1B" w:rsidTr="00043B1F">
        <w:trPr>
          <w:trHeight w:val="567"/>
        </w:trPr>
        <w:tc>
          <w:tcPr>
            <w:tcW w:w="1413" w:type="dxa"/>
            <w:tcBorders>
              <w:top w:val="single" w:sz="4" w:space="0" w:color="auto"/>
              <w:bottom w:val="nil"/>
            </w:tcBorders>
          </w:tcPr>
          <w:p w:rsidR="008B1345" w:rsidRPr="001E2E1B" w:rsidRDefault="008B1345" w:rsidP="008B1345">
            <w:pPr>
              <w:widowControl/>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２　看護職員</w:t>
            </w:r>
            <w:r>
              <w:rPr>
                <w:rFonts w:asciiTheme="majorEastAsia" w:eastAsiaTheme="majorEastAsia" w:hAnsiTheme="majorEastAsia" w:hint="eastAsia"/>
                <w:bCs/>
                <w:color w:val="000000" w:themeColor="text1"/>
                <w:sz w:val="18"/>
                <w:szCs w:val="18"/>
              </w:rPr>
              <w:t>（看護師又は准看護師）</w:t>
            </w:r>
          </w:p>
        </w:tc>
        <w:tc>
          <w:tcPr>
            <w:tcW w:w="5953" w:type="dxa"/>
            <w:tcBorders>
              <w:top w:val="single" w:sz="4" w:space="0" w:color="auto"/>
              <w:bottom w:val="dotted" w:sz="4" w:space="0" w:color="auto"/>
            </w:tcBorders>
          </w:tcPr>
          <w:p w:rsidR="008B1345" w:rsidRPr="001E2E1B" w:rsidRDefault="008B1345" w:rsidP="008B134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①　</w:t>
            </w:r>
            <w:r w:rsidR="00735B45" w:rsidRPr="001E2E1B">
              <w:rPr>
                <w:rFonts w:asciiTheme="majorEastAsia" w:eastAsiaTheme="majorEastAsia" w:hAnsiTheme="majorEastAsia" w:hint="eastAsia"/>
                <w:bCs/>
                <w:color w:val="000000" w:themeColor="text1"/>
                <w:sz w:val="18"/>
                <w:szCs w:val="18"/>
              </w:rPr>
              <w:t>指定地域密着型通所介護</w:t>
            </w:r>
            <w:r w:rsidR="00735B45">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単位ごとに、専ら当該指定地域密着型通所介護の提供に当たる看護職員が１以上確保されるために必要と認められる数を配置していますか。</w:t>
            </w:r>
          </w:p>
        </w:tc>
        <w:tc>
          <w:tcPr>
            <w:tcW w:w="1276" w:type="dxa"/>
            <w:tcBorders>
              <w:top w:val="single" w:sz="4" w:space="0" w:color="auto"/>
              <w:left w:val="single" w:sz="4" w:space="0" w:color="auto"/>
              <w:bottom w:val="dotted" w:sz="4" w:space="0" w:color="auto"/>
              <w:right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36441672"/>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8B1345"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63294984"/>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B1345" w:rsidRPr="001E2E1B" w:rsidRDefault="008B1345" w:rsidP="008B13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8B1345" w:rsidRPr="001E2E1B" w:rsidRDefault="008B1345" w:rsidP="008B13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第1項第2号</w:t>
            </w:r>
          </w:p>
        </w:tc>
      </w:tr>
      <w:tr w:rsidR="00404293" w:rsidRPr="001E2E1B" w:rsidTr="00043B1F">
        <w:trPr>
          <w:trHeight w:val="567"/>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r w:rsidRPr="001E2E1B">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看護職員を、病院、診療所、訪問看護ステーションとの連携により確保する場合、次のような</w:t>
            </w:r>
            <w:r w:rsidRPr="001E2E1B">
              <w:rPr>
                <w:rFonts w:asciiTheme="majorEastAsia" w:eastAsiaTheme="majorEastAsia" w:hAnsiTheme="majorEastAsia" w:hint="eastAsia"/>
                <w:bCs/>
                <w:color w:val="000000" w:themeColor="text1"/>
                <w:sz w:val="18"/>
                <w:szCs w:val="18"/>
              </w:rPr>
              <w:t>取扱い</w:t>
            </w:r>
            <w:r>
              <w:rPr>
                <w:rFonts w:asciiTheme="majorEastAsia" w:eastAsiaTheme="majorEastAsia" w:hAnsiTheme="majorEastAsia" w:hint="eastAsia"/>
                <w:bCs/>
                <w:color w:val="000000" w:themeColor="text1"/>
                <w:sz w:val="18"/>
                <w:szCs w:val="18"/>
              </w:rPr>
              <w:t>としていますか</w:t>
            </w:r>
            <w:r w:rsidRPr="001E2E1B">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8B6CFB">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735B45">
                    <w:rPr>
                      <w:rFonts w:asciiTheme="majorEastAsia" w:eastAsiaTheme="majorEastAsia" w:hAnsiTheme="majorEastAsia" w:hint="eastAsia"/>
                      <w:bCs/>
                      <w:color w:val="000000" w:themeColor="text1"/>
                      <w:sz w:val="18"/>
                      <w:szCs w:val="18"/>
                    </w:rPr>
                    <w:t>看護職員が指定地域密着型通所介護事業所の営業日ごとに利用者の健康状態の確認を行</w:t>
                  </w:r>
                  <w:r>
                    <w:rPr>
                      <w:rFonts w:asciiTheme="majorEastAsia" w:eastAsiaTheme="majorEastAsia" w:hAnsiTheme="majorEastAsia" w:hint="eastAsia"/>
                      <w:bCs/>
                      <w:color w:val="000000" w:themeColor="text1"/>
                      <w:sz w:val="18"/>
                      <w:szCs w:val="18"/>
                    </w:rPr>
                    <w:t>う</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3257242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p>
              </w:tc>
            </w:tr>
            <w:tr w:rsidR="00404293" w:rsidTr="008B6CFB">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334188">
                    <w:rPr>
                      <w:rFonts w:hAnsi="ＭＳ ゴシック" w:hint="eastAsia"/>
                      <w:sz w:val="18"/>
                      <w:szCs w:val="18"/>
                    </w:rPr>
                    <w:t>病院、診療所、訪問看護ステーションと指定地域密着型通所介護事業所が提供時間帯を通じて密接かつ適切な連携を図る</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795913128"/>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p>
              </w:tc>
            </w:tr>
            <w:tr w:rsidR="00404293" w:rsidTr="008B6CFB">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Pr="00334188" w:rsidRDefault="00404293" w:rsidP="00404293">
                  <w:pPr>
                    <w:spacing w:line="240" w:lineRule="exact"/>
                    <w:rPr>
                      <w:rFonts w:hAnsi="ＭＳ ゴシック"/>
                      <w:sz w:val="18"/>
                      <w:szCs w:val="18"/>
                    </w:rPr>
                  </w:pPr>
                  <w:r>
                    <w:rPr>
                      <w:rFonts w:hAnsi="ＭＳ ゴシック" w:hint="eastAsia"/>
                      <w:sz w:val="18"/>
                      <w:szCs w:val="18"/>
                    </w:rPr>
                    <w:t>病院、診療所、訪問看護ステーションと契約を結ぶ</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5071233"/>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p>
              </w:tc>
            </w:tr>
          </w:tbl>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02716655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318504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p w:rsidR="00404293" w:rsidRPr="001E2E1B"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4696686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bottom w:val="single" w:sz="4" w:space="0" w:color="auto"/>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第3の二の二の1(1)</w:t>
            </w:r>
            <w:r>
              <w:rPr>
                <w:rFonts w:asciiTheme="majorEastAsia" w:eastAsiaTheme="majorEastAsia" w:hAnsiTheme="majorEastAsia" w:hint="eastAsia"/>
                <w:bCs/>
                <w:color w:val="000000" w:themeColor="text1"/>
                <w:sz w:val="18"/>
                <w:szCs w:val="18"/>
              </w:rPr>
              <w:t>⑥</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w:t>
            </w:r>
            <w:r w:rsidRPr="00A30F52">
              <w:rPr>
                <w:rFonts w:asciiTheme="majorEastAsia" w:eastAsiaTheme="majorEastAsia" w:hAnsiTheme="majorEastAsia" w:cs="ＭＳ Ｐゴシック" w:hint="eastAsia"/>
                <w:color w:val="000000" w:themeColor="text1"/>
                <w:kern w:val="0"/>
                <w:sz w:val="18"/>
                <w:szCs w:val="28"/>
              </w:rPr>
              <w:t>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F52">
              <w:rPr>
                <w:rFonts w:asciiTheme="majorEastAsia" w:eastAsiaTheme="majorEastAsia" w:hAnsiTheme="majorEastAsia" w:cs="ＭＳ Ｐゴシック" w:hint="eastAsia"/>
                <w:color w:val="000000" w:themeColor="text1"/>
                <w:kern w:val="0"/>
                <w:sz w:val="18"/>
                <w:szCs w:val="28"/>
              </w:rPr>
              <w:t>Q＆A(Vol.1)問</w:t>
            </w:r>
            <w:r>
              <w:rPr>
                <w:rFonts w:asciiTheme="majorEastAsia" w:eastAsiaTheme="majorEastAsia" w:hAnsiTheme="majorEastAsia" w:cs="ＭＳ Ｐゴシック" w:hint="eastAsia"/>
                <w:color w:val="000000" w:themeColor="text1"/>
                <w:kern w:val="0"/>
                <w:sz w:val="18"/>
                <w:szCs w:val="28"/>
              </w:rPr>
              <w:t>5</w:t>
            </w:r>
            <w:r w:rsidRPr="00A30F52">
              <w:rPr>
                <w:rFonts w:asciiTheme="majorEastAsia" w:eastAsiaTheme="majorEastAsia" w:hAnsiTheme="majorEastAsia" w:cs="ＭＳ Ｐゴシック" w:hint="eastAsia"/>
                <w:color w:val="000000" w:themeColor="text1"/>
                <w:kern w:val="0"/>
                <w:sz w:val="18"/>
                <w:szCs w:val="28"/>
              </w:rPr>
              <w:t>9</w:t>
            </w:r>
          </w:p>
        </w:tc>
      </w:tr>
      <w:tr w:rsidR="00404293" w:rsidRPr="001E2E1B" w:rsidTr="00043B1F">
        <w:trPr>
          <w:trHeight w:val="495"/>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w:t>
            </w:r>
            <w:r w:rsidRPr="001E2E1B">
              <w:rPr>
                <w:rFonts w:asciiTheme="majorEastAsia" w:eastAsiaTheme="majorEastAsia" w:hAnsiTheme="majorEastAsia" w:hint="eastAsia"/>
                <w:bCs/>
                <w:color w:val="000000" w:themeColor="text1"/>
                <w:sz w:val="18"/>
                <w:szCs w:val="18"/>
              </w:rPr>
              <w:t xml:space="preserve">　看護職員は、次のいずれかの資格を有していますか。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8B6CFB">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735B45">
                    <w:rPr>
                      <w:rFonts w:asciiTheme="majorEastAsia" w:eastAsiaTheme="majorEastAsia" w:hAnsiTheme="majorEastAsia" w:hint="eastAsia"/>
                      <w:bCs/>
                      <w:color w:val="000000" w:themeColor="text1"/>
                      <w:sz w:val="18"/>
                      <w:szCs w:val="18"/>
                    </w:rPr>
                    <w:t>看護</w:t>
                  </w:r>
                  <w:r>
                    <w:rPr>
                      <w:rFonts w:asciiTheme="majorEastAsia" w:eastAsiaTheme="majorEastAsia" w:hAnsiTheme="majorEastAsia" w:hint="eastAsia"/>
                      <w:bCs/>
                      <w:color w:val="000000" w:themeColor="text1"/>
                      <w:sz w:val="18"/>
                      <w:szCs w:val="18"/>
                    </w:rPr>
                    <w:t>師</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65046174"/>
                      <w14:checkbox>
                        <w14:checked w14:val="0"/>
                        <w14:checkedState w14:val="0052" w14:font="Wingdings 2"/>
                        <w14:uncheckedState w14:val="2610" w14:font="ＭＳ ゴシック"/>
                      </w14:checkbox>
                    </w:sdtPr>
                    <w:sdtEndPr/>
                    <w:sdtContent>
                      <w:r w:rsidR="0045658D">
                        <w:rPr>
                          <w:rFonts w:hAnsi="ＭＳ ゴシック" w:hint="eastAsia"/>
                          <w:bCs/>
                          <w:color w:val="000000" w:themeColor="text1"/>
                          <w:sz w:val="18"/>
                          <w:szCs w:val="18"/>
                        </w:rPr>
                        <w:t>☐</w:t>
                      </w:r>
                    </w:sdtContent>
                  </w:sdt>
                </w:p>
              </w:tc>
            </w:tr>
            <w:tr w:rsidR="00404293" w:rsidTr="008B6CFB">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准看護師</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1317966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p>
              </w:tc>
            </w:tr>
          </w:tbl>
          <w:p w:rsidR="00404293" w:rsidRPr="001E2E1B" w:rsidRDefault="00404293" w:rsidP="00404293">
            <w:pPr>
              <w:spacing w:line="240" w:lineRule="exact"/>
              <w:ind w:firstLineChars="200" w:firstLine="316"/>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31062713"/>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9708513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第1項第2号</w:t>
            </w:r>
          </w:p>
        </w:tc>
      </w:tr>
      <w:tr w:rsidR="00404293" w:rsidRPr="001E2E1B" w:rsidTr="00043B1F">
        <w:trPr>
          <w:trHeight w:val="1244"/>
        </w:trPr>
        <w:tc>
          <w:tcPr>
            <w:tcW w:w="1413" w:type="dxa"/>
            <w:tcBorders>
              <w:top w:val="single" w:sz="4" w:space="0" w:color="auto"/>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３　介護職員</w:t>
            </w: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指定地域密着型通所介護</w:t>
            </w:r>
            <w:r>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hint="eastAsia"/>
                <w:bCs/>
                <w:color w:val="000000" w:themeColor="text1"/>
                <w:sz w:val="18"/>
                <w:szCs w:val="18"/>
              </w:rPr>
              <w:t>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提供単位時間数」という。）で除して得た数が利用者の数が１５人までの場合にあっては１以上、１５人を超える場合にあっては１５人を超える部分の数を５で除して得た数に１を加えた数以上確保されるために必要と認められる数を配置していますか。</w:t>
            </w: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8668376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3711438"/>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第1項第3号、第2項</w:t>
            </w:r>
          </w:p>
        </w:tc>
      </w:tr>
      <w:tr w:rsidR="00404293" w:rsidRPr="001E2E1B" w:rsidTr="00043B1F">
        <w:trPr>
          <w:trHeight w:val="45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Pr="008B6CF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提供単位時間数とは、当該単位における平均提供時間数（利用者ごとの提供時間数の合計を利用者数で除して得た数）とします。</w:t>
            </w:r>
          </w:p>
        </w:tc>
        <w:tc>
          <w:tcPr>
            <w:tcW w:w="1276" w:type="dxa"/>
            <w:tcBorders>
              <w:top w:val="dotted" w:sz="4" w:space="0" w:color="auto"/>
              <w:bottom w:val="nil"/>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第3の二の二の1(1)</w:t>
            </w:r>
            <w:r>
              <w:rPr>
                <w:rFonts w:asciiTheme="majorEastAsia" w:eastAsiaTheme="majorEastAsia" w:hAnsiTheme="majorEastAsia" w:hint="eastAsia"/>
                <w:bCs/>
                <w:color w:val="000000" w:themeColor="text1"/>
                <w:sz w:val="18"/>
                <w:szCs w:val="18"/>
              </w:rPr>
              <w:t>⑤</w:t>
            </w:r>
          </w:p>
        </w:tc>
      </w:tr>
      <w:tr w:rsidR="00404293" w:rsidRPr="001E2E1B" w:rsidTr="00043B1F">
        <w:trPr>
          <w:trHeight w:val="244"/>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②　</w:t>
            </w:r>
            <w:r>
              <w:rPr>
                <w:rFonts w:asciiTheme="majorEastAsia" w:eastAsiaTheme="majorEastAsia" w:hAnsiTheme="majorEastAsia" w:hint="eastAsia"/>
                <w:bCs/>
                <w:color w:val="000000" w:themeColor="text1"/>
                <w:sz w:val="18"/>
                <w:szCs w:val="18"/>
              </w:rPr>
              <w:t>指定地域密着型通所介護の</w:t>
            </w:r>
            <w:r w:rsidRPr="001E2E1B">
              <w:rPr>
                <w:rFonts w:asciiTheme="majorEastAsia" w:eastAsiaTheme="majorEastAsia" w:hAnsiTheme="majorEastAsia" w:hint="eastAsia"/>
                <w:bCs/>
                <w:color w:val="000000" w:themeColor="text1"/>
                <w:sz w:val="18"/>
                <w:szCs w:val="18"/>
              </w:rPr>
              <w:t>単位ごとに、介護職員を、常時１人以上当該指定地域密着型通所介護に従事させていますか。</w:t>
            </w: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093305784"/>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77688111"/>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項</w:t>
            </w:r>
          </w:p>
        </w:tc>
      </w:tr>
      <w:tr w:rsidR="00404293" w:rsidRPr="001E2E1B" w:rsidTr="00043B1F">
        <w:trPr>
          <w:trHeight w:val="54"/>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利用者の処遇に支障がない場合は、他の指定地域密着型通所介護の単位の介護職員として従事することができ</w:t>
            </w:r>
            <w:r>
              <w:rPr>
                <w:rFonts w:asciiTheme="majorEastAsia" w:eastAsiaTheme="majorEastAsia" w:hAnsiTheme="majorEastAsia" w:hint="eastAsia"/>
                <w:bCs/>
                <w:color w:val="000000" w:themeColor="text1"/>
                <w:sz w:val="18"/>
                <w:szCs w:val="18"/>
              </w:rPr>
              <w:t>るものとします</w:t>
            </w:r>
            <w:r w:rsidRPr="001E2E1B">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第4項</w:t>
            </w:r>
          </w:p>
        </w:tc>
      </w:tr>
      <w:tr w:rsidR="00404293" w:rsidRPr="001E2E1B" w:rsidTr="00831B85">
        <w:trPr>
          <w:trHeight w:val="54"/>
        </w:trPr>
        <w:tc>
          <w:tcPr>
            <w:tcW w:w="1413" w:type="dxa"/>
            <w:tcBorders>
              <w:top w:val="nil"/>
              <w:bottom w:val="nil"/>
            </w:tcBorders>
          </w:tcPr>
          <w:p w:rsidR="00404293" w:rsidRPr="0021030A"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21030A">
              <w:rPr>
                <w:rFonts w:asciiTheme="majorEastAsia" w:eastAsiaTheme="majorEastAsia" w:hAnsiTheme="majorEastAsia" w:hint="eastAsia"/>
                <w:bCs/>
                <w:color w:val="000000" w:themeColor="text1"/>
                <w:sz w:val="18"/>
                <w:szCs w:val="18"/>
              </w:rPr>
              <w:t>介護職員については、指定地</w:t>
            </w:r>
            <w:r>
              <w:rPr>
                <w:rFonts w:asciiTheme="majorEastAsia" w:eastAsiaTheme="majorEastAsia" w:hAnsiTheme="majorEastAsia" w:hint="eastAsia"/>
                <w:bCs/>
                <w:color w:val="000000" w:themeColor="text1"/>
                <w:sz w:val="18"/>
                <w:szCs w:val="18"/>
              </w:rPr>
              <w:t>域密着型通所介護の単位ごとに常時１名以上確保することとされています</w:t>
            </w:r>
            <w:r w:rsidRPr="0021030A">
              <w:rPr>
                <w:rFonts w:asciiTheme="majorEastAsia" w:eastAsiaTheme="majorEastAsia" w:hAnsiTheme="majorEastAsia" w:hint="eastAsia"/>
                <w:bCs/>
                <w:color w:val="000000" w:themeColor="text1"/>
                <w:sz w:val="18"/>
                <w:szCs w:val="18"/>
              </w:rPr>
              <w:t>が、これは、介護職員が常に確保されるよう必要な配置を行うよう定めたものであり、例えば、</w:t>
            </w:r>
            <w:r>
              <w:rPr>
                <w:rFonts w:asciiTheme="majorEastAsia" w:eastAsiaTheme="majorEastAsia" w:hAnsiTheme="majorEastAsia" w:hint="eastAsia"/>
                <w:bCs/>
                <w:color w:val="000000" w:themeColor="text1"/>
                <w:sz w:val="18"/>
                <w:szCs w:val="18"/>
              </w:rPr>
              <w:t>①</w:t>
            </w:r>
            <w:r w:rsidRPr="0021030A">
              <w:rPr>
                <w:rFonts w:asciiTheme="majorEastAsia" w:eastAsiaTheme="majorEastAsia" w:hAnsiTheme="majorEastAsia" w:hint="eastAsia"/>
                <w:bCs/>
                <w:color w:val="000000" w:themeColor="text1"/>
                <w:sz w:val="18"/>
                <w:szCs w:val="18"/>
              </w:rPr>
              <w:t>により算出した確保すべき勤務延時間数が、当該事業所におけるサービス提供開始時刻から終了時刻までの時間数に満たない場合であっても、常</w:t>
            </w:r>
            <w:r>
              <w:rPr>
                <w:rFonts w:asciiTheme="majorEastAsia" w:eastAsiaTheme="majorEastAsia" w:hAnsiTheme="majorEastAsia" w:hint="eastAsia"/>
                <w:bCs/>
                <w:color w:val="000000" w:themeColor="text1"/>
                <w:sz w:val="18"/>
                <w:szCs w:val="18"/>
              </w:rPr>
              <w:t>時１名以上が確保されるよう配置を行う必要があることに留意してください</w:t>
            </w:r>
            <w:r w:rsidRPr="0021030A">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Pr="0021030A">
              <w:rPr>
                <w:rFonts w:asciiTheme="majorEastAsia" w:eastAsiaTheme="majorEastAsia" w:hAnsiTheme="majorEastAsia" w:hint="eastAsia"/>
                <w:bCs/>
                <w:color w:val="000000" w:themeColor="text1"/>
                <w:sz w:val="18"/>
                <w:szCs w:val="18"/>
              </w:rPr>
              <w:t>また、介護職員は、利用者の処遇に支障がない場合は他の指定地域密着型通所介護の単位の介護職員として従事することができるとされたことから、例えば複数の単位の指定地域密着型通所介護を同じ時間帯に実施している場合、単位ごとに介護職員等が常に１名以上確保されている限りにおいては、単位を超えて柔軟な配置が可能で</w:t>
            </w:r>
            <w:r>
              <w:rPr>
                <w:rFonts w:asciiTheme="majorEastAsia" w:eastAsiaTheme="majorEastAsia" w:hAnsiTheme="majorEastAsia" w:hint="eastAsia"/>
                <w:bCs/>
                <w:color w:val="000000" w:themeColor="text1"/>
                <w:sz w:val="18"/>
                <w:szCs w:val="18"/>
              </w:rPr>
              <w:t>す</w:t>
            </w:r>
            <w:r w:rsidRPr="0021030A">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第3の二の二の1(1)</w:t>
            </w:r>
            <w:r>
              <w:rPr>
                <w:rFonts w:asciiTheme="majorEastAsia" w:eastAsiaTheme="majorEastAsia" w:hAnsiTheme="majorEastAsia" w:hint="eastAsia"/>
                <w:bCs/>
                <w:color w:val="000000" w:themeColor="text1"/>
                <w:sz w:val="18"/>
                <w:szCs w:val="18"/>
              </w:rPr>
              <w:t>⑤</w:t>
            </w:r>
          </w:p>
        </w:tc>
      </w:tr>
      <w:tr w:rsidR="00404293" w:rsidRPr="001E2E1B" w:rsidTr="00831B85">
        <w:trPr>
          <w:cantSplit/>
          <w:trHeight w:val="58"/>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介護職員の具体的な人員配置の方法は以下のとおりです。</w:t>
            </w:r>
          </w:p>
          <w:p w:rsidR="00404293" w:rsidRPr="00710D8B" w:rsidRDefault="00404293" w:rsidP="00404293">
            <w:pPr>
              <w:spacing w:line="240" w:lineRule="exact"/>
              <w:ind w:left="158" w:hanging="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rPr>
              <w:t xml:space="preserve">　</w:t>
            </w:r>
            <w:r w:rsidRPr="00710D8B">
              <w:rPr>
                <w:rFonts w:asciiTheme="majorEastAsia" w:eastAsiaTheme="majorEastAsia" w:hAnsiTheme="majorEastAsia" w:hint="eastAsia"/>
                <w:bCs/>
                <w:color w:val="000000" w:themeColor="text1"/>
                <w:sz w:val="18"/>
                <w:szCs w:val="18"/>
                <w:u w:val="single"/>
              </w:rPr>
              <w:t>ア　利用者２０人、サービス提供時間が８時間の場合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１単位　①　利用者２０人　サービス提供時間８Ｈ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26688" behindDoc="0" locked="0" layoutInCell="1" allowOverlap="1" wp14:anchorId="4A919ACA" wp14:editId="4EEC0EE6">
                      <wp:simplePos x="0" y="0"/>
                      <wp:positionH relativeFrom="column">
                        <wp:posOffset>62807</wp:posOffset>
                      </wp:positionH>
                      <wp:positionV relativeFrom="paragraph">
                        <wp:posOffset>80703</wp:posOffset>
                      </wp:positionV>
                      <wp:extent cx="3643746" cy="339437"/>
                      <wp:effectExtent l="0" t="0" r="13970" b="22860"/>
                      <wp:wrapNone/>
                      <wp:docPr id="33" name="角丸四角形 33"/>
                      <wp:cNvGraphicFramePr/>
                      <a:graphic xmlns:a="http://schemas.openxmlformats.org/drawingml/2006/main">
                        <a:graphicData uri="http://schemas.microsoft.com/office/word/2010/wordprocessingShape">
                          <wps:wsp>
                            <wps:cNvSpPr/>
                            <wps:spPr>
                              <a:xfrm>
                                <a:off x="0" y="0"/>
                                <a:ext cx="3643746" cy="33943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747419" id="角丸四角形 33" o:spid="_x0000_s1026" style="position:absolute;left:0;text-align:left;margin-left:4.95pt;margin-top:6.35pt;width:286.9pt;height:26.75pt;z-index:251826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" filled="f" strokecolor="black [3213]" strokeweight="1pt">
                      <v:stroke dashstyle="dash" joinstyle="miter"/>
                    </v:roundrect>
                  </w:pict>
                </mc:Fallback>
              </mc:AlternateContent>
            </w:r>
          </w:p>
          <w:p w:rsidR="00404293" w:rsidRDefault="00404293" w:rsidP="00404293">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12352" behindDoc="0" locked="0" layoutInCell="1" allowOverlap="1" wp14:anchorId="51046D63" wp14:editId="31E55505">
                      <wp:simplePos x="0" y="0"/>
                      <wp:positionH relativeFrom="column">
                        <wp:posOffset>2686743</wp:posOffset>
                      </wp:positionH>
                      <wp:positionV relativeFrom="paragraph">
                        <wp:posOffset>114300</wp:posOffset>
                      </wp:positionV>
                      <wp:extent cx="740410" cy="152400"/>
                      <wp:effectExtent l="0" t="0" r="21590" b="0"/>
                      <wp:wrapNone/>
                      <wp:docPr id="34" name="円弧 34"/>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49D8" id="円弧 34" o:spid="_x0000_s1026" style="position:absolute;left:0;text-align:left;margin-left:211.55pt;margin-top:9pt;width:58.3pt;height:1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13376" behindDoc="0" locked="0" layoutInCell="1" allowOverlap="1" wp14:anchorId="45FB636D" wp14:editId="582238CB">
                      <wp:simplePos x="0" y="0"/>
                      <wp:positionH relativeFrom="column">
                        <wp:posOffset>174221</wp:posOffset>
                      </wp:positionH>
                      <wp:positionV relativeFrom="paragraph">
                        <wp:posOffset>135313</wp:posOffset>
                      </wp:positionV>
                      <wp:extent cx="762000" cy="145472"/>
                      <wp:effectExtent l="0" t="0" r="0" b="0"/>
                      <wp:wrapNone/>
                      <wp:docPr id="35" name="円弧 35"/>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5615A" id="円弧 35" o:spid="_x0000_s1026" style="position:absolute;left:0;text-align:left;margin-left:13.7pt;margin-top:10.65pt;width:60pt;height:11.45pt;flip:x;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hint="eastAsia"/>
                <w:bCs/>
                <w:color w:val="000000" w:themeColor="text1"/>
                <w:sz w:val="18"/>
                <w:szCs w:val="18"/>
              </w:rPr>
              <w:t>9：00　　　　　　　　　　　　①単位　　　　　　　　　　　　　　17：00</w:t>
            </w:r>
          </w:p>
          <w:p w:rsidR="00404293" w:rsidRPr="005B3EBB" w:rsidRDefault="00404293" w:rsidP="00404293">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11328" behindDoc="0" locked="0" layoutInCell="1" allowOverlap="1" wp14:anchorId="33E9A8AD" wp14:editId="25F8C207">
                      <wp:simplePos x="0" y="0"/>
                      <wp:positionH relativeFrom="column">
                        <wp:posOffset>167294</wp:posOffset>
                      </wp:positionH>
                      <wp:positionV relativeFrom="paragraph">
                        <wp:posOffset>44738</wp:posOffset>
                      </wp:positionV>
                      <wp:extent cx="3262745" cy="0"/>
                      <wp:effectExtent l="0" t="0" r="33020" b="19050"/>
                      <wp:wrapNone/>
                      <wp:docPr id="36" name="直線コネクタ 36"/>
                      <wp:cNvGraphicFramePr/>
                      <a:graphic xmlns:a="http://schemas.openxmlformats.org/drawingml/2006/main">
                        <a:graphicData uri="http://schemas.microsoft.com/office/word/2010/wordprocessingShape">
                          <wps:wsp>
                            <wps:cNvCnPr/>
                            <wps:spPr>
                              <a:xfrm flipV="1">
                                <a:off x="0" y="0"/>
                                <a:ext cx="3262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CA8A3" id="直線コネクタ 36" o:spid="_x0000_s1026" style="position:absolute;left:0;text-align:left;flip:y;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3.5pt" to="27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" strokecolor="black [3213]" strokeweight=".5pt">
                      <v:stroke joinstyle="miter"/>
                    </v:line>
                  </w:pict>
                </mc:Fallback>
              </mc:AlternateConten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介護職員の確保すべき勤務延時間数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404293" w:rsidTr="008B6CFB">
              <w:trPr>
                <w:trHeight w:val="224"/>
              </w:trPr>
              <w:tc>
                <w:tcPr>
                  <w:tcW w:w="578"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404293" w:rsidTr="008B6CFB">
              <w:trPr>
                <w:trHeight w:val="224"/>
              </w:trPr>
              <w:tc>
                <w:tcPr>
                  <w:tcW w:w="578"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544"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（（２０－１５）÷５＋１）×８（※）＝１６Ｈ</w:t>
                  </w:r>
                </w:p>
              </w:tc>
            </w:tr>
          </w:tbl>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※平均提供時間数（利用者全員が８Ｈなので平均提供時間数も８Ｈ）</w:t>
            </w:r>
          </w:p>
          <w:p w:rsidR="00404293" w:rsidRDefault="00404293" w:rsidP="00404293">
            <w:pPr>
              <w:spacing w:line="240" w:lineRule="exact"/>
              <w:ind w:leftChars="100" w:left="376"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➩介護職員を常に１名確保した上で、ピークタイムに手厚い人員配置が可能となる（１６Ｈのうち８Ｈは常時介護職員が確保されるよう配置し、残り８Ｈの柔軟配置が可能）。</w:t>
            </w:r>
          </w:p>
          <w:p w:rsidR="00404293" w:rsidRPr="00710D8B" w:rsidRDefault="00404293" w:rsidP="00404293">
            <w:pPr>
              <w:spacing w:line="240" w:lineRule="exact"/>
              <w:ind w:firstLineChars="100" w:firstLine="158"/>
              <w:rPr>
                <w:rFonts w:asciiTheme="majorEastAsia" w:eastAsiaTheme="majorEastAsia" w:hAnsiTheme="majorEastAsia"/>
                <w:bCs/>
                <w:color w:val="000000" w:themeColor="text1"/>
                <w:sz w:val="18"/>
                <w:szCs w:val="18"/>
                <w:u w:val="single"/>
              </w:rPr>
            </w:pPr>
            <w:r w:rsidRPr="00710D8B">
              <w:rPr>
                <w:rFonts w:asciiTheme="majorEastAsia" w:eastAsiaTheme="majorEastAsia" w:hAnsiTheme="majorEastAsia" w:hint="eastAsia"/>
                <w:bCs/>
                <w:color w:val="000000" w:themeColor="text1"/>
                <w:sz w:val="18"/>
                <w:szCs w:val="18"/>
                <w:u w:val="single"/>
              </w:rPr>
              <w:t>イ　サービス提供時間が午前・午後と離れて存在する場合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２単位　①　利用者２０人　サービス提供時間３Ｈ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②　利用者２０人　サービス提供時間３Ｈ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27712" behindDoc="0" locked="0" layoutInCell="1" allowOverlap="1" wp14:anchorId="53383D77" wp14:editId="2F9ADD8A">
                      <wp:simplePos x="0" y="0"/>
                      <wp:positionH relativeFrom="column">
                        <wp:posOffset>52243</wp:posOffset>
                      </wp:positionH>
                      <wp:positionV relativeFrom="paragraph">
                        <wp:posOffset>81626</wp:posOffset>
                      </wp:positionV>
                      <wp:extent cx="3643746" cy="339437"/>
                      <wp:effectExtent l="0" t="0" r="13970" b="22860"/>
                      <wp:wrapNone/>
                      <wp:docPr id="37" name="角丸四角形 37"/>
                      <wp:cNvGraphicFramePr/>
                      <a:graphic xmlns:a="http://schemas.openxmlformats.org/drawingml/2006/main">
                        <a:graphicData uri="http://schemas.microsoft.com/office/word/2010/wordprocessingShape">
                          <wps:wsp>
                            <wps:cNvSpPr/>
                            <wps:spPr>
                              <a:xfrm>
                                <a:off x="0" y="0"/>
                                <a:ext cx="3643746" cy="33943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94770B" id="角丸四角形 37" o:spid="_x0000_s1026" style="position:absolute;left:0;text-align:left;margin-left:4.1pt;margin-top:6.45pt;width:286.9pt;height:26.75pt;z-index:251827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" filled="f" strokecolor="black [3213]" strokeweight="1pt">
                      <v:stroke dashstyle="dash" joinstyle="miter"/>
                    </v:roundrect>
                  </w:pict>
                </mc:Fallback>
              </mc:AlternateContent>
            </w:r>
          </w:p>
          <w:p w:rsidR="00404293" w:rsidRDefault="00404293" w:rsidP="00404293">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18496" behindDoc="0" locked="0" layoutInCell="1" allowOverlap="1" wp14:anchorId="6331D2C5" wp14:editId="096FAF07">
                      <wp:simplePos x="0" y="0"/>
                      <wp:positionH relativeFrom="column">
                        <wp:posOffset>2242762</wp:posOffset>
                      </wp:positionH>
                      <wp:positionV relativeFrom="paragraph">
                        <wp:posOffset>113030</wp:posOffset>
                      </wp:positionV>
                      <wp:extent cx="762000" cy="145472"/>
                      <wp:effectExtent l="0" t="0" r="0" b="0"/>
                      <wp:wrapNone/>
                      <wp:docPr id="38" name="円弧 38"/>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B19E" id="円弧 38" o:spid="_x0000_s1026" style="position:absolute;left:0;text-align:left;margin-left:176.6pt;margin-top:8.9pt;width:60pt;height:11.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17472" behindDoc="0" locked="0" layoutInCell="1" allowOverlap="1" wp14:anchorId="1C9A62C2" wp14:editId="69CB5D54">
                      <wp:simplePos x="0" y="0"/>
                      <wp:positionH relativeFrom="column">
                        <wp:posOffset>599498</wp:posOffset>
                      </wp:positionH>
                      <wp:positionV relativeFrom="paragraph">
                        <wp:posOffset>129079</wp:posOffset>
                      </wp:positionV>
                      <wp:extent cx="740410" cy="152400"/>
                      <wp:effectExtent l="0" t="0" r="21590" b="0"/>
                      <wp:wrapNone/>
                      <wp:docPr id="39" name="円弧 39"/>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9978B" id="円弧 39" o:spid="_x0000_s1026" style="position:absolute;left:0;text-align:left;margin-left:47.2pt;margin-top:10.15pt;width:58.3pt;height:12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14400" behindDoc="0" locked="0" layoutInCell="1" allowOverlap="1" wp14:anchorId="39C849D7" wp14:editId="53C58D47">
                      <wp:simplePos x="0" y="0"/>
                      <wp:positionH relativeFrom="column">
                        <wp:posOffset>2686743</wp:posOffset>
                      </wp:positionH>
                      <wp:positionV relativeFrom="paragraph">
                        <wp:posOffset>114300</wp:posOffset>
                      </wp:positionV>
                      <wp:extent cx="740410" cy="152400"/>
                      <wp:effectExtent l="0" t="0" r="21590" b="0"/>
                      <wp:wrapNone/>
                      <wp:docPr id="40" name="円弧 40"/>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6E2F" id="円弧 40" o:spid="_x0000_s1026" style="position:absolute;left:0;text-align:left;margin-left:211.55pt;margin-top:9pt;width:58.3pt;height:12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15424" behindDoc="0" locked="0" layoutInCell="1" allowOverlap="1" wp14:anchorId="5CC9C444" wp14:editId="437B5EFC">
                      <wp:simplePos x="0" y="0"/>
                      <wp:positionH relativeFrom="column">
                        <wp:posOffset>174221</wp:posOffset>
                      </wp:positionH>
                      <wp:positionV relativeFrom="paragraph">
                        <wp:posOffset>135313</wp:posOffset>
                      </wp:positionV>
                      <wp:extent cx="762000" cy="145472"/>
                      <wp:effectExtent l="0" t="0" r="0" b="0"/>
                      <wp:wrapNone/>
                      <wp:docPr id="41" name="円弧 41"/>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39BFD" id="円弧 41" o:spid="_x0000_s1026" style="position:absolute;left:0;text-align:left;margin-left:13.7pt;margin-top:10.65pt;width:60pt;height:11.45pt;flip:x;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hint="eastAsia"/>
                <w:bCs/>
                <w:color w:val="000000" w:themeColor="text1"/>
                <w:sz w:val="18"/>
                <w:szCs w:val="18"/>
              </w:rPr>
              <w:t>9：00　 ①単位　　　12：00　　　　　　　14：00　  ②単位　　　17：00</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16448" behindDoc="0" locked="0" layoutInCell="1" allowOverlap="1" wp14:anchorId="6EF7D42B" wp14:editId="349361AB">
                      <wp:simplePos x="0" y="0"/>
                      <wp:positionH relativeFrom="column">
                        <wp:posOffset>180917</wp:posOffset>
                      </wp:positionH>
                      <wp:positionV relativeFrom="paragraph">
                        <wp:posOffset>38908</wp:posOffset>
                      </wp:positionV>
                      <wp:extent cx="1170709" cy="6928"/>
                      <wp:effectExtent l="0" t="0" r="29845" b="31750"/>
                      <wp:wrapNone/>
                      <wp:docPr id="42" name="直線コネクタ 42"/>
                      <wp:cNvGraphicFramePr/>
                      <a:graphic xmlns:a="http://schemas.openxmlformats.org/drawingml/2006/main">
                        <a:graphicData uri="http://schemas.microsoft.com/office/word/2010/wordprocessingShape">
                          <wps:wsp>
                            <wps:cNvCnPr/>
                            <wps:spPr>
                              <a:xfrm flipV="1">
                                <a:off x="0" y="0"/>
                                <a:ext cx="1170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F6AEA" id="直線コネクタ 42" o:spid="_x0000_s1026" style="position:absolute;left:0;text-align:left;flip: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05pt" to="106.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" strokecolor="black [3213]" strokeweight=".5pt">
                      <v:stroke joinstyle="miter"/>
                    </v:line>
                  </w:pict>
                </mc:Fallback>
              </mc:AlternateContent>
            </w: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19520" behindDoc="0" locked="0" layoutInCell="1" allowOverlap="1" wp14:anchorId="1516B444" wp14:editId="230E51B2">
                      <wp:simplePos x="0" y="0"/>
                      <wp:positionH relativeFrom="column">
                        <wp:posOffset>2247842</wp:posOffset>
                      </wp:positionH>
                      <wp:positionV relativeFrom="paragraph">
                        <wp:posOffset>31750</wp:posOffset>
                      </wp:positionV>
                      <wp:extent cx="1170709" cy="6928"/>
                      <wp:effectExtent l="0" t="0" r="29845" b="31750"/>
                      <wp:wrapNone/>
                      <wp:docPr id="43" name="直線コネクタ 43"/>
                      <wp:cNvGraphicFramePr/>
                      <a:graphic xmlns:a="http://schemas.openxmlformats.org/drawingml/2006/main">
                        <a:graphicData uri="http://schemas.microsoft.com/office/word/2010/wordprocessingShape">
                          <wps:wsp>
                            <wps:cNvCnPr/>
                            <wps:spPr>
                              <a:xfrm flipV="1">
                                <a:off x="0" y="0"/>
                                <a:ext cx="1170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0EB3C" id="直線コネクタ 43" o:spid="_x0000_s1026" style="position:absolute;left:0;text-align:lef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2.5pt" to="26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介護職員の確保すべき勤務延時間数</w:t>
            </w:r>
          </w:p>
          <w:tbl>
            <w:tblPr>
              <w:tblStyle w:val="a3"/>
              <w:tblW w:w="5681" w:type="dxa"/>
              <w:tblInd w:w="158" w:type="dxa"/>
              <w:tblLayout w:type="fixed"/>
              <w:tblLook w:val="04A0" w:firstRow="1" w:lastRow="0" w:firstColumn="1" w:lastColumn="0" w:noHBand="0" w:noVBand="1"/>
            </w:tblPr>
            <w:tblGrid>
              <w:gridCol w:w="578"/>
              <w:gridCol w:w="851"/>
              <w:gridCol w:w="850"/>
              <w:gridCol w:w="3402"/>
            </w:tblGrid>
            <w:tr w:rsidR="00404293" w:rsidTr="008B6CFB">
              <w:trPr>
                <w:trHeight w:val="224"/>
              </w:trPr>
              <w:tc>
                <w:tcPr>
                  <w:tcW w:w="578"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851"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402"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404293" w:rsidTr="008B6CFB">
              <w:trPr>
                <w:trHeight w:val="224"/>
              </w:trPr>
              <w:tc>
                <w:tcPr>
                  <w:tcW w:w="578"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851"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３Ｈ</w:t>
                  </w:r>
                </w:p>
              </w:tc>
              <w:tc>
                <w:tcPr>
                  <w:tcW w:w="3402"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（（２０－１５）÷５＋１）×３＝６Ｈ</w:t>
                  </w:r>
                </w:p>
              </w:tc>
            </w:tr>
            <w:tr w:rsidR="00404293" w:rsidTr="008B6CFB">
              <w:trPr>
                <w:trHeight w:val="224"/>
              </w:trPr>
              <w:tc>
                <w:tcPr>
                  <w:tcW w:w="578"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p>
              </w:tc>
              <w:tc>
                <w:tcPr>
                  <w:tcW w:w="851"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３Ｈ</w:t>
                  </w:r>
                </w:p>
              </w:tc>
              <w:tc>
                <w:tcPr>
                  <w:tcW w:w="3402"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（（２０－１５）÷５＋１）×３＝６Ｈ</w:t>
                  </w:r>
                </w:p>
              </w:tc>
            </w:tr>
          </w:tbl>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※平均提供時間数（単位ごとに、利用者全員が３Ｈなので平均提供時間数も３Ｈ）</w:t>
            </w:r>
          </w:p>
          <w:p w:rsidR="00404293" w:rsidRDefault="00404293" w:rsidP="00404293">
            <w:pPr>
              <w:spacing w:line="240" w:lineRule="exact"/>
              <w:ind w:leftChars="100" w:left="376"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ごとに、介護職員を常に１名確保した上で、ピークタイムに手厚い人員配置が可能となる（それぞれの単位において、６Ｈのうち３Ｈは常時介護職員が確保されるよう配置し、残り３Ｈの柔軟配置が可能）。</w:t>
            </w:r>
          </w:p>
          <w:p w:rsidR="00404293" w:rsidRPr="00710D8B" w:rsidRDefault="00404293" w:rsidP="00404293">
            <w:pPr>
              <w:spacing w:line="240" w:lineRule="exact"/>
              <w:ind w:firstLineChars="100" w:firstLine="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u w:val="single"/>
              </w:rPr>
              <w:t>ウ</w:t>
            </w:r>
            <w:r w:rsidRPr="00710D8B">
              <w:rPr>
                <w:rFonts w:asciiTheme="majorEastAsia" w:eastAsiaTheme="majorEastAsia" w:hAnsiTheme="majorEastAsia" w:hint="eastAsia"/>
                <w:bCs/>
                <w:color w:val="000000" w:themeColor="text1"/>
                <w:sz w:val="18"/>
                <w:szCs w:val="18"/>
                <w:u w:val="single"/>
              </w:rPr>
              <w:t xml:space="preserve">　サービス提供時間が</w:t>
            </w:r>
            <w:r>
              <w:rPr>
                <w:rFonts w:asciiTheme="majorEastAsia" w:eastAsiaTheme="majorEastAsia" w:hAnsiTheme="majorEastAsia" w:hint="eastAsia"/>
                <w:bCs/>
                <w:color w:val="000000" w:themeColor="text1"/>
                <w:sz w:val="18"/>
                <w:szCs w:val="18"/>
                <w:u w:val="single"/>
              </w:rPr>
              <w:t>６</w:t>
            </w:r>
            <w:r w:rsidRPr="00710D8B">
              <w:rPr>
                <w:rFonts w:asciiTheme="majorEastAsia" w:eastAsiaTheme="majorEastAsia" w:hAnsiTheme="majorEastAsia" w:hint="eastAsia"/>
                <w:bCs/>
                <w:color w:val="000000" w:themeColor="text1"/>
                <w:sz w:val="18"/>
                <w:szCs w:val="18"/>
                <w:u w:val="single"/>
              </w:rPr>
              <w:t>時間と</w:t>
            </w:r>
            <w:r>
              <w:rPr>
                <w:rFonts w:asciiTheme="majorEastAsia" w:eastAsiaTheme="majorEastAsia" w:hAnsiTheme="majorEastAsia" w:hint="eastAsia"/>
                <w:bCs/>
                <w:color w:val="000000" w:themeColor="text1"/>
                <w:sz w:val="18"/>
                <w:szCs w:val="18"/>
                <w:u w:val="single"/>
              </w:rPr>
              <w:t>８</w:t>
            </w:r>
            <w:r w:rsidRPr="00710D8B">
              <w:rPr>
                <w:rFonts w:asciiTheme="majorEastAsia" w:eastAsiaTheme="majorEastAsia" w:hAnsiTheme="majorEastAsia" w:hint="eastAsia"/>
                <w:bCs/>
                <w:color w:val="000000" w:themeColor="text1"/>
                <w:sz w:val="18"/>
                <w:szCs w:val="18"/>
                <w:u w:val="single"/>
              </w:rPr>
              <w:t>時間の場合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パターン１：</w:t>
            </w:r>
            <w:r w:rsidRPr="00710D8B">
              <w:rPr>
                <w:rFonts w:asciiTheme="majorEastAsia" w:eastAsiaTheme="majorEastAsia" w:hAnsiTheme="majorEastAsia" w:hint="eastAsia"/>
                <w:bCs/>
                <w:color w:val="000000" w:themeColor="text1"/>
                <w:sz w:val="18"/>
                <w:szCs w:val="18"/>
              </w:rPr>
              <w:t>単位を分けて別々のサービスを提供する場合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①　利用者　３人　サービス提供時間６Ｈ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②　利用者１２人　サービス提供時間８Ｈ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28736" behindDoc="0" locked="0" layoutInCell="1" allowOverlap="1" wp14:anchorId="7760EDF5" wp14:editId="5C95B71B">
                      <wp:simplePos x="0" y="0"/>
                      <wp:positionH relativeFrom="column">
                        <wp:posOffset>49530</wp:posOffset>
                      </wp:positionH>
                      <wp:positionV relativeFrom="paragraph">
                        <wp:posOffset>83993</wp:posOffset>
                      </wp:positionV>
                      <wp:extent cx="3643630" cy="650875"/>
                      <wp:effectExtent l="0" t="0" r="13970" b="15875"/>
                      <wp:wrapNone/>
                      <wp:docPr id="44" name="角丸四角形 44"/>
                      <wp:cNvGraphicFramePr/>
                      <a:graphic xmlns:a="http://schemas.openxmlformats.org/drawingml/2006/main">
                        <a:graphicData uri="http://schemas.microsoft.com/office/word/2010/wordprocessingShape">
                          <wps:wsp>
                            <wps:cNvSpPr/>
                            <wps:spPr>
                              <a:xfrm>
                                <a:off x="0" y="0"/>
                                <a:ext cx="3643630" cy="6508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0C585C" id="角丸四角形 44" o:spid="_x0000_s1026" style="position:absolute;left:0;text-align:left;margin-left:3.9pt;margin-top:6.6pt;width:286.9pt;height:51.25pt;z-index:25182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" filled="f" strokecolor="black [3213]" strokeweight="1pt">
                      <v:stroke dashstyle="dash" joinstyle="miter"/>
                    </v:roundrect>
                  </w:pict>
                </mc:Fallback>
              </mc:AlternateContent>
            </w:r>
          </w:p>
          <w:p w:rsidR="00404293" w:rsidRDefault="00404293" w:rsidP="00404293">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21568" behindDoc="0" locked="0" layoutInCell="1" allowOverlap="1" wp14:anchorId="769E5E3F" wp14:editId="3492961E">
                      <wp:simplePos x="0" y="0"/>
                      <wp:positionH relativeFrom="column">
                        <wp:posOffset>196850</wp:posOffset>
                      </wp:positionH>
                      <wp:positionV relativeFrom="paragraph">
                        <wp:posOffset>135255</wp:posOffset>
                      </wp:positionV>
                      <wp:extent cx="762000" cy="145415"/>
                      <wp:effectExtent l="0" t="0" r="0" b="0"/>
                      <wp:wrapNone/>
                      <wp:docPr id="46" name="円弧 46"/>
                      <wp:cNvGraphicFramePr/>
                      <a:graphic xmlns:a="http://schemas.openxmlformats.org/drawingml/2006/main">
                        <a:graphicData uri="http://schemas.microsoft.com/office/word/2010/wordprocessingShape">
                          <wps:wsp>
                            <wps:cNvSpPr/>
                            <wps:spPr>
                              <a:xfrm flipH="1">
                                <a:off x="0" y="0"/>
                                <a:ext cx="762000" cy="14541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F8AFF" id="円弧 46" o:spid="_x0000_s1026" style="position:absolute;left:0;text-align:left;margin-left:15.5pt;margin-top:10.65pt;width:60pt;height:11.45pt;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" path="m385890,6nsc594386,517,762000,32916,762000,72708r-381000,l385890,6xem385890,6nfc594386,517,762000,32916,762000,72708e" filled="f" strokecolor="black [3213]" strokeweight=".5pt">
                      <v:stroke joinstyle="miter"/>
                      <v:path arrowok="t" o:connecttype="custom" o:connectlocs="385890,6;762000,72708"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23616" behindDoc="0" locked="0" layoutInCell="1" allowOverlap="1" wp14:anchorId="7695C0DB" wp14:editId="6A148818">
                      <wp:simplePos x="0" y="0"/>
                      <wp:positionH relativeFrom="column">
                        <wp:posOffset>1635183</wp:posOffset>
                      </wp:positionH>
                      <wp:positionV relativeFrom="paragraph">
                        <wp:posOffset>128270</wp:posOffset>
                      </wp:positionV>
                      <wp:extent cx="740410" cy="152400"/>
                      <wp:effectExtent l="0" t="0" r="21590" b="0"/>
                      <wp:wrapNone/>
                      <wp:docPr id="45" name="円弧 45"/>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9E8B" id="円弧 45" o:spid="_x0000_s1026" style="position:absolute;left:0;text-align:left;margin-left:128.75pt;margin-top:10.1pt;width:58.3pt;height:12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hint="eastAsia"/>
                <w:bCs/>
                <w:color w:val="000000" w:themeColor="text1"/>
                <w:sz w:val="18"/>
                <w:szCs w:val="18"/>
              </w:rPr>
              <w:t>9：00　　　　　　 ①単位　　　　　　　　　15：00</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22592" behindDoc="0" locked="0" layoutInCell="1" allowOverlap="1" wp14:anchorId="30B5E859" wp14:editId="4D9F59D3">
                      <wp:simplePos x="0" y="0"/>
                      <wp:positionH relativeFrom="column">
                        <wp:posOffset>201930</wp:posOffset>
                      </wp:positionH>
                      <wp:positionV relativeFrom="paragraph">
                        <wp:posOffset>49876</wp:posOffset>
                      </wp:positionV>
                      <wp:extent cx="2175164" cy="6928"/>
                      <wp:effectExtent l="0" t="0" r="34925" b="31750"/>
                      <wp:wrapNone/>
                      <wp:docPr id="47" name="直線コネクタ 47"/>
                      <wp:cNvGraphicFramePr/>
                      <a:graphic xmlns:a="http://schemas.openxmlformats.org/drawingml/2006/main">
                        <a:graphicData uri="http://schemas.microsoft.com/office/word/2010/wordprocessingShape">
                          <wps:wsp>
                            <wps:cNvCnPr/>
                            <wps:spPr>
                              <a:xfrm>
                                <a:off x="0" y="0"/>
                                <a:ext cx="217516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94EE6" id="直線コネクタ 47" o:spid="_x0000_s1026" style="position:absolute;left:0;text-align:lef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95pt" to="187.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20544" behindDoc="0" locked="0" layoutInCell="1" allowOverlap="1" wp14:anchorId="7545D608" wp14:editId="1330DDB5">
                      <wp:simplePos x="0" y="0"/>
                      <wp:positionH relativeFrom="column">
                        <wp:posOffset>2672715</wp:posOffset>
                      </wp:positionH>
                      <wp:positionV relativeFrom="paragraph">
                        <wp:posOffset>134562</wp:posOffset>
                      </wp:positionV>
                      <wp:extent cx="740410" cy="152400"/>
                      <wp:effectExtent l="0" t="0" r="21590" b="0"/>
                      <wp:wrapNone/>
                      <wp:docPr id="48" name="円弧 48"/>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8E6CD" id="円弧 48" o:spid="_x0000_s1026" style="position:absolute;left:0;text-align:left;margin-left:210.45pt;margin-top:10.6pt;width:58.3pt;height:12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hint="eastAsia"/>
                <w:bCs/>
                <w:color w:val="000000" w:themeColor="text1"/>
                <w:sz w:val="18"/>
                <w:szCs w:val="18"/>
              </w:rPr>
              <w:t xml:space="preserve">　　　10：00　　　　　　　　　　②単位　　　　　　　　　　　　　18：00　　　　</w: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24640" behindDoc="0" locked="0" layoutInCell="1" allowOverlap="1" wp14:anchorId="54B61257" wp14:editId="67EA662D">
                      <wp:simplePos x="0" y="0"/>
                      <wp:positionH relativeFrom="column">
                        <wp:posOffset>461414</wp:posOffset>
                      </wp:positionH>
                      <wp:positionV relativeFrom="paragraph">
                        <wp:posOffset>153612</wp:posOffset>
                      </wp:positionV>
                      <wp:extent cx="762000" cy="145472"/>
                      <wp:effectExtent l="0" t="0" r="0" b="0"/>
                      <wp:wrapNone/>
                      <wp:docPr id="49" name="円弧 49"/>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89E5" id="円弧 49" o:spid="_x0000_s1026" style="position:absolute;left:0;text-align:left;margin-left:36.35pt;margin-top:12.1pt;width:60pt;height:11.45pt;flip:x;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25664" behindDoc="0" locked="0" layoutInCell="1" allowOverlap="1" wp14:anchorId="265EACA2" wp14:editId="191185FD">
                      <wp:simplePos x="0" y="0"/>
                      <wp:positionH relativeFrom="column">
                        <wp:posOffset>458239</wp:posOffset>
                      </wp:positionH>
                      <wp:positionV relativeFrom="paragraph">
                        <wp:posOffset>56803</wp:posOffset>
                      </wp:positionV>
                      <wp:extent cx="2957484" cy="6869"/>
                      <wp:effectExtent l="0" t="0" r="33655" b="31750"/>
                      <wp:wrapNone/>
                      <wp:docPr id="50" name="直線コネクタ 50"/>
                      <wp:cNvGraphicFramePr/>
                      <a:graphic xmlns:a="http://schemas.openxmlformats.org/drawingml/2006/main">
                        <a:graphicData uri="http://schemas.microsoft.com/office/word/2010/wordprocessingShape">
                          <wps:wsp>
                            <wps:cNvCnPr/>
                            <wps:spPr>
                              <a:xfrm flipV="1">
                                <a:off x="0" y="0"/>
                                <a:ext cx="2957484" cy="68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90D78" id="直線コネクタ 50" o:spid="_x0000_s1026" style="position:absolute;left:0;text-align:left;flip:y;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4.45pt" to="26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" strokecolor="black [3213]" strokeweight=".5pt">
                      <v:stroke joinstyle="miter"/>
                    </v:line>
                  </w:pict>
                </mc:Fallback>
              </mc:AlternateConten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介護職員の確保すべき勤務延時間数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404293" w:rsidTr="00ED7CC1">
              <w:trPr>
                <w:trHeight w:val="224"/>
              </w:trPr>
              <w:tc>
                <w:tcPr>
                  <w:tcW w:w="578"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404293" w:rsidTr="00ED7CC1">
              <w:trPr>
                <w:trHeight w:val="224"/>
              </w:trPr>
              <w:tc>
                <w:tcPr>
                  <w:tcW w:w="578"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３人</w:t>
                  </w:r>
                </w:p>
              </w:tc>
              <w:tc>
                <w:tcPr>
                  <w:tcW w:w="850"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w:t>
                  </w:r>
                </w:p>
              </w:tc>
              <w:tc>
                <w:tcPr>
                  <w:tcW w:w="3544"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w:t>
                  </w:r>
                </w:p>
              </w:tc>
            </w:tr>
            <w:tr w:rsidR="00404293" w:rsidTr="00ED7CC1">
              <w:trPr>
                <w:trHeight w:val="224"/>
              </w:trPr>
              <w:tc>
                <w:tcPr>
                  <w:tcW w:w="578"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p>
              </w:tc>
              <w:tc>
                <w:tcPr>
                  <w:tcW w:w="709"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１２人</w:t>
                  </w:r>
                </w:p>
              </w:tc>
              <w:tc>
                <w:tcPr>
                  <w:tcW w:w="850"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544"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r>
          </w:tbl>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※利用者数が１５人以下の場合は、確保すべき勤務延時間数＝平均提供時間数</w:t>
            </w:r>
          </w:p>
          <w:p w:rsidR="00404293" w:rsidRDefault="00404293" w:rsidP="00404293">
            <w:pPr>
              <w:spacing w:line="240" w:lineRule="exact"/>
              <w:ind w:leftChars="100" w:left="376"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➩単位ごとに、介護職員を常に１名確保する必要があるので、①単位に６時間分、②単位に８時間分の配置が必要となる。</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パターン２：同一単位で同時一体的に</w:t>
            </w:r>
            <w:r w:rsidRPr="00710D8B">
              <w:rPr>
                <w:rFonts w:asciiTheme="majorEastAsia" w:eastAsiaTheme="majorEastAsia" w:hAnsiTheme="majorEastAsia" w:hint="eastAsia"/>
                <w:bCs/>
                <w:color w:val="000000" w:themeColor="text1"/>
                <w:sz w:val="18"/>
                <w:szCs w:val="18"/>
              </w:rPr>
              <w:t>サービスを提供する場合</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①　利用者１５人　サービス提供時間６Ｈ（３名利用）と８Ｈ（１２名利用）</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34880" behindDoc="0" locked="0" layoutInCell="1" allowOverlap="1" wp14:anchorId="504E0B28" wp14:editId="5D0EEBF9">
                      <wp:simplePos x="0" y="0"/>
                      <wp:positionH relativeFrom="column">
                        <wp:posOffset>49530</wp:posOffset>
                      </wp:positionH>
                      <wp:positionV relativeFrom="paragraph">
                        <wp:posOffset>86822</wp:posOffset>
                      </wp:positionV>
                      <wp:extent cx="3643630" cy="346363"/>
                      <wp:effectExtent l="0" t="0" r="13970" b="15875"/>
                      <wp:wrapNone/>
                      <wp:docPr id="51" name="角丸四角形 51"/>
                      <wp:cNvGraphicFramePr/>
                      <a:graphic xmlns:a="http://schemas.openxmlformats.org/drawingml/2006/main">
                        <a:graphicData uri="http://schemas.microsoft.com/office/word/2010/wordprocessingShape">
                          <wps:wsp>
                            <wps:cNvSpPr/>
                            <wps:spPr>
                              <a:xfrm>
                                <a:off x="0" y="0"/>
                                <a:ext cx="3643630" cy="346363"/>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D64775" id="角丸四角形 51" o:spid="_x0000_s1026" style="position:absolute;left:0;text-align:left;margin-left:3.9pt;margin-top:6.85pt;width:286.9pt;height:27.25pt;z-index:25183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" filled="f" strokecolor="black [3213]" strokeweight="1pt">
                      <v:stroke dashstyle="dash" joinstyle="miter"/>
                    </v:roundrect>
                  </w:pict>
                </mc:Fallback>
              </mc:AlternateContent>
            </w:r>
            <w:r>
              <w:rPr>
                <w:rFonts w:asciiTheme="majorEastAsia" w:eastAsiaTheme="majorEastAsia" w:hAnsiTheme="majorEastAsia" w:hint="eastAsia"/>
                <w:bCs/>
                <w:color w:val="000000" w:themeColor="text1"/>
                <w:sz w:val="18"/>
                <w:szCs w:val="18"/>
              </w:rPr>
              <w:t xml:space="preserve">　　</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29760" behindDoc="0" locked="0" layoutInCell="1" allowOverlap="1" wp14:anchorId="207FA59F" wp14:editId="5C018965">
                      <wp:simplePos x="0" y="0"/>
                      <wp:positionH relativeFrom="column">
                        <wp:posOffset>2855075</wp:posOffset>
                      </wp:positionH>
                      <wp:positionV relativeFrom="paragraph">
                        <wp:posOffset>121458</wp:posOffset>
                      </wp:positionV>
                      <wp:extent cx="629574" cy="166255"/>
                      <wp:effectExtent l="0" t="0" r="18415" b="0"/>
                      <wp:wrapNone/>
                      <wp:docPr id="52" name="円弧 52"/>
                      <wp:cNvGraphicFramePr/>
                      <a:graphic xmlns:a="http://schemas.openxmlformats.org/drawingml/2006/main">
                        <a:graphicData uri="http://schemas.microsoft.com/office/word/2010/wordprocessingShape">
                          <wps:wsp>
                            <wps:cNvSpPr/>
                            <wps:spPr>
                              <a:xfrm>
                                <a:off x="0" y="0"/>
                                <a:ext cx="629574" cy="16625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FA7C" id="円弧 52" o:spid="_x0000_s1026" style="position:absolute;left:0;text-align:left;margin-left:224.8pt;margin-top:9.55pt;width:49.55pt;height:13.1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574,16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" path="m320377,13nsc492023,818,629574,37793,629574,83128r-314787,l320377,13xem320377,13nfc492023,818,629574,37793,629574,83128e" filled="f" strokecolor="black [3213]" strokeweight=".5pt">
                      <v:stroke joinstyle="miter"/>
                      <v:path arrowok="t" o:connecttype="custom" o:connectlocs="320377,13;629574,83128"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32832" behindDoc="0" locked="0" layoutInCell="1" allowOverlap="1" wp14:anchorId="4200D037" wp14:editId="3440B6BB">
                      <wp:simplePos x="0" y="0"/>
                      <wp:positionH relativeFrom="column">
                        <wp:posOffset>2086148</wp:posOffset>
                      </wp:positionH>
                      <wp:positionV relativeFrom="paragraph">
                        <wp:posOffset>121458</wp:posOffset>
                      </wp:positionV>
                      <wp:extent cx="553374" cy="159327"/>
                      <wp:effectExtent l="0" t="0" r="18415" b="0"/>
                      <wp:wrapNone/>
                      <wp:docPr id="53" name="円弧 53"/>
                      <wp:cNvGraphicFramePr/>
                      <a:graphic xmlns:a="http://schemas.openxmlformats.org/drawingml/2006/main">
                        <a:graphicData uri="http://schemas.microsoft.com/office/word/2010/wordprocessingShape">
                          <wps:wsp>
                            <wps:cNvSpPr/>
                            <wps:spPr>
                              <a:xfrm>
                                <a:off x="0" y="0"/>
                                <a:ext cx="553374" cy="159327"/>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5269F" id="円弧 53" o:spid="_x0000_s1026" style="position:absolute;left:0;text-align:left;margin-left:164.25pt;margin-top:9.55pt;width:43.55pt;height:12.5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374,15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" path="m282044,15nsc432738,855,553374,36268,553374,79664r-276687,l282044,15xem282044,15nfc432738,855,553374,36268,553374,79664e" filled="f" strokecolor="black [3213]" strokeweight=".5pt">
                      <v:stroke joinstyle="miter"/>
                      <v:path arrowok="t" o:connecttype="custom" o:connectlocs="282044,15;553374,79664"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33856" behindDoc="0" locked="0" layoutInCell="1" allowOverlap="1" wp14:anchorId="31AEFB3A" wp14:editId="20E8AB00">
                      <wp:simplePos x="0" y="0"/>
                      <wp:positionH relativeFrom="column">
                        <wp:posOffset>562090</wp:posOffset>
                      </wp:positionH>
                      <wp:positionV relativeFrom="paragraph">
                        <wp:posOffset>128270</wp:posOffset>
                      </wp:positionV>
                      <wp:extent cx="471054" cy="138487"/>
                      <wp:effectExtent l="0" t="0" r="0" b="0"/>
                      <wp:wrapNone/>
                      <wp:docPr id="54" name="円弧 54"/>
                      <wp:cNvGraphicFramePr/>
                      <a:graphic xmlns:a="http://schemas.openxmlformats.org/drawingml/2006/main">
                        <a:graphicData uri="http://schemas.microsoft.com/office/word/2010/wordprocessingShape">
                          <wps:wsp>
                            <wps:cNvSpPr/>
                            <wps:spPr>
                              <a:xfrm flipH="1">
                                <a:off x="0" y="0"/>
                                <a:ext cx="471054" cy="138487"/>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339B" id="円弧 54" o:spid="_x0000_s1026" style="position:absolute;left:0;text-align:left;margin-left:44.25pt;margin-top:10.1pt;width:37.1pt;height:10.9pt;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054,13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" path="m240183,14nsc368421,760,471054,31536,471054,69244r-235527,l240183,14xem240183,14nfc368421,760,471054,31536,471054,69244e" filled="f" strokecolor="black [3213]" strokeweight=".5pt">
                      <v:stroke joinstyle="miter"/>
                      <v:path arrowok="t" o:connecttype="custom" o:connectlocs="240183,14;471054,69244"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830784" behindDoc="0" locked="0" layoutInCell="1" allowOverlap="1" wp14:anchorId="18F4EB0E" wp14:editId="06EA3994">
                      <wp:simplePos x="0" y="0"/>
                      <wp:positionH relativeFrom="column">
                        <wp:posOffset>187267</wp:posOffset>
                      </wp:positionH>
                      <wp:positionV relativeFrom="paragraph">
                        <wp:posOffset>135255</wp:posOffset>
                      </wp:positionV>
                      <wp:extent cx="463550" cy="151765"/>
                      <wp:effectExtent l="0" t="0" r="0" b="0"/>
                      <wp:wrapNone/>
                      <wp:docPr id="55" name="円弧 55"/>
                      <wp:cNvGraphicFramePr/>
                      <a:graphic xmlns:a="http://schemas.openxmlformats.org/drawingml/2006/main">
                        <a:graphicData uri="http://schemas.microsoft.com/office/word/2010/wordprocessingShape">
                          <wps:wsp>
                            <wps:cNvSpPr/>
                            <wps:spPr>
                              <a:xfrm flipH="1">
                                <a:off x="0" y="0"/>
                                <a:ext cx="463550" cy="15176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940C7" id="円弧 55" o:spid="_x0000_s1026" style="position:absolute;left:0;text-align:left;margin-left:14.75pt;margin-top:10.65pt;width:36.5pt;height:11.95pt;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55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" path="m236878,18nsc362865,926,463550,34625,463550,75883r-231775,l236878,18xem236878,18nfc362865,926,463550,34625,463550,75883e" filled="f" strokecolor="black [3213]" strokeweight=".5pt">
                      <v:stroke joinstyle="miter"/>
                      <v:path arrowok="t" o:connecttype="custom" o:connectlocs="236878,18;463550,75883" o:connectangles="0,0"/>
                    </v:shape>
                  </w:pict>
                </mc:Fallback>
              </mc:AlternateContent>
            </w:r>
            <w:r>
              <w:rPr>
                <w:rFonts w:asciiTheme="majorEastAsia" w:eastAsiaTheme="majorEastAsia" w:hAnsiTheme="majorEastAsia" w:hint="eastAsia"/>
                <w:bCs/>
                <w:color w:val="000000" w:themeColor="text1"/>
                <w:sz w:val="18"/>
                <w:szCs w:val="18"/>
              </w:rPr>
              <w:t>9：00 　10：00　　　 　　　①単位　　　　　　　　15：00　　　　18：00</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831808" behindDoc="0" locked="0" layoutInCell="1" allowOverlap="1" wp14:anchorId="62AF8CCC" wp14:editId="03B96A7F">
                      <wp:simplePos x="0" y="0"/>
                      <wp:positionH relativeFrom="column">
                        <wp:posOffset>201930</wp:posOffset>
                      </wp:positionH>
                      <wp:positionV relativeFrom="paragraph">
                        <wp:posOffset>52185</wp:posOffset>
                      </wp:positionV>
                      <wp:extent cx="3283527" cy="0"/>
                      <wp:effectExtent l="0" t="0" r="31750" b="19050"/>
                      <wp:wrapNone/>
                      <wp:docPr id="56" name="直線コネクタ 56"/>
                      <wp:cNvGraphicFramePr/>
                      <a:graphic xmlns:a="http://schemas.openxmlformats.org/drawingml/2006/main">
                        <a:graphicData uri="http://schemas.microsoft.com/office/word/2010/wordprocessingShape">
                          <wps:wsp>
                            <wps:cNvCnPr/>
                            <wps:spPr>
                              <a:xfrm>
                                <a:off x="0" y="0"/>
                                <a:ext cx="32835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0B3DD" id="直線コネクタ 56" o:spid="_x0000_s1026" style="position:absolute;left:0;text-align:lef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1pt" to="27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404293" w:rsidRDefault="00404293" w:rsidP="00404293">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介護職員の確保すべき勤務延時間数</w:t>
            </w:r>
          </w:p>
          <w:tbl>
            <w:tblPr>
              <w:tblStyle w:val="a3"/>
              <w:tblW w:w="5681" w:type="dxa"/>
              <w:tblInd w:w="158" w:type="dxa"/>
              <w:tblLayout w:type="fixed"/>
              <w:tblLook w:val="04A0" w:firstRow="1" w:lastRow="0" w:firstColumn="1" w:lastColumn="0" w:noHBand="0" w:noVBand="1"/>
            </w:tblPr>
            <w:tblGrid>
              <w:gridCol w:w="578"/>
              <w:gridCol w:w="851"/>
              <w:gridCol w:w="850"/>
              <w:gridCol w:w="3402"/>
            </w:tblGrid>
            <w:tr w:rsidR="00404293" w:rsidTr="008B6CFB">
              <w:trPr>
                <w:trHeight w:val="224"/>
              </w:trPr>
              <w:tc>
                <w:tcPr>
                  <w:tcW w:w="578"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851"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402"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404293" w:rsidTr="008B6CFB">
              <w:trPr>
                <w:trHeight w:val="224"/>
              </w:trPr>
              <w:tc>
                <w:tcPr>
                  <w:tcW w:w="578" w:type="dxa"/>
                  <w:vMerge w:val="restart"/>
                </w:tcPr>
                <w:p w:rsidR="00404293" w:rsidRDefault="00404293" w:rsidP="00404293">
                  <w:pPr>
                    <w:spacing w:beforeLines="30" w:before="97"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851"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３人</w:t>
                  </w:r>
                </w:p>
              </w:tc>
              <w:tc>
                <w:tcPr>
                  <w:tcW w:w="850"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w:t>
                  </w:r>
                </w:p>
              </w:tc>
              <w:tc>
                <w:tcPr>
                  <w:tcW w:w="3402" w:type="dxa"/>
                  <w:vMerge w:val="restart"/>
                </w:tcPr>
                <w:p w:rsidR="00404293" w:rsidRDefault="00404293" w:rsidP="00404293">
                  <w:pPr>
                    <w:spacing w:beforeLines="30" w:before="97"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９Ｈ（９：００～１８：００）</w:t>
                  </w:r>
                </w:p>
              </w:tc>
            </w:tr>
            <w:tr w:rsidR="00404293" w:rsidTr="008B6CFB">
              <w:trPr>
                <w:trHeight w:val="224"/>
              </w:trPr>
              <w:tc>
                <w:tcPr>
                  <w:tcW w:w="578" w:type="dxa"/>
                  <w:vMerge/>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851"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１２人</w:t>
                  </w:r>
                </w:p>
              </w:tc>
              <w:tc>
                <w:tcPr>
                  <w:tcW w:w="850"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402" w:type="dxa"/>
                  <w:vMerge/>
                </w:tcPr>
                <w:p w:rsidR="00404293" w:rsidRDefault="00404293" w:rsidP="00404293">
                  <w:pPr>
                    <w:spacing w:line="240" w:lineRule="exact"/>
                    <w:rPr>
                      <w:rFonts w:asciiTheme="majorEastAsia" w:eastAsiaTheme="majorEastAsia" w:hAnsiTheme="majorEastAsia"/>
                      <w:bCs/>
                      <w:color w:val="000000" w:themeColor="text1"/>
                      <w:sz w:val="18"/>
                      <w:szCs w:val="18"/>
                    </w:rPr>
                  </w:pPr>
                </w:p>
              </w:tc>
            </w:tr>
          </w:tbl>
          <w:p w:rsidR="00404293" w:rsidRPr="005B3EBB"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平均提供時間数は（３×６＋１２×８）÷１５＝７．６Ｈとなり、計算上の確保すべき勤務延時間数も７．６Ｈとなるが、指定地域密着型通所介護の単位ごとに１名以上確保する必要があることから、確保すべき勤務延時間数は９Ｈとなる。</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A30F52">
              <w:rPr>
                <w:rFonts w:asciiTheme="majorEastAsia" w:eastAsiaTheme="majorEastAsia" w:hAnsiTheme="majorEastAsia" w:cs="ＭＳ Ｐゴシック" w:hint="eastAsia"/>
                <w:color w:val="000000" w:themeColor="text1"/>
                <w:kern w:val="0"/>
                <w:sz w:val="18"/>
                <w:szCs w:val="28"/>
              </w:rPr>
              <w:t>平成</w:t>
            </w:r>
            <w:r>
              <w:rPr>
                <w:rFonts w:asciiTheme="majorEastAsia" w:eastAsiaTheme="majorEastAsia" w:hAnsiTheme="majorEastAsia" w:cs="ＭＳ Ｐゴシック" w:hint="eastAsia"/>
                <w:color w:val="000000" w:themeColor="text1"/>
                <w:kern w:val="0"/>
                <w:sz w:val="18"/>
                <w:szCs w:val="28"/>
              </w:rPr>
              <w:t>24</w:t>
            </w:r>
            <w:r w:rsidRPr="00A30F52">
              <w:rPr>
                <w:rFonts w:asciiTheme="majorEastAsia" w:eastAsiaTheme="majorEastAsia" w:hAnsiTheme="majorEastAsia" w:cs="ＭＳ Ｐゴシック" w:hint="eastAsia"/>
                <w:color w:val="000000" w:themeColor="text1"/>
                <w:kern w:val="0"/>
                <w:sz w:val="18"/>
                <w:szCs w:val="28"/>
              </w:rPr>
              <w:t>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F52">
              <w:rPr>
                <w:rFonts w:asciiTheme="majorEastAsia" w:eastAsiaTheme="majorEastAsia" w:hAnsiTheme="majorEastAsia" w:cs="ＭＳ Ｐゴシック" w:hint="eastAsia"/>
                <w:color w:val="000000" w:themeColor="text1"/>
                <w:kern w:val="0"/>
                <w:sz w:val="18"/>
                <w:szCs w:val="28"/>
              </w:rPr>
              <w:t>Q＆A(Vol.1)問</w:t>
            </w:r>
            <w:r>
              <w:rPr>
                <w:rFonts w:asciiTheme="majorEastAsia" w:eastAsiaTheme="majorEastAsia" w:hAnsiTheme="majorEastAsia" w:cs="ＭＳ Ｐゴシック" w:hint="eastAsia"/>
                <w:color w:val="000000" w:themeColor="text1"/>
                <w:kern w:val="0"/>
                <w:sz w:val="18"/>
                <w:szCs w:val="28"/>
              </w:rPr>
              <w:t>65</w:t>
            </w:r>
          </w:p>
        </w:tc>
      </w:tr>
      <w:tr w:rsidR="00404293" w:rsidRPr="001E2E1B" w:rsidTr="00043B1F">
        <w:trPr>
          <w:trHeight w:val="54"/>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４　機能訓練指導</w:t>
            </w:r>
            <w:r w:rsidRPr="001E2E1B">
              <w:rPr>
                <w:rFonts w:asciiTheme="majorEastAsia" w:eastAsiaTheme="majorEastAsia" w:hAnsiTheme="majorEastAsia" w:hint="eastAsia"/>
                <w:bCs/>
                <w:color w:val="000000" w:themeColor="text1"/>
                <w:sz w:val="18"/>
                <w:szCs w:val="18"/>
              </w:rPr>
              <w:t>員</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機能訓練指導員を１以上配置していますか。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81386878"/>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5514092"/>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第1項第4号</w:t>
            </w:r>
          </w:p>
        </w:tc>
      </w:tr>
      <w:tr w:rsidR="00404293" w:rsidRPr="001E2E1B" w:rsidTr="00043B1F">
        <w:trPr>
          <w:trHeight w:val="54"/>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②　</w:t>
            </w:r>
            <w:r w:rsidRPr="00166FE3">
              <w:rPr>
                <w:rFonts w:asciiTheme="majorEastAsia" w:eastAsiaTheme="majorEastAsia" w:hAnsiTheme="majorEastAsia" w:hint="eastAsia"/>
                <w:bCs/>
                <w:color w:val="000000" w:themeColor="text1"/>
                <w:sz w:val="18"/>
                <w:szCs w:val="18"/>
              </w:rPr>
              <w:t>機能訓練指導員は、日常生活を営むのに必要な機能の減退を防止するための訓練を行う能力</w:t>
            </w:r>
            <w:r>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次のいずれかの資格</w:t>
            </w:r>
            <w:r>
              <w:rPr>
                <w:rFonts w:asciiTheme="majorEastAsia" w:eastAsiaTheme="majorEastAsia" w:hAnsiTheme="majorEastAsia" w:hint="eastAsia"/>
                <w:bCs/>
                <w:color w:val="000000" w:themeColor="text1"/>
                <w:sz w:val="18"/>
                <w:szCs w:val="18"/>
              </w:rPr>
              <w:t>）</w:t>
            </w:r>
            <w:r w:rsidRPr="00166FE3">
              <w:rPr>
                <w:rFonts w:asciiTheme="majorEastAsia" w:eastAsiaTheme="majorEastAsia" w:hAnsiTheme="majorEastAsia" w:hint="eastAsia"/>
                <w:bCs/>
                <w:color w:val="000000" w:themeColor="text1"/>
                <w:sz w:val="18"/>
                <w:szCs w:val="18"/>
              </w:rPr>
              <w:t>を有する者とし</w:t>
            </w:r>
            <w:r>
              <w:rPr>
                <w:rFonts w:asciiTheme="majorEastAsia" w:eastAsiaTheme="majorEastAsia" w:hAnsiTheme="majorEastAsia" w:hint="eastAsia"/>
                <w:bCs/>
                <w:color w:val="000000" w:themeColor="text1"/>
                <w:sz w:val="18"/>
                <w:szCs w:val="18"/>
              </w:rPr>
              <w:t>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9311C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理学療法士</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13685344"/>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9311CC">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作業療法士</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89241285"/>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9311CC">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言語聴覚士</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31610498"/>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9311CC">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看護職員</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19781780"/>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9311CC">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柔道整復師</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50936412"/>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9311CC">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あん摩マッサージ指圧師</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23407425"/>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9311CC">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はり師</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12803510"/>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9311CC">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きゅう師</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54831370"/>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304581245"/>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3438746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66FE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66FE3">
              <w:rPr>
                <w:rFonts w:asciiTheme="majorEastAsia" w:eastAsiaTheme="majorEastAsia" w:hAnsiTheme="majorEastAsia" w:hint="eastAsia"/>
                <w:bCs/>
                <w:color w:val="000000" w:themeColor="text1"/>
                <w:sz w:val="18"/>
                <w:szCs w:val="18"/>
              </w:rPr>
              <w:t>条例第59条の3</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66FE3">
              <w:rPr>
                <w:rFonts w:asciiTheme="majorEastAsia" w:eastAsiaTheme="majorEastAsia" w:hAnsiTheme="majorEastAsia" w:hint="eastAsia"/>
                <w:bCs/>
                <w:color w:val="000000" w:themeColor="text1"/>
                <w:sz w:val="18"/>
                <w:szCs w:val="18"/>
              </w:rPr>
              <w:t>第1項第6項</w:t>
            </w:r>
          </w:p>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w:t>
            </w:r>
            <w:r>
              <w:rPr>
                <w:rFonts w:asciiTheme="majorEastAsia" w:eastAsiaTheme="majorEastAsia" w:hAnsiTheme="majorEastAsia" w:hint="eastAsia"/>
                <w:bCs/>
                <w:color w:val="000000" w:themeColor="text1"/>
                <w:sz w:val="18"/>
                <w:szCs w:val="18"/>
              </w:rPr>
              <w:t>3</w:t>
            </w:r>
            <w:r w:rsidRPr="003B61C0">
              <w:rPr>
                <w:rFonts w:asciiTheme="majorEastAsia" w:eastAsiaTheme="majorEastAsia" w:hAnsiTheme="majorEastAsia" w:hint="eastAsia"/>
                <w:bCs/>
                <w:color w:val="000000" w:themeColor="text1"/>
                <w:sz w:val="18"/>
                <w:szCs w:val="18"/>
              </w:rPr>
              <w:t>)</w:t>
            </w:r>
          </w:p>
        </w:tc>
      </w:tr>
      <w:tr w:rsidR="00404293" w:rsidRPr="001E2E1B" w:rsidTr="00043B1F">
        <w:trPr>
          <w:trHeight w:val="54"/>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　機能訓練指導員が、</w:t>
            </w:r>
            <w:r w:rsidRPr="00166FE3">
              <w:rPr>
                <w:rFonts w:asciiTheme="majorEastAsia" w:eastAsiaTheme="majorEastAsia" w:hAnsiTheme="majorEastAsia" w:hint="eastAsia"/>
                <w:bCs/>
                <w:color w:val="000000" w:themeColor="text1"/>
                <w:sz w:val="18"/>
                <w:szCs w:val="18"/>
              </w:rPr>
              <w:t>はり師及びきゅう師</w:t>
            </w:r>
            <w:r>
              <w:rPr>
                <w:rFonts w:asciiTheme="majorEastAsia" w:eastAsiaTheme="majorEastAsia" w:hAnsiTheme="majorEastAsia" w:hint="eastAsia"/>
                <w:bCs/>
                <w:color w:val="000000" w:themeColor="text1"/>
                <w:sz w:val="18"/>
                <w:szCs w:val="18"/>
              </w:rPr>
              <w:t>の資格を有するものである場合</w:t>
            </w:r>
            <w:r w:rsidRPr="00166FE3">
              <w:rPr>
                <w:rFonts w:asciiTheme="majorEastAsia" w:eastAsiaTheme="majorEastAsia" w:hAnsiTheme="majorEastAsia" w:hint="eastAsia"/>
                <w:bCs/>
                <w:color w:val="000000" w:themeColor="text1"/>
                <w:sz w:val="18"/>
                <w:szCs w:val="18"/>
              </w:rPr>
              <w:t>については、理学療法士、作業療法士、言語聴覚士、看護職員、柔道整復師又はあん摩マッサージ指圧師の資格を有する機能訓練指導員を配置した事業所で６月以上機能訓練指導に従事した経験を有する者</w:t>
            </w:r>
            <w:r>
              <w:rPr>
                <w:rFonts w:asciiTheme="majorEastAsia" w:eastAsiaTheme="majorEastAsia" w:hAnsiTheme="majorEastAsia" w:hint="eastAsia"/>
                <w:bCs/>
                <w:color w:val="000000" w:themeColor="text1"/>
                <w:sz w:val="18"/>
                <w:szCs w:val="18"/>
              </w:rPr>
              <w:t>としていますか</w:t>
            </w:r>
            <w:r w:rsidRPr="00166FE3">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6580452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0673208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0936504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bottom w:val="dotted" w:sz="4" w:space="0" w:color="auto"/>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w:t>
            </w:r>
            <w:r>
              <w:rPr>
                <w:rFonts w:asciiTheme="majorEastAsia" w:eastAsiaTheme="majorEastAsia" w:hAnsiTheme="majorEastAsia" w:hint="eastAsia"/>
                <w:bCs/>
                <w:color w:val="000000" w:themeColor="text1"/>
                <w:sz w:val="18"/>
                <w:szCs w:val="18"/>
              </w:rPr>
              <w:t>3</w:t>
            </w:r>
            <w:r w:rsidRPr="003B61C0">
              <w:rPr>
                <w:rFonts w:asciiTheme="majorEastAsia" w:eastAsiaTheme="majorEastAsia" w:hAnsiTheme="majorEastAsia" w:hint="eastAsia"/>
                <w:bCs/>
                <w:color w:val="000000" w:themeColor="text1"/>
                <w:sz w:val="18"/>
                <w:szCs w:val="18"/>
              </w:rPr>
              <w:t>)</w:t>
            </w:r>
          </w:p>
        </w:tc>
      </w:tr>
      <w:tr w:rsidR="00404293" w:rsidRPr="001E2E1B" w:rsidTr="00043B1F">
        <w:trPr>
          <w:trHeight w:val="54"/>
        </w:trPr>
        <w:tc>
          <w:tcPr>
            <w:tcW w:w="1413" w:type="dxa"/>
            <w:tcBorders>
              <w:top w:val="nil"/>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166FE3">
              <w:rPr>
                <w:rFonts w:asciiTheme="majorEastAsia" w:eastAsiaTheme="majorEastAsia" w:hAnsiTheme="majorEastAsia" w:hint="eastAsia"/>
                <w:bCs/>
                <w:color w:val="000000" w:themeColor="text1"/>
                <w:sz w:val="18"/>
                <w:szCs w:val="18"/>
              </w:rPr>
              <w:t>配置が義務づけられている看護職員</w:t>
            </w:r>
            <w:r>
              <w:rPr>
                <w:rFonts w:asciiTheme="majorEastAsia" w:eastAsiaTheme="majorEastAsia" w:hAnsiTheme="majorEastAsia" w:hint="eastAsia"/>
                <w:bCs/>
                <w:color w:val="000000" w:themeColor="text1"/>
                <w:sz w:val="18"/>
                <w:szCs w:val="18"/>
              </w:rPr>
              <w:t>の、機能訓練指導員</w:t>
            </w:r>
            <w:r w:rsidRPr="00166FE3">
              <w:rPr>
                <w:rFonts w:asciiTheme="majorEastAsia" w:eastAsiaTheme="majorEastAsia" w:hAnsiTheme="majorEastAsia" w:hint="eastAsia"/>
                <w:bCs/>
                <w:color w:val="000000" w:themeColor="text1"/>
                <w:sz w:val="18"/>
                <w:szCs w:val="18"/>
              </w:rPr>
              <w:t>兼</w:t>
            </w:r>
            <w:r>
              <w:rPr>
                <w:rFonts w:asciiTheme="majorEastAsia" w:eastAsiaTheme="majorEastAsia" w:hAnsiTheme="majorEastAsia" w:hint="eastAsia"/>
                <w:bCs/>
                <w:color w:val="000000" w:themeColor="text1"/>
                <w:sz w:val="18"/>
                <w:szCs w:val="18"/>
              </w:rPr>
              <w:t>務の取扱いは以下のとおりです。</w:t>
            </w:r>
          </w:p>
          <w:tbl>
            <w:tblPr>
              <w:tblStyle w:val="a3"/>
              <w:tblW w:w="5570" w:type="dxa"/>
              <w:tblInd w:w="158" w:type="dxa"/>
              <w:tblLayout w:type="fixed"/>
              <w:tblLook w:val="04A0" w:firstRow="1" w:lastRow="0" w:firstColumn="1" w:lastColumn="0" w:noHBand="0" w:noVBand="1"/>
            </w:tblPr>
            <w:tblGrid>
              <w:gridCol w:w="5570"/>
            </w:tblGrid>
            <w:tr w:rsidR="00404293" w:rsidTr="00853193">
              <w:trPr>
                <w:trHeight w:val="251"/>
              </w:trPr>
              <w:tc>
                <w:tcPr>
                  <w:tcW w:w="557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sidRPr="00166FE3">
                    <w:rPr>
                      <w:rFonts w:asciiTheme="majorEastAsia" w:eastAsiaTheme="majorEastAsia" w:hAnsiTheme="majorEastAsia" w:hint="eastAsia"/>
                      <w:bCs/>
                      <w:color w:val="000000" w:themeColor="text1"/>
                      <w:sz w:val="18"/>
                      <w:szCs w:val="18"/>
                    </w:rPr>
                    <w:t>指定地域密着型通所介護事業所（定員が</w:t>
                  </w:r>
                  <w:r>
                    <w:rPr>
                      <w:rFonts w:asciiTheme="majorEastAsia" w:eastAsiaTheme="majorEastAsia" w:hAnsiTheme="majorEastAsia" w:hint="eastAsia"/>
                      <w:bCs/>
                      <w:color w:val="000000" w:themeColor="text1"/>
                      <w:sz w:val="18"/>
                      <w:szCs w:val="18"/>
                    </w:rPr>
                    <w:t>１１</w:t>
                  </w:r>
                  <w:r w:rsidRPr="00166FE3">
                    <w:rPr>
                      <w:rFonts w:asciiTheme="majorEastAsia" w:eastAsiaTheme="majorEastAsia" w:hAnsiTheme="majorEastAsia" w:hint="eastAsia"/>
                      <w:bCs/>
                      <w:color w:val="000000" w:themeColor="text1"/>
                      <w:sz w:val="18"/>
                      <w:szCs w:val="18"/>
                    </w:rPr>
                    <w:t>名以上）における取扱い</w:t>
                  </w:r>
                </w:p>
              </w:tc>
            </w:tr>
            <w:tr w:rsidR="00404293" w:rsidTr="00853193">
              <w:trPr>
                <w:trHeight w:val="251"/>
              </w:trPr>
              <w:tc>
                <w:tcPr>
                  <w:tcW w:w="5570"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66FE3">
                    <w:rPr>
                      <w:rFonts w:asciiTheme="majorEastAsia" w:eastAsiaTheme="majorEastAsia" w:hAnsiTheme="majorEastAsia" w:hint="eastAsia"/>
                      <w:bCs/>
                      <w:color w:val="000000" w:themeColor="text1"/>
                      <w:sz w:val="18"/>
                      <w:szCs w:val="18"/>
                    </w:rPr>
                    <w:t>看護職員、機能訓練指導員とも配置時間に関する規定はないことから、看護職員としての業務に従事していない時間帯において、機能訓練指導員として勤務す</w:t>
                  </w:r>
                  <w:r>
                    <w:rPr>
                      <w:rFonts w:asciiTheme="majorEastAsia" w:eastAsiaTheme="majorEastAsia" w:hAnsiTheme="majorEastAsia" w:hint="eastAsia"/>
                      <w:bCs/>
                      <w:color w:val="000000" w:themeColor="text1"/>
                      <w:sz w:val="18"/>
                      <w:szCs w:val="18"/>
                    </w:rPr>
                    <w:t>ることは差し支えない。</w:t>
                  </w:r>
                </w:p>
              </w:tc>
            </w:tr>
            <w:tr w:rsidR="00404293" w:rsidTr="00853193">
              <w:trPr>
                <w:trHeight w:val="251"/>
              </w:trPr>
              <w:tc>
                <w:tcPr>
                  <w:tcW w:w="557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指定</w:t>
                  </w:r>
                  <w:r w:rsidRPr="00166FE3">
                    <w:rPr>
                      <w:rFonts w:asciiTheme="majorEastAsia" w:eastAsiaTheme="majorEastAsia" w:hAnsiTheme="majorEastAsia" w:hint="eastAsia"/>
                      <w:bCs/>
                      <w:color w:val="000000" w:themeColor="text1"/>
                      <w:sz w:val="18"/>
                      <w:szCs w:val="18"/>
                    </w:rPr>
                    <w:t>地域密着型通所介護事業所</w:t>
                  </w:r>
                  <w:r>
                    <w:rPr>
                      <w:rFonts w:asciiTheme="majorEastAsia" w:eastAsiaTheme="majorEastAsia" w:hAnsiTheme="majorEastAsia" w:hint="eastAsia"/>
                      <w:bCs/>
                      <w:color w:val="000000" w:themeColor="text1"/>
                      <w:sz w:val="18"/>
                      <w:szCs w:val="18"/>
                    </w:rPr>
                    <w:t>（</w:t>
                  </w:r>
                  <w:r w:rsidRPr="00166FE3">
                    <w:rPr>
                      <w:rFonts w:asciiTheme="majorEastAsia" w:eastAsiaTheme="majorEastAsia" w:hAnsiTheme="majorEastAsia" w:hint="eastAsia"/>
                      <w:bCs/>
                      <w:color w:val="000000" w:themeColor="text1"/>
                      <w:sz w:val="18"/>
                      <w:szCs w:val="18"/>
                    </w:rPr>
                    <w:t>定員が</w:t>
                  </w:r>
                  <w:r>
                    <w:rPr>
                      <w:rFonts w:asciiTheme="majorEastAsia" w:eastAsiaTheme="majorEastAsia" w:hAnsiTheme="majorEastAsia" w:hint="eastAsia"/>
                      <w:bCs/>
                      <w:color w:val="000000" w:themeColor="text1"/>
                      <w:sz w:val="18"/>
                      <w:szCs w:val="18"/>
                    </w:rPr>
                    <w:t>１０</w:t>
                  </w:r>
                  <w:r w:rsidRPr="00166FE3">
                    <w:rPr>
                      <w:rFonts w:asciiTheme="majorEastAsia" w:eastAsiaTheme="majorEastAsia" w:hAnsiTheme="majorEastAsia" w:hint="eastAsia"/>
                      <w:bCs/>
                      <w:color w:val="000000" w:themeColor="text1"/>
                      <w:sz w:val="18"/>
                      <w:szCs w:val="18"/>
                    </w:rPr>
                    <w:t>名以下</w:t>
                  </w:r>
                  <w:r>
                    <w:rPr>
                      <w:rFonts w:asciiTheme="majorEastAsia" w:eastAsiaTheme="majorEastAsia" w:hAnsiTheme="majorEastAsia" w:hint="eastAsia"/>
                      <w:bCs/>
                      <w:color w:val="000000" w:themeColor="text1"/>
                      <w:sz w:val="18"/>
                      <w:szCs w:val="18"/>
                    </w:rPr>
                    <w:t>）</w:t>
                  </w:r>
                  <w:r w:rsidRPr="00166FE3">
                    <w:rPr>
                      <w:rFonts w:asciiTheme="majorEastAsia" w:eastAsiaTheme="majorEastAsia" w:hAnsiTheme="majorEastAsia" w:hint="eastAsia"/>
                      <w:bCs/>
                      <w:color w:val="000000" w:themeColor="text1"/>
                      <w:sz w:val="18"/>
                      <w:szCs w:val="18"/>
                    </w:rPr>
                    <w:t>における取扱い</w:t>
                  </w:r>
                </w:p>
              </w:tc>
            </w:tr>
            <w:tr w:rsidR="00404293" w:rsidTr="00853193">
              <w:trPr>
                <w:trHeight w:val="238"/>
              </w:trPr>
              <w:tc>
                <w:tcPr>
                  <w:tcW w:w="5570"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66FE3">
                    <w:rPr>
                      <w:rFonts w:asciiTheme="majorEastAsia" w:eastAsiaTheme="majorEastAsia" w:hAnsiTheme="majorEastAsia" w:hint="eastAsia"/>
                      <w:bCs/>
                      <w:color w:val="000000" w:themeColor="text1"/>
                      <w:sz w:val="18"/>
                      <w:szCs w:val="18"/>
                    </w:rPr>
                    <w:t>看護職員又は介護職員に係る配置基準を、看護職員により満たしている事業所にあっては、看護職員としての業務に従事していない時間帯において、機能訓練</w:t>
                  </w:r>
                  <w:r>
                    <w:rPr>
                      <w:rFonts w:asciiTheme="majorEastAsia" w:eastAsiaTheme="majorEastAsia" w:hAnsiTheme="majorEastAsia" w:hint="eastAsia"/>
                      <w:bCs/>
                      <w:color w:val="000000" w:themeColor="text1"/>
                      <w:sz w:val="18"/>
                      <w:szCs w:val="18"/>
                    </w:rPr>
                    <w:t>指導員として勤務することは差し支えない</w:t>
                  </w:r>
                  <w:r w:rsidRPr="00166FE3">
                    <w:rPr>
                      <w:rFonts w:asciiTheme="majorEastAsia" w:eastAsiaTheme="majorEastAsia" w:hAnsiTheme="majorEastAsia" w:hint="eastAsia"/>
                      <w:bCs/>
                      <w:color w:val="000000" w:themeColor="text1"/>
                      <w:sz w:val="18"/>
                      <w:szCs w:val="18"/>
                    </w:rPr>
                    <w:t>。（機能訓練指導員として勤務している時間数は、専ら指定地域密着型通所介護の提供に当たる看護職員としての勤務時間数に含めない。）</w:t>
                  </w:r>
                </w:p>
              </w:tc>
            </w:tr>
          </w:tbl>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w:t>
            </w:r>
            <w:r w:rsidRPr="001E2E1B">
              <w:rPr>
                <w:rFonts w:asciiTheme="majorEastAsia" w:eastAsiaTheme="majorEastAsia" w:hAnsiTheme="majorEastAsia" w:hint="eastAsia"/>
                <w:bCs/>
                <w:color w:val="000000" w:themeColor="text1"/>
                <w:sz w:val="18"/>
                <w:szCs w:val="18"/>
              </w:rPr>
              <w:t>年度介護報酬改定に関する</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Q＆A</w:t>
            </w:r>
            <w:r>
              <w:rPr>
                <w:rFonts w:asciiTheme="majorEastAsia" w:eastAsiaTheme="majorEastAsia" w:hAnsiTheme="majorEastAsia" w:hint="eastAsia"/>
                <w:bCs/>
                <w:color w:val="000000" w:themeColor="text1"/>
                <w:sz w:val="18"/>
                <w:szCs w:val="18"/>
              </w:rPr>
              <w:t>(Vol.3)</w:t>
            </w:r>
            <w:r w:rsidRPr="001E2E1B">
              <w:rPr>
                <w:rFonts w:asciiTheme="majorEastAsia" w:eastAsiaTheme="majorEastAsia" w:hAnsiTheme="majorEastAsia" w:hint="eastAsia"/>
                <w:bCs/>
                <w:color w:val="000000" w:themeColor="text1"/>
                <w:sz w:val="18"/>
                <w:szCs w:val="18"/>
              </w:rPr>
              <w:t>問</w:t>
            </w:r>
            <w:r>
              <w:rPr>
                <w:rFonts w:asciiTheme="majorEastAsia" w:eastAsiaTheme="majorEastAsia" w:hAnsiTheme="majorEastAsia" w:hint="eastAsia"/>
                <w:bCs/>
                <w:color w:val="000000" w:themeColor="text1"/>
                <w:sz w:val="18"/>
                <w:szCs w:val="18"/>
              </w:rPr>
              <w:t>45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B1F">
        <w:trPr>
          <w:trHeight w:val="1445"/>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５　利用定員１０人以下の場合の看護職員及び介護職員</w:t>
            </w:r>
          </w:p>
        </w:tc>
        <w:tc>
          <w:tcPr>
            <w:tcW w:w="5953" w:type="dxa"/>
            <w:tcBorders>
              <w:top w:val="single" w:sz="4" w:space="0" w:color="auto"/>
              <w:bottom w:val="dotted"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6778EE">
              <w:rPr>
                <w:rFonts w:asciiTheme="majorEastAsia" w:eastAsiaTheme="majorEastAsia" w:hAnsiTheme="majorEastAsia" w:hint="eastAsia"/>
                <w:bCs/>
                <w:color w:val="000000" w:themeColor="text1"/>
                <w:sz w:val="18"/>
                <w:szCs w:val="18"/>
              </w:rPr>
              <w:t>当該指定地域密着型通所介護事業所の利用定員</w:t>
            </w:r>
            <w:r>
              <w:rPr>
                <w:rFonts w:asciiTheme="majorEastAsia" w:eastAsiaTheme="majorEastAsia" w:hAnsiTheme="majorEastAsia" w:hint="eastAsia"/>
                <w:bCs/>
                <w:color w:val="000000" w:themeColor="text1"/>
                <w:sz w:val="18"/>
                <w:szCs w:val="18"/>
              </w:rPr>
              <w:t>（</w:t>
            </w:r>
            <w:r w:rsidRPr="006778EE">
              <w:rPr>
                <w:rFonts w:asciiTheme="majorEastAsia" w:eastAsiaTheme="majorEastAsia" w:hAnsiTheme="majorEastAsia" w:hint="eastAsia"/>
                <w:bCs/>
                <w:color w:val="000000" w:themeColor="text1"/>
                <w:sz w:val="18"/>
                <w:szCs w:val="18"/>
              </w:rPr>
              <w:t>当該指定地域密着型通所介護事業所において同時に指定地域密着型通所介護の</w:t>
            </w:r>
            <w:r>
              <w:rPr>
                <w:rFonts w:asciiTheme="majorEastAsia" w:eastAsiaTheme="majorEastAsia" w:hAnsiTheme="majorEastAsia" w:hint="eastAsia"/>
                <w:bCs/>
                <w:color w:val="000000" w:themeColor="text1"/>
                <w:sz w:val="18"/>
                <w:szCs w:val="18"/>
              </w:rPr>
              <w:t>提供を受けることができる利用者の数の上限をいう。）</w:t>
            </w:r>
            <w:r w:rsidRPr="006778EE">
              <w:rPr>
                <w:rFonts w:asciiTheme="majorEastAsia" w:eastAsiaTheme="majorEastAsia" w:hAnsiTheme="majorEastAsia" w:hint="eastAsia"/>
                <w:bCs/>
                <w:color w:val="000000" w:themeColor="text1"/>
                <w:sz w:val="18"/>
                <w:szCs w:val="18"/>
              </w:rPr>
              <w:t>が</w:t>
            </w:r>
            <w:r>
              <w:rPr>
                <w:rFonts w:asciiTheme="majorEastAsia" w:eastAsiaTheme="majorEastAsia" w:hAnsiTheme="majorEastAsia" w:hint="eastAsia"/>
                <w:bCs/>
                <w:color w:val="000000" w:themeColor="text1"/>
                <w:sz w:val="18"/>
                <w:szCs w:val="18"/>
              </w:rPr>
              <w:t>１０人以下である場合にあっては、</w:t>
            </w:r>
            <w:r w:rsidRPr="006778EE">
              <w:rPr>
                <w:rFonts w:asciiTheme="majorEastAsia" w:eastAsiaTheme="majorEastAsia" w:hAnsiTheme="majorEastAsia" w:hint="eastAsia"/>
                <w:bCs/>
                <w:color w:val="000000" w:themeColor="text1"/>
                <w:sz w:val="18"/>
                <w:szCs w:val="18"/>
              </w:rPr>
              <w:t>看護職員及び介護職員の員数を、指定地域密着型通所介護の単位ごとに、当該指定地域密着型通所介護を提供している時間帯に看護職員又は介護職員</w:t>
            </w:r>
            <w:r>
              <w:rPr>
                <w:rFonts w:asciiTheme="majorEastAsia" w:eastAsiaTheme="majorEastAsia" w:hAnsiTheme="majorEastAsia" w:hint="eastAsia"/>
                <w:bCs/>
                <w:color w:val="000000" w:themeColor="text1"/>
                <w:sz w:val="18"/>
                <w:szCs w:val="18"/>
              </w:rPr>
              <w:t>（</w:t>
            </w:r>
            <w:r w:rsidRPr="006778EE">
              <w:rPr>
                <w:rFonts w:asciiTheme="majorEastAsia" w:eastAsiaTheme="majorEastAsia" w:hAnsiTheme="majorEastAsia" w:hint="eastAsia"/>
                <w:bCs/>
                <w:color w:val="000000" w:themeColor="text1"/>
                <w:sz w:val="18"/>
                <w:szCs w:val="18"/>
              </w:rPr>
              <w:t>いずれも専ら当該指定地域密着型通所介護の提供に当たる者に限る。</w:t>
            </w:r>
            <w:r>
              <w:rPr>
                <w:rFonts w:asciiTheme="majorEastAsia" w:eastAsiaTheme="majorEastAsia" w:hAnsiTheme="majorEastAsia" w:hint="eastAsia"/>
                <w:bCs/>
                <w:color w:val="000000" w:themeColor="text1"/>
                <w:sz w:val="18"/>
                <w:szCs w:val="18"/>
              </w:rPr>
              <w:t>）</w:t>
            </w:r>
            <w:r w:rsidRPr="006778EE">
              <w:rPr>
                <w:rFonts w:asciiTheme="majorEastAsia" w:eastAsiaTheme="majorEastAsia" w:hAnsiTheme="majorEastAsia" w:hint="eastAsia"/>
                <w:bCs/>
                <w:color w:val="000000" w:themeColor="text1"/>
                <w:sz w:val="18"/>
                <w:szCs w:val="18"/>
              </w:rPr>
              <w:t>が勤務している時間数の合計数を提供単位時間数で除して得た数が</w:t>
            </w:r>
            <w:r>
              <w:rPr>
                <w:rFonts w:asciiTheme="majorEastAsia" w:eastAsiaTheme="majorEastAsia" w:hAnsiTheme="majorEastAsia" w:hint="eastAsia"/>
                <w:bCs/>
                <w:color w:val="000000" w:themeColor="text1"/>
                <w:sz w:val="18"/>
                <w:szCs w:val="18"/>
              </w:rPr>
              <w:t>１以上確保されるために必要と認められる数とすることができます。</w:t>
            </w:r>
          </w:p>
        </w:tc>
        <w:tc>
          <w:tcPr>
            <w:tcW w:w="1276" w:type="dxa"/>
            <w:tcBorders>
              <w:top w:val="single" w:sz="4" w:space="0" w:color="auto"/>
              <w:bottom w:val="nil"/>
            </w:tcBorders>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00588812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該当あり</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2709428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bottom w:val="nil"/>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項</w:t>
            </w:r>
          </w:p>
        </w:tc>
      </w:tr>
      <w:tr w:rsidR="00404293" w:rsidRPr="001E2E1B" w:rsidTr="00043B1F">
        <w:trPr>
          <w:trHeight w:val="54"/>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　常勤職員の配</w:t>
            </w:r>
            <w:r w:rsidRPr="001E2E1B">
              <w:rPr>
                <w:rFonts w:asciiTheme="majorEastAsia" w:eastAsiaTheme="majorEastAsia" w:hAnsiTheme="majorEastAsia" w:hint="eastAsia"/>
                <w:bCs/>
                <w:color w:val="000000" w:themeColor="text1"/>
                <w:sz w:val="18"/>
                <w:szCs w:val="18"/>
              </w:rPr>
              <w:t>置</w:t>
            </w:r>
          </w:p>
        </w:tc>
        <w:tc>
          <w:tcPr>
            <w:tcW w:w="5953" w:type="dxa"/>
            <w:tcBorders>
              <w:top w:val="single" w:sz="4" w:space="0" w:color="auto"/>
              <w:bottom w:val="dotted"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 xml:space="preserve">　生活相談員又は介護職員のうち１人以上は、常勤となっていますか。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A579D1" w:rsidTr="009311CC">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生活相談員</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85542896"/>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9311CC">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介護職員</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61010664"/>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bl>
          <w:p w:rsidR="00404293" w:rsidRPr="00F27C7F"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shd w:val="clear" w:color="auto" w:fill="auto"/>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7475031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1479430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404293" w:rsidRPr="00F27C7F" w:rsidRDefault="00404293" w:rsidP="00404293">
            <w:pPr>
              <w:spacing w:line="240" w:lineRule="exact"/>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条例第59条の3</w:t>
            </w:r>
          </w:p>
          <w:p w:rsidR="00404293" w:rsidRPr="00F27C7F" w:rsidRDefault="00404293" w:rsidP="00404293">
            <w:pPr>
              <w:spacing w:line="240" w:lineRule="exact"/>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第7項</w:t>
            </w:r>
          </w:p>
        </w:tc>
      </w:tr>
      <w:tr w:rsidR="00404293" w:rsidRPr="0001298B" w:rsidTr="00043B1F">
        <w:tc>
          <w:tcPr>
            <w:tcW w:w="1413" w:type="dxa"/>
            <w:tcBorders>
              <w:top w:val="nil"/>
              <w:bottom w:val="single" w:sz="4" w:space="0" w:color="auto"/>
            </w:tcBorders>
          </w:tcPr>
          <w:p w:rsidR="00404293" w:rsidRPr="0001298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18"/>
                <w:highlight w:val="yellow"/>
              </w:rPr>
            </w:pPr>
          </w:p>
        </w:tc>
        <w:tc>
          <w:tcPr>
            <w:tcW w:w="5953" w:type="dxa"/>
            <w:tcBorders>
              <w:top w:val="dotted" w:sz="4" w:space="0" w:color="auto"/>
              <w:bottom w:val="single" w:sz="4" w:space="0" w:color="auto"/>
            </w:tcBorders>
            <w:shd w:val="clear" w:color="auto" w:fill="auto"/>
          </w:tcPr>
          <w:p w:rsidR="00404293" w:rsidRPr="00F27C7F"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　同一事業所で複数の単位の指定地域密着型通所介護を同時に行う場合であっても、常勤の従業者は事業所ごとに確保すれば足りるものです。</w:t>
            </w:r>
          </w:p>
        </w:tc>
        <w:tc>
          <w:tcPr>
            <w:tcW w:w="1276" w:type="dxa"/>
            <w:tcBorders>
              <w:top w:val="dotted" w:sz="4" w:space="0" w:color="auto"/>
              <w:bottom w:val="single" w:sz="4" w:space="0" w:color="auto"/>
            </w:tcBorders>
            <w:shd w:val="clear" w:color="auto" w:fill="auto"/>
          </w:tcPr>
          <w:p w:rsidR="00404293" w:rsidRPr="00F27C7F"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shd w:val="clear" w:color="auto" w:fill="auto"/>
          </w:tcPr>
          <w:p w:rsidR="00404293" w:rsidRPr="00F27C7F" w:rsidRDefault="00404293" w:rsidP="00404293">
            <w:pPr>
              <w:spacing w:line="240" w:lineRule="exact"/>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 xml:space="preserve">平18-0331004 </w:t>
            </w:r>
          </w:p>
          <w:p w:rsidR="00404293" w:rsidRPr="00F27C7F" w:rsidRDefault="00404293" w:rsidP="00404293">
            <w:pPr>
              <w:spacing w:line="240" w:lineRule="exact"/>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第3の二の二の1(1)⑧</w:t>
            </w:r>
          </w:p>
        </w:tc>
      </w:tr>
      <w:tr w:rsidR="00404293" w:rsidRPr="001E2E1B" w:rsidTr="00043B1F">
        <w:trPr>
          <w:trHeight w:val="334"/>
        </w:trPr>
        <w:tc>
          <w:tcPr>
            <w:tcW w:w="1413" w:type="dxa"/>
            <w:tcBorders>
              <w:top w:val="single" w:sz="4" w:space="0" w:color="auto"/>
              <w:left w:val="single" w:sz="4" w:space="0" w:color="auto"/>
              <w:bottom w:val="nil"/>
              <w:right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７　管理者</w:t>
            </w:r>
          </w:p>
        </w:tc>
        <w:tc>
          <w:tcPr>
            <w:tcW w:w="5953"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事業所ごとに、専らその職務に従事する常勤の管理者を置いていますか。</w:t>
            </w:r>
          </w:p>
          <w:tbl>
            <w:tblPr>
              <w:tblStyle w:val="a3"/>
              <w:tblW w:w="5594" w:type="dxa"/>
              <w:tblInd w:w="158" w:type="dxa"/>
              <w:tblLayout w:type="fixed"/>
              <w:tblLook w:val="04A0" w:firstRow="1" w:lastRow="0" w:firstColumn="1" w:lastColumn="0" w:noHBand="0" w:noVBand="1"/>
            </w:tblPr>
            <w:tblGrid>
              <w:gridCol w:w="5594"/>
            </w:tblGrid>
            <w:tr w:rsidR="00404293" w:rsidTr="007A319A">
              <w:trPr>
                <w:trHeight w:val="251"/>
              </w:trPr>
              <w:tc>
                <w:tcPr>
                  <w:tcW w:w="5594"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専らその職務に従事する者でない場合の兼務状況</w:t>
                  </w:r>
                </w:p>
              </w:tc>
            </w:tr>
            <w:tr w:rsidR="00404293" w:rsidTr="007A319A">
              <w:trPr>
                <w:trHeight w:val="251"/>
              </w:trPr>
              <w:tc>
                <w:tcPr>
                  <w:tcW w:w="5594" w:type="dxa"/>
                </w:tcPr>
                <w:p w:rsidR="00404293" w:rsidRDefault="00404293" w:rsidP="00404293">
                  <w:pPr>
                    <w:spacing w:line="240" w:lineRule="exact"/>
                    <w:rPr>
                      <w:rFonts w:asciiTheme="majorEastAsia" w:eastAsiaTheme="majorEastAsia" w:hAnsiTheme="majorEastAsia"/>
                      <w:color w:val="000000" w:themeColor="text1"/>
                      <w:sz w:val="18"/>
                      <w:szCs w:val="20"/>
                    </w:rPr>
                  </w:pPr>
                </w:p>
                <w:p w:rsidR="00404293" w:rsidRPr="00043B1F" w:rsidRDefault="00404293" w:rsidP="00404293">
                  <w:pPr>
                    <w:spacing w:line="240" w:lineRule="exact"/>
                    <w:rPr>
                      <w:rFonts w:asciiTheme="majorEastAsia" w:eastAsiaTheme="majorEastAsia" w:hAnsiTheme="majorEastAsia"/>
                      <w:color w:val="000000" w:themeColor="text1"/>
                      <w:sz w:val="18"/>
                      <w:szCs w:val="20"/>
                    </w:rPr>
                  </w:pPr>
                </w:p>
              </w:tc>
            </w:tr>
          </w:tbl>
          <w:p w:rsidR="00404293" w:rsidRPr="00B817A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3421132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7852190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条例第59条の4</w:t>
            </w:r>
          </w:p>
        </w:tc>
      </w:tr>
      <w:tr w:rsidR="00404293" w:rsidRPr="001E2E1B" w:rsidTr="00B154AE">
        <w:trPr>
          <w:cantSplit/>
          <w:trHeight w:val="1445"/>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Pr="00893FDD">
              <w:rPr>
                <w:rFonts w:asciiTheme="majorEastAsia" w:eastAsiaTheme="majorEastAsia" w:hAnsiTheme="majorEastAsia" w:hint="eastAsia"/>
                <w:bCs/>
                <w:color w:val="000000" w:themeColor="text1"/>
                <w:sz w:val="18"/>
                <w:szCs w:val="20"/>
              </w:rPr>
              <w:t>指定地域密着型通所介護事業所の管理者は常勤であり、かつ、原則として専ら当該事業所の管理業務に従事するものと</w:t>
            </w:r>
            <w:r>
              <w:rPr>
                <w:rFonts w:asciiTheme="majorEastAsia" w:eastAsiaTheme="majorEastAsia" w:hAnsiTheme="majorEastAsia" w:hint="eastAsia"/>
                <w:bCs/>
                <w:color w:val="000000" w:themeColor="text1"/>
                <w:sz w:val="18"/>
                <w:szCs w:val="20"/>
              </w:rPr>
              <w:t>します</w:t>
            </w:r>
            <w:r w:rsidRPr="00893FDD">
              <w:rPr>
                <w:rFonts w:asciiTheme="majorEastAsia" w:eastAsiaTheme="majorEastAsia" w:hAnsiTheme="majorEastAsia" w:hint="eastAsia"/>
                <w:bCs/>
                <w:color w:val="000000" w:themeColor="text1"/>
                <w:sz w:val="18"/>
                <w:szCs w:val="20"/>
              </w:rPr>
              <w:t>。ただし、以下の場合であって、当該事業所の</w:t>
            </w:r>
            <w:r>
              <w:rPr>
                <w:rFonts w:asciiTheme="majorEastAsia" w:eastAsiaTheme="majorEastAsia" w:hAnsiTheme="majorEastAsia" w:hint="eastAsia"/>
                <w:bCs/>
                <w:color w:val="000000" w:themeColor="text1"/>
                <w:sz w:val="18"/>
                <w:szCs w:val="20"/>
              </w:rPr>
              <w:t>管理業務に支障がないときは、他の職務を兼ねることができるものとします</w:t>
            </w:r>
            <w:r w:rsidRPr="00893FDD">
              <w:rPr>
                <w:rFonts w:asciiTheme="majorEastAsia" w:eastAsiaTheme="majorEastAsia" w:hAnsiTheme="majorEastAsia" w:hint="eastAsia"/>
                <w:bCs/>
                <w:color w:val="000000" w:themeColor="text1"/>
                <w:sz w:val="18"/>
                <w:szCs w:val="20"/>
              </w:rPr>
              <w:t>。な</w:t>
            </w:r>
            <w:r>
              <w:rPr>
                <w:rFonts w:asciiTheme="majorEastAsia" w:eastAsiaTheme="majorEastAsia" w:hAnsiTheme="majorEastAsia" w:hint="eastAsia"/>
                <w:bCs/>
                <w:color w:val="000000" w:themeColor="text1"/>
                <w:sz w:val="18"/>
                <w:szCs w:val="20"/>
              </w:rPr>
              <w:t>お、管理者は、地域密着型通所介護従事者である必要はないものです</w:t>
            </w:r>
            <w:r w:rsidRPr="00893FDD">
              <w:rPr>
                <w:rFonts w:asciiTheme="majorEastAsia" w:eastAsiaTheme="majorEastAsia" w:hAnsiTheme="majorEastAsia" w:hint="eastAsia"/>
                <w:bCs/>
                <w:color w:val="000000" w:themeColor="text1"/>
                <w:sz w:val="18"/>
                <w:szCs w:val="20"/>
              </w:rPr>
              <w:t>。</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893FDD">
              <w:rPr>
                <w:rFonts w:asciiTheme="majorEastAsia" w:eastAsiaTheme="majorEastAsia" w:hAnsiTheme="majorEastAsia" w:hint="eastAsia"/>
                <w:bCs/>
                <w:color w:val="000000" w:themeColor="text1"/>
                <w:sz w:val="18"/>
                <w:szCs w:val="20"/>
              </w:rPr>
              <w:t xml:space="preserve">　当該指定地域密着型通所介護事業所の地域密着型通所介護従事者としての</w:t>
            </w:r>
          </w:p>
          <w:p w:rsidR="00404293" w:rsidRPr="00893FDD"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93FDD">
              <w:rPr>
                <w:rFonts w:asciiTheme="majorEastAsia" w:eastAsiaTheme="majorEastAsia" w:hAnsiTheme="majorEastAsia" w:hint="eastAsia"/>
                <w:bCs/>
                <w:color w:val="000000" w:themeColor="text1"/>
                <w:sz w:val="18"/>
                <w:szCs w:val="20"/>
              </w:rPr>
              <w:t>職務に従事する場合</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893FDD">
              <w:rPr>
                <w:rFonts w:asciiTheme="majorEastAsia" w:eastAsiaTheme="majorEastAsia" w:hAnsiTheme="majorEastAsia" w:hint="eastAsia"/>
                <w:bCs/>
                <w:color w:val="000000" w:themeColor="text1"/>
                <w:sz w:val="18"/>
                <w:szCs w:val="20"/>
              </w:rPr>
              <w:t xml:space="preserve">　同一の事業者によって設置された他の事業所、施設等の管理者又は従業者</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93FDD">
              <w:rPr>
                <w:rFonts w:asciiTheme="majorEastAsia" w:eastAsiaTheme="majorEastAsia" w:hAnsiTheme="majorEastAsia" w:hint="eastAsia"/>
                <w:bCs/>
                <w:color w:val="000000" w:themeColor="text1"/>
                <w:sz w:val="18"/>
                <w:szCs w:val="20"/>
              </w:rPr>
              <w:t>としての職務に従事する場合であって、当該他の事業所、施設等の管理者又</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は従業者としての職務に従事する時間帯も、当該指定地域密着型通所介護事</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業所の利用者へのサービス提供の場面等で生じる事象を適時かつ適切に把握</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でき、職員及び業務の一元的な管理・指揮命令に支障が生じないときに、当該</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他の事業所、施設等の管理者又は従業者としての職務に従事する場合（この</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場合の他の事業所、施設等の事業の内容は問わないが、例えば、管理すべき事</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業所数が過剰であると個別に判断される場合や、併設される入所施設におい</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て入所者に対しサービス提供を行う看護・介護職員と兼務する場合（施設に</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おける勤務時間が極めて限られている場合を除く。）、事故発生時等の緊急時</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において管理者自身が速やかに当該指定地域密着型通所介護事業所に駆け付</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けることができない体制となっている場合などは、管理業務に支障があると</w:t>
            </w:r>
          </w:p>
          <w:p w:rsidR="00404293" w:rsidRPr="001E2E1B"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893FDD">
              <w:rPr>
                <w:rFonts w:asciiTheme="majorEastAsia" w:eastAsiaTheme="majorEastAsia" w:hAnsiTheme="majorEastAsia" w:hint="eastAsia"/>
                <w:bCs/>
                <w:color w:val="000000" w:themeColor="text1"/>
                <w:sz w:val="18"/>
                <w:szCs w:val="20"/>
              </w:rPr>
              <w:t>考えられる。）</w:t>
            </w:r>
          </w:p>
        </w:tc>
        <w:tc>
          <w:tcPr>
            <w:tcW w:w="1276" w:type="dxa"/>
            <w:tcBorders>
              <w:top w:val="dotted" w:sz="4" w:space="0" w:color="auto"/>
              <w:bottom w:val="nil"/>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第3の二の二の1(</w:t>
            </w:r>
            <w:r>
              <w:rPr>
                <w:rFonts w:asciiTheme="majorEastAsia" w:eastAsiaTheme="majorEastAsia" w:hAnsiTheme="majorEastAsia" w:hint="eastAsia"/>
                <w:bCs/>
                <w:color w:val="000000" w:themeColor="text1"/>
                <w:sz w:val="18"/>
                <w:szCs w:val="18"/>
              </w:rPr>
              <w:t>4</w:t>
            </w:r>
            <w:r w:rsidRPr="003B61C0">
              <w:rPr>
                <w:rFonts w:asciiTheme="majorEastAsia" w:eastAsiaTheme="majorEastAsia" w:hAnsiTheme="majorEastAsia" w:hint="eastAsia"/>
                <w:bCs/>
                <w:color w:val="000000" w:themeColor="text1"/>
                <w:sz w:val="18"/>
                <w:szCs w:val="18"/>
              </w:rPr>
              <w:t>)</w:t>
            </w:r>
          </w:p>
        </w:tc>
      </w:tr>
      <w:tr w:rsidR="00404293" w:rsidRPr="001E2E1B" w:rsidTr="00043B1F">
        <w:trPr>
          <w:trHeight w:val="1445"/>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D1BB7">
              <w:rPr>
                <w:rFonts w:asciiTheme="majorEastAsia" w:eastAsiaTheme="majorEastAsia" w:hAnsiTheme="majorEastAsia" w:hint="eastAsia"/>
                <w:bCs/>
                <w:color w:val="000000" w:themeColor="text1"/>
                <w:sz w:val="18"/>
                <w:szCs w:val="20"/>
              </w:rPr>
              <w:t>管理者の配置基準は、指定</w:t>
            </w:r>
            <w:r>
              <w:rPr>
                <w:rFonts w:asciiTheme="majorEastAsia" w:eastAsiaTheme="majorEastAsia" w:hAnsiTheme="majorEastAsia" w:hint="eastAsia"/>
                <w:bCs/>
                <w:color w:val="000000" w:themeColor="text1"/>
                <w:sz w:val="18"/>
                <w:szCs w:val="20"/>
              </w:rPr>
              <w:t>地域密着型通所介護</w:t>
            </w:r>
            <w:r w:rsidRPr="002D1BB7">
              <w:rPr>
                <w:rFonts w:asciiTheme="majorEastAsia" w:eastAsiaTheme="majorEastAsia" w:hAnsiTheme="majorEastAsia" w:hint="eastAsia"/>
                <w:bCs/>
                <w:color w:val="000000" w:themeColor="text1"/>
                <w:sz w:val="18"/>
                <w:szCs w:val="20"/>
              </w:rPr>
              <w:t>事業所ごとに専ら</w:t>
            </w:r>
            <w:r>
              <w:rPr>
                <w:rFonts w:asciiTheme="majorEastAsia" w:eastAsiaTheme="majorEastAsia" w:hAnsiTheme="majorEastAsia" w:hint="eastAsia"/>
                <w:bCs/>
                <w:color w:val="000000" w:themeColor="text1"/>
                <w:sz w:val="18"/>
                <w:szCs w:val="20"/>
              </w:rPr>
              <w:t>その職務に従事する常勤の管理者を置くこと（ただし、指定地域密着型通所介護事業所の管理上支障がない場合は、当該指定地域密着型通所介護</w:t>
            </w:r>
            <w:r w:rsidRPr="002D1BB7">
              <w:rPr>
                <w:rFonts w:asciiTheme="majorEastAsia" w:eastAsiaTheme="majorEastAsia" w:hAnsiTheme="majorEastAsia" w:hint="eastAsia"/>
                <w:bCs/>
                <w:color w:val="000000" w:themeColor="text1"/>
                <w:sz w:val="18"/>
                <w:szCs w:val="20"/>
              </w:rPr>
              <w:t>事業所の他の職務に従事し、又は同一敷地内にある</w:t>
            </w:r>
            <w:r>
              <w:rPr>
                <w:rFonts w:asciiTheme="majorEastAsia" w:eastAsiaTheme="majorEastAsia" w:hAnsiTheme="majorEastAsia" w:hint="eastAsia"/>
                <w:bCs/>
                <w:color w:val="000000" w:themeColor="text1"/>
                <w:sz w:val="18"/>
                <w:szCs w:val="20"/>
              </w:rPr>
              <w:t>他の事業所、施設等の職務に従事することができる。）となっており、</w:t>
            </w:r>
            <w:r w:rsidRPr="002D1BB7">
              <w:rPr>
                <w:rFonts w:asciiTheme="majorEastAsia" w:eastAsiaTheme="majorEastAsia" w:hAnsiTheme="majorEastAsia" w:hint="eastAsia"/>
                <w:bCs/>
                <w:color w:val="000000" w:themeColor="text1"/>
                <w:sz w:val="18"/>
                <w:szCs w:val="20"/>
              </w:rPr>
              <w:t>また、機能訓練指導員の配置基準は、指定</w:t>
            </w:r>
            <w:r>
              <w:rPr>
                <w:rFonts w:asciiTheme="majorEastAsia" w:eastAsiaTheme="majorEastAsia" w:hAnsiTheme="majorEastAsia" w:hint="eastAsia"/>
                <w:bCs/>
                <w:color w:val="000000" w:themeColor="text1"/>
                <w:sz w:val="18"/>
                <w:szCs w:val="20"/>
              </w:rPr>
              <w:t>地域密着型通所介護事業所ごとに１以上と定められています</w:t>
            </w:r>
            <w:r w:rsidRPr="002D1BB7">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2D1BB7">
              <w:rPr>
                <w:rFonts w:asciiTheme="majorEastAsia" w:eastAsiaTheme="majorEastAsia" w:hAnsiTheme="majorEastAsia" w:hint="eastAsia"/>
                <w:bCs/>
                <w:color w:val="000000" w:themeColor="text1"/>
                <w:sz w:val="18"/>
                <w:szCs w:val="20"/>
              </w:rPr>
              <w:t>このため、</w:t>
            </w:r>
            <w:r>
              <w:rPr>
                <w:rFonts w:asciiTheme="majorEastAsia" w:eastAsiaTheme="majorEastAsia" w:hAnsiTheme="majorEastAsia" w:hint="eastAsia"/>
                <w:bCs/>
                <w:color w:val="000000" w:themeColor="text1"/>
                <w:sz w:val="18"/>
                <w:szCs w:val="20"/>
              </w:rPr>
              <w:t>指定地域密着型通所介護</w:t>
            </w:r>
            <w:r w:rsidRPr="002D1BB7">
              <w:rPr>
                <w:rFonts w:asciiTheme="majorEastAsia" w:eastAsiaTheme="majorEastAsia" w:hAnsiTheme="majorEastAsia" w:hint="eastAsia"/>
                <w:bCs/>
                <w:color w:val="000000" w:themeColor="text1"/>
                <w:sz w:val="18"/>
                <w:szCs w:val="20"/>
              </w:rPr>
              <w:t>事業所において配置が義務づけられている管理者は、指定</w:t>
            </w:r>
            <w:r>
              <w:rPr>
                <w:rFonts w:asciiTheme="majorEastAsia" w:eastAsiaTheme="majorEastAsia" w:hAnsiTheme="majorEastAsia" w:hint="eastAsia"/>
                <w:bCs/>
                <w:color w:val="000000" w:themeColor="text1"/>
                <w:sz w:val="18"/>
                <w:szCs w:val="20"/>
              </w:rPr>
              <w:t>地域密着型通所介護</w:t>
            </w:r>
            <w:r w:rsidRPr="002D1BB7">
              <w:rPr>
                <w:rFonts w:asciiTheme="majorEastAsia" w:eastAsiaTheme="majorEastAsia" w:hAnsiTheme="majorEastAsia" w:hint="eastAsia"/>
                <w:bCs/>
                <w:color w:val="000000" w:themeColor="text1"/>
                <w:sz w:val="18"/>
                <w:szCs w:val="20"/>
              </w:rPr>
              <w:t>事業所の管理上支障がない場合、管理者とし</w:t>
            </w:r>
            <w:r>
              <w:rPr>
                <w:rFonts w:asciiTheme="majorEastAsia" w:eastAsiaTheme="majorEastAsia" w:hAnsiTheme="majorEastAsia" w:hint="eastAsia"/>
                <w:bCs/>
                <w:color w:val="000000" w:themeColor="text1"/>
                <w:sz w:val="18"/>
                <w:szCs w:val="20"/>
              </w:rPr>
              <w:t>ての職務に加えて、機能訓練指導員の職務に従事することが可能です</w:t>
            </w:r>
            <w:r w:rsidRPr="002D1BB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nil"/>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w:t>
            </w:r>
            <w:r w:rsidRPr="00A30F52">
              <w:rPr>
                <w:rFonts w:asciiTheme="majorEastAsia" w:eastAsiaTheme="majorEastAsia" w:hAnsiTheme="majorEastAsia" w:cs="ＭＳ Ｐゴシック" w:hint="eastAsia"/>
                <w:color w:val="000000" w:themeColor="text1"/>
                <w:kern w:val="0"/>
                <w:sz w:val="18"/>
                <w:szCs w:val="28"/>
              </w:rPr>
              <w:t>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F52">
              <w:rPr>
                <w:rFonts w:asciiTheme="majorEastAsia" w:eastAsiaTheme="majorEastAsia" w:hAnsiTheme="majorEastAsia" w:cs="ＭＳ Ｐゴシック" w:hint="eastAsia"/>
                <w:color w:val="000000" w:themeColor="text1"/>
                <w:kern w:val="0"/>
                <w:sz w:val="18"/>
                <w:szCs w:val="28"/>
              </w:rPr>
              <w:t>Q＆</w:t>
            </w:r>
            <w:r>
              <w:rPr>
                <w:rFonts w:asciiTheme="majorEastAsia" w:eastAsiaTheme="majorEastAsia" w:hAnsiTheme="majorEastAsia" w:cs="ＭＳ Ｐゴシック" w:hint="eastAsia"/>
                <w:color w:val="000000" w:themeColor="text1"/>
                <w:kern w:val="0"/>
                <w:sz w:val="18"/>
                <w:szCs w:val="28"/>
              </w:rPr>
              <w:t>A(Vol.3</w:t>
            </w:r>
            <w:r w:rsidRPr="00A30F52">
              <w:rPr>
                <w:rFonts w:asciiTheme="majorEastAsia" w:eastAsiaTheme="majorEastAsia" w:hAnsiTheme="majorEastAsia" w:cs="ＭＳ Ｐゴシック" w:hint="eastAsia"/>
                <w:color w:val="000000" w:themeColor="text1"/>
                <w:kern w:val="0"/>
                <w:sz w:val="18"/>
                <w:szCs w:val="28"/>
              </w:rPr>
              <w:t>)問</w:t>
            </w:r>
            <w:r>
              <w:rPr>
                <w:rFonts w:asciiTheme="majorEastAsia" w:eastAsiaTheme="majorEastAsia" w:hAnsiTheme="majorEastAsia" w:cs="ＭＳ Ｐゴシック" w:hint="eastAsia"/>
                <w:color w:val="000000" w:themeColor="text1"/>
                <w:kern w:val="0"/>
                <w:sz w:val="18"/>
                <w:szCs w:val="28"/>
              </w:rPr>
              <w:t>46</w:t>
            </w:r>
          </w:p>
        </w:tc>
      </w:tr>
      <w:tr w:rsidR="00404293" w:rsidRPr="001E2E1B" w:rsidTr="00043B1F">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404293" w:rsidRPr="001E2E1B" w:rsidRDefault="00404293" w:rsidP="00404293">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第４　設備に関する基準</w:t>
            </w:r>
          </w:p>
        </w:tc>
      </w:tr>
      <w:tr w:rsidR="00404293" w:rsidRPr="001E2E1B" w:rsidTr="008D2D06">
        <w:trPr>
          <w:trHeight w:val="2182"/>
        </w:trPr>
        <w:tc>
          <w:tcPr>
            <w:tcW w:w="1413" w:type="dxa"/>
            <w:tcBorders>
              <w:top w:val="nil"/>
              <w:bottom w:val="nil"/>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１　</w:t>
            </w:r>
            <w:r>
              <w:rPr>
                <w:rFonts w:asciiTheme="majorEastAsia" w:eastAsiaTheme="majorEastAsia" w:hAnsiTheme="majorEastAsia" w:hint="eastAsia"/>
                <w:bCs/>
                <w:color w:val="000000" w:themeColor="text1"/>
                <w:sz w:val="18"/>
                <w:szCs w:val="20"/>
              </w:rPr>
              <w:t>事業所</w:t>
            </w:r>
          </w:p>
        </w:tc>
        <w:tc>
          <w:tcPr>
            <w:tcW w:w="5953" w:type="dxa"/>
            <w:tcBorders>
              <w:top w:val="nil"/>
              <w:bottom w:val="single"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食堂、機能訓練室、静養室、相談室及び事務室を有するほか、消火設備その他の非常災害に際して必要な設備並びに指定地域密着型通所介護の提供に必要なその他の設備及び備品等を備えていますか。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A579D1" w:rsidTr="00F359CF">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食堂</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32770630"/>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F359CF">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機能訓練室</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1052250"/>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F359CF">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静養室</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28736601"/>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F359CF">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相談室</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64983600"/>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F359CF">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事務室</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63596484"/>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F359CF">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893FDD">
                    <w:rPr>
                      <w:rFonts w:asciiTheme="majorEastAsia" w:eastAsiaTheme="majorEastAsia" w:hAnsiTheme="majorEastAsia" w:hint="eastAsia"/>
                      <w:bCs/>
                      <w:color w:val="000000" w:themeColor="text1"/>
                      <w:sz w:val="18"/>
                      <w:szCs w:val="18"/>
                    </w:rPr>
                    <w:t>消火設備その他の非常災害に際して必要な設備</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21074110"/>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F359CF">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指定地域密着型通所介護の提供に必要なその他の設備及び備品</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34390208"/>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31832652"/>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311939732"/>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nil"/>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404293" w:rsidRPr="001E2E1B" w:rsidTr="00043B1F">
        <w:trPr>
          <w:trHeight w:val="309"/>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　食堂及び機能訓練室</w:t>
            </w:r>
          </w:p>
        </w:tc>
        <w:tc>
          <w:tcPr>
            <w:tcW w:w="5953" w:type="dxa"/>
            <w:tcBorders>
              <w:top w:val="single" w:sz="4" w:space="0" w:color="auto"/>
              <w:bottom w:val="dotted" w:sz="4" w:space="0" w:color="auto"/>
            </w:tcBorders>
          </w:tcPr>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食堂及び機能訓練室は、それぞれ必要な広さを有するものとし、その合計した面積は、３</w:t>
            </w:r>
            <w:r>
              <w:rPr>
                <w:rFonts w:asciiTheme="majorEastAsia" w:eastAsiaTheme="majorEastAsia" w:hAnsiTheme="majorEastAsia" w:hint="eastAsia"/>
                <w:bCs/>
                <w:color w:val="000000" w:themeColor="text1"/>
                <w:sz w:val="18"/>
                <w:szCs w:val="20"/>
              </w:rPr>
              <w:t>平方メートル</w:t>
            </w:r>
            <w:r w:rsidRPr="001E2E1B">
              <w:rPr>
                <w:rFonts w:asciiTheme="majorEastAsia" w:eastAsiaTheme="majorEastAsia" w:hAnsiTheme="majorEastAsia" w:hint="eastAsia"/>
                <w:bCs/>
                <w:color w:val="000000" w:themeColor="text1"/>
                <w:sz w:val="18"/>
                <w:szCs w:val="20"/>
              </w:rPr>
              <w:t>に利用定員を乗じて得た面積以上と</w:t>
            </w:r>
            <w:r>
              <w:rPr>
                <w:rFonts w:asciiTheme="majorEastAsia" w:eastAsiaTheme="majorEastAsia" w:hAnsiTheme="majorEastAsia" w:hint="eastAsia"/>
                <w:bCs/>
                <w:color w:val="000000" w:themeColor="text1"/>
                <w:sz w:val="18"/>
                <w:szCs w:val="20"/>
              </w:rPr>
              <w:t>し</w:t>
            </w:r>
            <w:r w:rsidRPr="001E2E1B">
              <w:rPr>
                <w:rFonts w:asciiTheme="majorEastAsia" w:eastAsiaTheme="majorEastAsia" w:hAnsiTheme="majorEastAsia" w:hint="eastAsia"/>
                <w:bCs/>
                <w:color w:val="000000" w:themeColor="text1"/>
                <w:sz w:val="18"/>
                <w:szCs w:val="20"/>
              </w:rPr>
              <w:t>ていますか。</w:t>
            </w:r>
          </w:p>
          <w:tbl>
            <w:tblPr>
              <w:tblStyle w:val="a3"/>
              <w:tblW w:w="5747" w:type="dxa"/>
              <w:tblInd w:w="31" w:type="dxa"/>
              <w:tblLayout w:type="fixed"/>
              <w:tblLook w:val="04A0" w:firstRow="1" w:lastRow="0" w:firstColumn="1" w:lastColumn="0" w:noHBand="0" w:noVBand="1"/>
            </w:tblPr>
            <w:tblGrid>
              <w:gridCol w:w="567"/>
              <w:gridCol w:w="283"/>
              <w:gridCol w:w="851"/>
              <w:gridCol w:w="425"/>
              <w:gridCol w:w="992"/>
              <w:gridCol w:w="894"/>
              <w:gridCol w:w="1735"/>
            </w:tblGrid>
            <w:tr w:rsidR="00404293" w:rsidTr="004D0F2B">
              <w:trPr>
                <w:trHeight w:val="274"/>
              </w:trPr>
              <w:tc>
                <w:tcPr>
                  <w:tcW w:w="567"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283"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851"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利用定員</w:t>
                  </w:r>
                </w:p>
              </w:tc>
              <w:tc>
                <w:tcPr>
                  <w:tcW w:w="425"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992"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面積</w:t>
                  </w:r>
                </w:p>
              </w:tc>
              <w:tc>
                <w:tcPr>
                  <w:tcW w:w="894"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判定</w:t>
                  </w:r>
                </w:p>
              </w:tc>
              <w:tc>
                <w:tcPr>
                  <w:tcW w:w="1735"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食堂及び機能訓練室</w:t>
                  </w:r>
                </w:p>
              </w:tc>
            </w:tr>
            <w:tr w:rsidR="00404293" w:rsidTr="00C634AE">
              <w:trPr>
                <w:trHeight w:val="274"/>
              </w:trPr>
              <w:tc>
                <w:tcPr>
                  <w:tcW w:w="567" w:type="dxa"/>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p>
              </w:tc>
              <w:tc>
                <w:tcPr>
                  <w:tcW w:w="283" w:type="dxa"/>
                  <w:tcMar>
                    <w:left w:w="57" w:type="dxa"/>
                  </w:tcMar>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c>
                <w:tcPr>
                  <w:tcW w:w="851"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人</w:t>
                  </w:r>
                </w:p>
              </w:tc>
              <w:tc>
                <w:tcPr>
                  <w:tcW w:w="425" w:type="dxa"/>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c>
                <w:tcPr>
                  <w:tcW w:w="992" w:type="dxa"/>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c>
                <w:tcPr>
                  <w:tcW w:w="894" w:type="dxa"/>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bCs/>
                      <w:color w:val="000000" w:themeColor="text1"/>
                      <w:sz w:val="18"/>
                      <w:szCs w:val="20"/>
                    </w:rPr>
                    <w:t>or</w:t>
                  </w:r>
                  <w:r>
                    <w:rPr>
                      <w:rFonts w:asciiTheme="majorEastAsia" w:eastAsiaTheme="majorEastAsia" w:hAnsiTheme="majorEastAsia" w:hint="eastAsia"/>
                      <w:bCs/>
                      <w:color w:val="000000" w:themeColor="text1"/>
                      <w:sz w:val="18"/>
                      <w:szCs w:val="20"/>
                    </w:rPr>
                    <w:t xml:space="preserve"> ＜</w:t>
                  </w:r>
                </w:p>
              </w:tc>
              <w:tc>
                <w:tcPr>
                  <w:tcW w:w="1735"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8429280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05635811"/>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第2項第1号</w:t>
            </w:r>
            <w:r>
              <w:rPr>
                <w:rFonts w:asciiTheme="majorEastAsia" w:eastAsiaTheme="majorEastAsia" w:hAnsiTheme="majorEastAsia" w:hint="eastAsia"/>
                <w:bCs/>
                <w:color w:val="000000" w:themeColor="text1"/>
                <w:sz w:val="18"/>
                <w:szCs w:val="18"/>
              </w:rPr>
              <w:t>ア</w:t>
            </w:r>
          </w:p>
        </w:tc>
      </w:tr>
      <w:tr w:rsidR="00404293" w:rsidRPr="001E2E1B" w:rsidTr="00043B1F">
        <w:trPr>
          <w:trHeight w:val="67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指定地域密着型通所介護が原則として同時に複数の利用者に対し介護を提供するものであることに鑑み、</w:t>
            </w:r>
            <w:r w:rsidRPr="001E2E1B">
              <w:rPr>
                <w:rFonts w:asciiTheme="majorEastAsia" w:eastAsiaTheme="majorEastAsia" w:hAnsiTheme="majorEastAsia" w:hint="eastAsia"/>
                <w:bCs/>
                <w:color w:val="000000" w:themeColor="text1"/>
                <w:sz w:val="18"/>
                <w:szCs w:val="20"/>
              </w:rPr>
              <w:t>狭隘な部屋を多数設置することにより面積を確保すべきでは</w:t>
            </w:r>
            <w:r>
              <w:rPr>
                <w:rFonts w:asciiTheme="majorEastAsia" w:eastAsiaTheme="majorEastAsia" w:hAnsiTheme="majorEastAsia" w:hint="eastAsia"/>
                <w:bCs/>
                <w:color w:val="000000" w:themeColor="text1"/>
                <w:sz w:val="18"/>
                <w:szCs w:val="20"/>
              </w:rPr>
              <w:t>ないものです</w:t>
            </w:r>
            <w:r w:rsidRPr="001E2E1B">
              <w:rPr>
                <w:rFonts w:asciiTheme="majorEastAsia" w:eastAsiaTheme="majorEastAsia" w:hAnsiTheme="majorEastAsia" w:hint="eastAsia"/>
                <w:bCs/>
                <w:color w:val="000000" w:themeColor="text1"/>
                <w:sz w:val="18"/>
                <w:szCs w:val="20"/>
              </w:rPr>
              <w:t>。ただし、指定地域密着型通所介護の単位をさらにグループ分けして効果的な指定地域密着型通所介護の提供が期待される場合はこの限りではありません。</w:t>
            </w:r>
          </w:p>
        </w:tc>
        <w:tc>
          <w:tcPr>
            <w:tcW w:w="1276" w:type="dxa"/>
            <w:tcBorders>
              <w:top w:val="dotted" w:sz="4" w:space="0" w:color="auto"/>
              <w:left w:val="single"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w:t>
            </w:r>
            <w:r>
              <w:rPr>
                <w:rFonts w:asciiTheme="majorEastAsia" w:eastAsiaTheme="majorEastAsia" w:hAnsiTheme="majorEastAsia" w:hint="eastAsia"/>
                <w:bCs/>
                <w:color w:val="000000" w:themeColor="text1"/>
                <w:sz w:val="18"/>
                <w:szCs w:val="18"/>
              </w:rPr>
              <w:t>2</w:t>
            </w:r>
            <w:r w:rsidRPr="003B61C0">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3B61C0">
              <w:rPr>
                <w:rFonts w:asciiTheme="majorEastAsia" w:eastAsiaTheme="majorEastAsia" w:hAnsiTheme="majorEastAsia" w:hint="eastAsia"/>
                <w:bCs/>
                <w:color w:val="000000" w:themeColor="text1"/>
                <w:sz w:val="18"/>
                <w:szCs w:val="18"/>
              </w:rPr>
              <w:t>)</w:t>
            </w:r>
          </w:p>
        </w:tc>
      </w:tr>
      <w:tr w:rsidR="00404293" w:rsidRPr="001E2E1B" w:rsidTr="00043B1F">
        <w:trPr>
          <w:trHeight w:val="67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5968A4">
              <w:rPr>
                <w:rFonts w:asciiTheme="majorEastAsia" w:eastAsiaTheme="majorEastAsia" w:hAnsiTheme="majorEastAsia" w:hint="eastAsia"/>
                <w:bCs/>
                <w:color w:val="000000" w:themeColor="text1"/>
                <w:sz w:val="18"/>
                <w:szCs w:val="20"/>
              </w:rPr>
              <w:t>例えば、既存の建物を利用するため</w:t>
            </w:r>
            <w:r>
              <w:rPr>
                <w:rFonts w:asciiTheme="majorEastAsia" w:eastAsiaTheme="majorEastAsia" w:hAnsiTheme="majorEastAsia" w:hint="eastAsia"/>
                <w:bCs/>
                <w:color w:val="000000" w:themeColor="text1"/>
                <w:sz w:val="18"/>
                <w:szCs w:val="20"/>
              </w:rPr>
              <w:t>１室では食堂及び機能訓練室の面積基準を満たしません</w:t>
            </w:r>
            <w:r w:rsidRPr="005968A4">
              <w:rPr>
                <w:rFonts w:asciiTheme="majorEastAsia" w:eastAsiaTheme="majorEastAsia" w:hAnsiTheme="majorEastAsia" w:hint="eastAsia"/>
                <w:bCs/>
                <w:color w:val="000000" w:themeColor="text1"/>
                <w:sz w:val="18"/>
                <w:szCs w:val="20"/>
              </w:rPr>
              <w:t>が複数の部屋の面積を合計すれば面積基準を満たすような場合に、</w:t>
            </w:r>
            <w:r>
              <w:rPr>
                <w:rFonts w:asciiTheme="majorEastAsia" w:eastAsiaTheme="majorEastAsia" w:hAnsiTheme="majorEastAsia" w:hint="eastAsia"/>
                <w:bCs/>
                <w:color w:val="000000" w:themeColor="text1"/>
                <w:sz w:val="18"/>
                <w:szCs w:val="20"/>
              </w:rPr>
              <w:t>指定地域密着型通所介護</w:t>
            </w:r>
            <w:r w:rsidRPr="005968A4">
              <w:rPr>
                <w:rFonts w:asciiTheme="majorEastAsia" w:eastAsiaTheme="majorEastAsia" w:hAnsiTheme="majorEastAsia" w:hint="eastAsia"/>
                <w:bCs/>
                <w:color w:val="000000" w:themeColor="text1"/>
                <w:sz w:val="18"/>
                <w:szCs w:val="20"/>
              </w:rPr>
              <w:t>の単位をいくつかにグループ分けし、そのグループごとに職員がついて、マンツーマンに近い形での機能訓練等の実施を計画している事業者については、</w:t>
            </w:r>
            <w:r>
              <w:rPr>
                <w:rFonts w:asciiTheme="majorEastAsia" w:eastAsiaTheme="majorEastAsia" w:hAnsiTheme="majorEastAsia" w:hint="eastAsia"/>
                <w:bCs/>
                <w:color w:val="000000" w:themeColor="text1"/>
                <w:sz w:val="18"/>
                <w:szCs w:val="20"/>
              </w:rPr>
              <w:t>「効果的な地域密着型通所介護の提供」が実現できるとして指定して差し支えありません。</w:t>
            </w:r>
          </w:p>
        </w:tc>
        <w:tc>
          <w:tcPr>
            <w:tcW w:w="1276" w:type="dxa"/>
            <w:tcBorders>
              <w:top w:val="dotted" w:sz="4" w:space="0" w:color="auto"/>
              <w:left w:val="single"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指定基準等に係るQ&amp;A　Ⅷの1</w:t>
            </w:r>
          </w:p>
        </w:tc>
      </w:tr>
      <w:tr w:rsidR="00404293" w:rsidRPr="001E2E1B" w:rsidTr="00B154AE">
        <w:trPr>
          <w:cantSplit/>
          <w:trHeight w:val="245"/>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276" w:type="dxa"/>
            <w:tcBorders>
              <w:top w:val="dotted" w:sz="4" w:space="0" w:color="auto"/>
              <w:left w:val="single"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第2項第1号イ</w:t>
            </w:r>
          </w:p>
        </w:tc>
      </w:tr>
      <w:tr w:rsidR="00404293" w:rsidRPr="001E2E1B" w:rsidTr="00043B1F">
        <w:trPr>
          <w:trHeight w:val="245"/>
        </w:trPr>
        <w:tc>
          <w:tcPr>
            <w:tcW w:w="1413" w:type="dxa"/>
            <w:tcBorders>
              <w:top w:val="single" w:sz="4" w:space="0" w:color="auto"/>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　相談室</w:t>
            </w:r>
          </w:p>
        </w:tc>
        <w:tc>
          <w:tcPr>
            <w:tcW w:w="5953" w:type="dxa"/>
            <w:tcBorders>
              <w:top w:val="single" w:sz="4" w:space="0" w:color="auto"/>
              <w:bottom w:val="dotted"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相談室は、遮蔽物の設置等により相談の内容が漏えいしないよう配慮されていますか。</w:t>
            </w:r>
          </w:p>
        </w:tc>
        <w:tc>
          <w:tcPr>
            <w:tcW w:w="1276" w:type="dxa"/>
            <w:tcBorders>
              <w:top w:val="single" w:sz="4" w:space="0" w:color="auto"/>
              <w:left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2240807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14415161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第2項第2号</w:t>
            </w:r>
          </w:p>
        </w:tc>
      </w:tr>
      <w:tr w:rsidR="00404293" w:rsidRPr="001E2E1B" w:rsidTr="00043B1F">
        <w:trPr>
          <w:trHeight w:val="245"/>
        </w:trPr>
        <w:tc>
          <w:tcPr>
            <w:tcW w:w="1413" w:type="dxa"/>
            <w:tcBorders>
              <w:top w:val="single" w:sz="4" w:space="0" w:color="auto"/>
              <w:bottom w:val="nil"/>
            </w:tcBorders>
          </w:tcPr>
          <w:p w:rsidR="00404293"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　設備の専用</w:t>
            </w:r>
          </w:p>
        </w:tc>
        <w:tc>
          <w:tcPr>
            <w:tcW w:w="5953" w:type="dxa"/>
            <w:tcBorders>
              <w:top w:val="single" w:sz="4" w:space="0" w:color="auto"/>
              <w:bottom w:val="dotted" w:sz="4" w:space="0" w:color="auto"/>
              <w:right w:val="single" w:sz="4" w:space="0" w:color="auto"/>
            </w:tcBorders>
          </w:tcPr>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設備は、専ら当該指定地域密着型通所介護の事業の用に供するものと</w:t>
            </w:r>
            <w:r>
              <w:rPr>
                <w:rFonts w:asciiTheme="majorEastAsia" w:eastAsiaTheme="majorEastAsia" w:hAnsiTheme="majorEastAsia" w:hint="eastAsia"/>
                <w:bCs/>
                <w:color w:val="000000" w:themeColor="text1"/>
                <w:sz w:val="18"/>
                <w:szCs w:val="20"/>
              </w:rPr>
              <w:t>し</w:t>
            </w:r>
            <w:r w:rsidRPr="001E2E1B">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9530716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55769788"/>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tc>
      </w:tr>
      <w:tr w:rsidR="00404293" w:rsidRPr="001E2E1B" w:rsidTr="00043B1F">
        <w:trPr>
          <w:trHeight w:val="245"/>
        </w:trPr>
        <w:tc>
          <w:tcPr>
            <w:tcW w:w="1413" w:type="dxa"/>
            <w:tcBorders>
              <w:top w:val="nil"/>
              <w:bottom w:val="nil"/>
            </w:tcBorders>
          </w:tcPr>
          <w:p w:rsidR="00404293"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利用者に対する指定地域密着型通所介護の提供に支障がない場合は</w:t>
            </w:r>
            <w:r>
              <w:rPr>
                <w:rFonts w:asciiTheme="majorEastAsia" w:eastAsiaTheme="majorEastAsia" w:hAnsiTheme="majorEastAsia" w:hint="eastAsia"/>
                <w:bCs/>
                <w:color w:val="000000" w:themeColor="text1"/>
                <w:sz w:val="18"/>
                <w:szCs w:val="20"/>
              </w:rPr>
              <w:t>、この限りで</w:t>
            </w:r>
            <w:r w:rsidRPr="001E2E1B">
              <w:rPr>
                <w:rFonts w:asciiTheme="majorEastAsia" w:eastAsiaTheme="majorEastAsia" w:hAnsiTheme="majorEastAsia" w:hint="eastAsia"/>
                <w:bCs/>
                <w:color w:val="000000" w:themeColor="text1"/>
                <w:sz w:val="18"/>
                <w:szCs w:val="20"/>
              </w:rPr>
              <w:t>ありません。</w:t>
            </w:r>
          </w:p>
        </w:tc>
        <w:tc>
          <w:tcPr>
            <w:tcW w:w="1276" w:type="dxa"/>
            <w:tcBorders>
              <w:top w:val="dotted" w:sz="4" w:space="0" w:color="auto"/>
              <w:left w:val="single"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tc>
      </w:tr>
      <w:tr w:rsidR="00404293" w:rsidRPr="001E2E1B" w:rsidTr="00043B1F">
        <w:trPr>
          <w:trHeight w:val="245"/>
        </w:trPr>
        <w:tc>
          <w:tcPr>
            <w:tcW w:w="1413" w:type="dxa"/>
            <w:tcBorders>
              <w:top w:val="nil"/>
              <w:bottom w:val="single" w:sz="4" w:space="0" w:color="auto"/>
            </w:tcBorders>
          </w:tcPr>
          <w:p w:rsidR="00404293"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B738E">
              <w:rPr>
                <w:rFonts w:asciiTheme="majorEastAsia" w:eastAsiaTheme="majorEastAsia" w:hAnsiTheme="majorEastAsia" w:hint="eastAsia"/>
                <w:bCs/>
                <w:color w:val="000000" w:themeColor="text1"/>
                <w:sz w:val="18"/>
                <w:szCs w:val="20"/>
              </w:rPr>
              <w:t>玄関、廊下、階段、送迎車両など、基準上は規定が</w:t>
            </w:r>
            <w:r>
              <w:rPr>
                <w:rFonts w:asciiTheme="majorEastAsia" w:eastAsiaTheme="majorEastAsia" w:hAnsiTheme="majorEastAsia" w:hint="eastAsia"/>
                <w:bCs/>
                <w:color w:val="000000" w:themeColor="text1"/>
                <w:sz w:val="18"/>
                <w:szCs w:val="20"/>
              </w:rPr>
              <w:t>ありません</w:t>
            </w:r>
            <w:r w:rsidRPr="004B738E">
              <w:rPr>
                <w:rFonts w:asciiTheme="majorEastAsia" w:eastAsiaTheme="majorEastAsia" w:hAnsiTheme="majorEastAsia" w:hint="eastAsia"/>
                <w:bCs/>
                <w:color w:val="000000" w:themeColor="text1"/>
                <w:sz w:val="18"/>
                <w:szCs w:val="20"/>
              </w:rPr>
              <w:t>が、設置されるものについても、利用者へのサービス提供に支障がない場合は、共用が可能で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left w:val="single"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w:t>
            </w:r>
            <w:r>
              <w:rPr>
                <w:rFonts w:asciiTheme="majorEastAsia" w:eastAsiaTheme="majorEastAsia" w:hAnsiTheme="majorEastAsia" w:hint="eastAsia"/>
                <w:bCs/>
                <w:color w:val="000000" w:themeColor="text1"/>
                <w:sz w:val="18"/>
                <w:szCs w:val="18"/>
              </w:rPr>
              <w:t>2</w:t>
            </w:r>
            <w:r w:rsidRPr="003B61C0">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4</w:t>
            </w:r>
            <w:r w:rsidRPr="003B61C0">
              <w:rPr>
                <w:rFonts w:asciiTheme="majorEastAsia" w:eastAsiaTheme="majorEastAsia" w:hAnsiTheme="majorEastAsia" w:hint="eastAsia"/>
                <w:bCs/>
                <w:color w:val="000000" w:themeColor="text1"/>
                <w:sz w:val="18"/>
                <w:szCs w:val="18"/>
              </w:rPr>
              <w:t>)</w:t>
            </w:r>
          </w:p>
        </w:tc>
      </w:tr>
      <w:tr w:rsidR="00404293" w:rsidRPr="001E2E1B" w:rsidTr="00043B1F">
        <w:trPr>
          <w:trHeight w:val="245"/>
        </w:trPr>
        <w:tc>
          <w:tcPr>
            <w:tcW w:w="1413" w:type="dxa"/>
            <w:tcBorders>
              <w:top w:val="single" w:sz="4" w:space="0" w:color="auto"/>
              <w:bottom w:val="nil"/>
            </w:tcBorders>
          </w:tcPr>
          <w:p w:rsidR="00404293"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　設備の共用</w:t>
            </w:r>
          </w:p>
        </w:tc>
        <w:tc>
          <w:tcPr>
            <w:tcW w:w="5953" w:type="dxa"/>
            <w:tcBorders>
              <w:top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Pr="001E2E1B">
              <w:rPr>
                <w:rFonts w:asciiTheme="majorEastAsia" w:eastAsiaTheme="majorEastAsia" w:hAnsiTheme="majorEastAsia" w:hint="eastAsia"/>
                <w:bCs/>
                <w:color w:val="000000" w:themeColor="text1"/>
                <w:sz w:val="18"/>
                <w:szCs w:val="20"/>
              </w:rPr>
              <w:t xml:space="preserve">　指定地域密着型通所介護事業所の機能訓練室等と、指定地域密着型通所介護事業所と併設の関係にある病院、診療所、介護老人保健施設又は介護医療院における指定通所リハビリテーション等を行うためのスペースについて共用する場合</w:t>
            </w:r>
            <w:r>
              <w:rPr>
                <w:rFonts w:asciiTheme="majorEastAsia" w:eastAsiaTheme="majorEastAsia" w:hAnsiTheme="majorEastAsia" w:hint="eastAsia"/>
                <w:bCs/>
                <w:color w:val="000000" w:themeColor="text1"/>
                <w:sz w:val="18"/>
                <w:szCs w:val="20"/>
              </w:rPr>
              <w:t>にあっては、以下の条件に適合していますか</w:t>
            </w:r>
            <w:r w:rsidRPr="001E2E1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A579D1" w:rsidTr="0050785A">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当該部屋等において、指定地域密着型通所介護事業所の機能訓練室等と指定通所リハビリテーション等を行うためのスペースが明確に区分されている</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81143135"/>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50785A">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指定地域密着型通所介護事業所の機能訓練室等として使用される区分が、指定地域密着型通所介護事業所の設備基準を満たし</w:t>
                  </w: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かつ、指定通所リハビリテーション等を行うためのスペースとして使用される区分が、指定通所リハビリテーション事業所等の設備基準を満たす</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60122628"/>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bl>
          <w:p w:rsidR="00404293" w:rsidRPr="001E2E1B"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2155303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5662046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6924004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bottom w:val="single" w:sz="4" w:space="0" w:color="auto"/>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w:t>
            </w:r>
            <w:r>
              <w:rPr>
                <w:rFonts w:asciiTheme="majorEastAsia" w:eastAsiaTheme="majorEastAsia" w:hAnsiTheme="majorEastAsia" w:hint="eastAsia"/>
                <w:bCs/>
                <w:color w:val="000000" w:themeColor="text1"/>
                <w:sz w:val="18"/>
                <w:szCs w:val="18"/>
              </w:rPr>
              <w:t>2</w:t>
            </w:r>
            <w:r w:rsidRPr="003B61C0">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4</w:t>
            </w:r>
            <w:r w:rsidRPr="003B61C0">
              <w:rPr>
                <w:rFonts w:asciiTheme="majorEastAsia" w:eastAsiaTheme="majorEastAsia" w:hAnsiTheme="majorEastAsia" w:hint="eastAsia"/>
                <w:bCs/>
                <w:color w:val="000000" w:themeColor="text1"/>
                <w:sz w:val="18"/>
                <w:szCs w:val="18"/>
              </w:rPr>
              <w:t>)</w:t>
            </w:r>
          </w:p>
        </w:tc>
      </w:tr>
      <w:tr w:rsidR="00404293" w:rsidRPr="001E2E1B" w:rsidTr="00043B1F">
        <w:trPr>
          <w:trHeight w:val="355"/>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E2E1B">
              <w:rPr>
                <w:rFonts w:asciiTheme="majorEastAsia" w:eastAsiaTheme="majorEastAsia" w:hAnsiTheme="majorEastAsia" w:hint="eastAsia"/>
                <w:bCs/>
                <w:color w:val="000000" w:themeColor="text1"/>
                <w:sz w:val="18"/>
                <w:szCs w:val="20"/>
              </w:rPr>
              <w:t>指定地域密着型通所介護の提供以外の目的で、</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事業所の設備を利用し、夜間及び深夜に指定地域密着型通所介護以外のサービス</w:t>
            </w:r>
            <w:r>
              <w:rPr>
                <w:rFonts w:asciiTheme="majorEastAsia" w:eastAsiaTheme="majorEastAsia" w:hAnsiTheme="majorEastAsia" w:hint="eastAsia"/>
                <w:bCs/>
                <w:color w:val="000000" w:themeColor="text1"/>
                <w:sz w:val="18"/>
                <w:szCs w:val="20"/>
              </w:rPr>
              <w:t>（「宿泊サービス」という。）を提供する場合には</w:t>
            </w:r>
            <w:r w:rsidRPr="001E2E1B">
              <w:rPr>
                <w:rFonts w:asciiTheme="majorEastAsia" w:eastAsiaTheme="majorEastAsia" w:hAnsiTheme="majorEastAsia" w:hint="eastAsia"/>
                <w:bCs/>
                <w:color w:val="000000" w:themeColor="text1"/>
                <w:sz w:val="18"/>
                <w:szCs w:val="20"/>
              </w:rPr>
              <w:t>、当該サービスの内容を当該サービスの提供の開始前に市長に届け出ていますか。</w:t>
            </w: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47923853"/>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4951907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89441511"/>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条例第59条の5</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項</w:t>
            </w:r>
          </w:p>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w:t>
            </w:r>
            <w:r>
              <w:rPr>
                <w:rFonts w:asciiTheme="majorEastAsia" w:eastAsiaTheme="majorEastAsia" w:hAnsiTheme="majorEastAsia" w:hint="eastAsia"/>
                <w:bCs/>
                <w:color w:val="000000" w:themeColor="text1"/>
                <w:sz w:val="18"/>
                <w:szCs w:val="18"/>
              </w:rPr>
              <w:t>2</w:t>
            </w:r>
            <w:r w:rsidRPr="003B61C0">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5</w:t>
            </w:r>
            <w:r w:rsidRPr="003B61C0">
              <w:rPr>
                <w:rFonts w:asciiTheme="majorEastAsia" w:eastAsiaTheme="majorEastAsia" w:hAnsiTheme="majorEastAsia" w:hint="eastAsia"/>
                <w:bCs/>
                <w:color w:val="000000" w:themeColor="text1"/>
                <w:sz w:val="18"/>
                <w:szCs w:val="18"/>
              </w:rPr>
              <w:t>)</w:t>
            </w:r>
          </w:p>
        </w:tc>
      </w:tr>
      <w:tr w:rsidR="00404293" w:rsidRPr="001E2E1B" w:rsidTr="00043B1F">
        <w:trPr>
          <w:trHeight w:val="57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指定地域密着型通所介護事業者は宿泊サービスの届出内容に係る介護サービス情報を都道府県に報告し、都道府県は情報公表制度を活用し宿泊サービスの内容を公表することとします。</w:t>
            </w:r>
          </w:p>
        </w:tc>
        <w:tc>
          <w:tcPr>
            <w:tcW w:w="1276" w:type="dxa"/>
            <w:tcBorders>
              <w:top w:val="dotted" w:sz="4" w:space="0" w:color="auto"/>
              <w:bottom w:val="nil"/>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404293" w:rsidRPr="003B61C0"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3B61C0">
              <w:rPr>
                <w:rFonts w:asciiTheme="majorEastAsia" w:eastAsiaTheme="majorEastAsia" w:hAnsiTheme="majorEastAsia" w:hint="eastAsia"/>
                <w:bCs/>
                <w:color w:val="000000" w:themeColor="text1"/>
                <w:sz w:val="18"/>
                <w:szCs w:val="18"/>
              </w:rPr>
              <w:t>第3の二の二の</w:t>
            </w:r>
            <w:r>
              <w:rPr>
                <w:rFonts w:asciiTheme="majorEastAsia" w:eastAsiaTheme="majorEastAsia" w:hAnsiTheme="majorEastAsia" w:hint="eastAsia"/>
                <w:bCs/>
                <w:color w:val="000000" w:themeColor="text1"/>
                <w:sz w:val="18"/>
                <w:szCs w:val="18"/>
              </w:rPr>
              <w:t>2</w:t>
            </w:r>
            <w:r w:rsidRPr="003B61C0">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5</w:t>
            </w:r>
            <w:r w:rsidRPr="003B61C0">
              <w:rPr>
                <w:rFonts w:asciiTheme="majorEastAsia" w:eastAsiaTheme="majorEastAsia" w:hAnsiTheme="majorEastAsia" w:hint="eastAsia"/>
                <w:bCs/>
                <w:color w:val="000000" w:themeColor="text1"/>
                <w:sz w:val="18"/>
                <w:szCs w:val="18"/>
              </w:rPr>
              <w:t>)</w:t>
            </w:r>
          </w:p>
        </w:tc>
      </w:tr>
      <w:tr w:rsidR="00404293" w:rsidRPr="001E2E1B" w:rsidTr="00043B1F">
        <w:trPr>
          <w:trHeight w:val="39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届出を行わない場合や事故報告を行わなかった場合には、指定地域密着型通所介護事業所の運営基準違反となります。</w:t>
            </w:r>
          </w:p>
        </w:tc>
        <w:tc>
          <w:tcPr>
            <w:tcW w:w="1276" w:type="dxa"/>
            <w:tcBorders>
              <w:top w:val="dotted" w:sz="4" w:space="0" w:color="auto"/>
              <w:bottom w:val="nil"/>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nil"/>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A30F52">
              <w:rPr>
                <w:rFonts w:asciiTheme="majorEastAsia" w:eastAsiaTheme="majorEastAsia" w:hAnsiTheme="majorEastAsia" w:cs="ＭＳ Ｐゴシック" w:hint="eastAsia"/>
                <w:color w:val="000000" w:themeColor="text1"/>
                <w:kern w:val="0"/>
                <w:sz w:val="18"/>
                <w:szCs w:val="28"/>
              </w:rPr>
              <w:t>平成</w:t>
            </w:r>
            <w:r>
              <w:rPr>
                <w:rFonts w:asciiTheme="majorEastAsia" w:eastAsiaTheme="majorEastAsia" w:hAnsiTheme="majorEastAsia" w:cs="ＭＳ Ｐゴシック" w:hint="eastAsia"/>
                <w:color w:val="000000" w:themeColor="text1"/>
                <w:kern w:val="0"/>
                <w:sz w:val="18"/>
                <w:szCs w:val="28"/>
              </w:rPr>
              <w:t>27</w:t>
            </w:r>
            <w:r w:rsidRPr="00A30F52">
              <w:rPr>
                <w:rFonts w:asciiTheme="majorEastAsia" w:eastAsiaTheme="majorEastAsia" w:hAnsiTheme="majorEastAsia" w:cs="ＭＳ Ｐゴシック" w:hint="eastAsia"/>
                <w:color w:val="000000" w:themeColor="text1"/>
                <w:kern w:val="0"/>
                <w:sz w:val="18"/>
                <w:szCs w:val="28"/>
              </w:rPr>
              <w:t>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F52">
              <w:rPr>
                <w:rFonts w:asciiTheme="majorEastAsia" w:eastAsiaTheme="majorEastAsia" w:hAnsiTheme="majorEastAsia" w:cs="ＭＳ Ｐゴシック" w:hint="eastAsia"/>
                <w:color w:val="000000" w:themeColor="text1"/>
                <w:kern w:val="0"/>
                <w:sz w:val="18"/>
                <w:szCs w:val="28"/>
              </w:rPr>
              <w:t>Q＆A(Vol.1)問</w:t>
            </w:r>
            <w:r>
              <w:rPr>
                <w:rFonts w:asciiTheme="majorEastAsia" w:eastAsiaTheme="majorEastAsia" w:hAnsiTheme="majorEastAsia" w:cs="ＭＳ Ｐゴシック" w:hint="eastAsia"/>
                <w:color w:val="000000" w:themeColor="text1"/>
                <w:kern w:val="0"/>
                <w:sz w:val="18"/>
                <w:szCs w:val="28"/>
              </w:rPr>
              <w:t>64</w:t>
            </w:r>
          </w:p>
        </w:tc>
      </w:tr>
      <w:tr w:rsidR="00404293" w:rsidRPr="001E2E1B" w:rsidTr="00043B1F">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404293" w:rsidRPr="001E2E1B" w:rsidRDefault="00404293" w:rsidP="00404293">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第５　運営に関する基準</w:t>
            </w:r>
          </w:p>
        </w:tc>
      </w:tr>
      <w:tr w:rsidR="00404293" w:rsidRPr="001E2E1B" w:rsidTr="00043B1F">
        <w:trPr>
          <w:trHeight w:val="463"/>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内容及び手続きの説明及び同意</w:t>
            </w:r>
          </w:p>
        </w:tc>
        <w:tc>
          <w:tcPr>
            <w:tcW w:w="5953" w:type="dxa"/>
            <w:tcBorders>
              <w:top w:val="nil"/>
              <w:bottom w:val="dotted" w:sz="4" w:space="0" w:color="auto"/>
            </w:tcBorders>
          </w:tcPr>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指定地域密着型通所介護の</w:t>
            </w:r>
            <w:r w:rsidRPr="00B103DF">
              <w:rPr>
                <w:rFonts w:asciiTheme="majorEastAsia" w:eastAsiaTheme="majorEastAsia" w:hAnsiTheme="majorEastAsia" w:hint="eastAsia"/>
                <w:bCs/>
                <w:color w:val="000000" w:themeColor="text1"/>
                <w:sz w:val="18"/>
                <w:szCs w:val="20"/>
              </w:rPr>
              <w:t>提供の開始に際し、あらかじめ、利用申込者又はその家族に対し、</w:t>
            </w:r>
            <w:r>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重要事項を記した文書を交付して説明を行い、当該提供の開始について利用申込者の同意を得ていますか。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A579D1" w:rsidTr="0050785A">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運営規程の概要</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97297436"/>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50785A">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従業者の勤務体制</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29942654"/>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50785A">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事故発生時の対応</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50769719"/>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50785A">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苦情処理の体制</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70231913"/>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50785A">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提供するサービスの第三者評価の実施状況（実施の有無、実施した直近の年月日、実施した評価機関の名称、評価結果の開示状況）</w:t>
                  </w:r>
                </w:p>
                <w:p w:rsidR="00A579D1" w:rsidRPr="00B103DF" w:rsidRDefault="00A579D1" w:rsidP="00A579D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実施していない場合は、実施の有無で「無」と記載する</w:t>
                  </w:r>
                </w:p>
              </w:tc>
              <w:tc>
                <w:tcPr>
                  <w:tcW w:w="459" w:type="dxa"/>
                  <w:shd w:val="clear" w:color="auto" w:fill="auto"/>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61577901"/>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50785A">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A579D1" w:rsidRPr="00B103DF" w:rsidRDefault="00A579D1" w:rsidP="00A579D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w:t>
                  </w:r>
                  <w:r w:rsidRPr="004A0D4B">
                    <w:rPr>
                      <w:rFonts w:asciiTheme="majorEastAsia" w:eastAsiaTheme="majorEastAsia" w:hAnsiTheme="majorEastAsia" w:hint="eastAsia"/>
                      <w:bCs/>
                      <w:color w:val="000000" w:themeColor="text1"/>
                      <w:sz w:val="18"/>
                      <w:szCs w:val="20"/>
                    </w:rPr>
                    <w:t>利用申込者のサービスの選択に資すると認められる事項</w:t>
                  </w:r>
                </w:p>
              </w:tc>
              <w:tc>
                <w:tcPr>
                  <w:tcW w:w="459" w:type="dxa"/>
                  <w:shd w:val="clear" w:color="auto" w:fill="auto"/>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82089587"/>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bl>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5208648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3952237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(第9条</w:t>
            </w:r>
            <w:r>
              <w:rPr>
                <w:rFonts w:asciiTheme="majorEastAsia" w:eastAsiaTheme="majorEastAsia" w:hAnsiTheme="majorEastAsia" w:hint="eastAsia"/>
                <w:bCs/>
                <w:color w:val="000000" w:themeColor="text1"/>
                <w:sz w:val="18"/>
                <w:szCs w:val="18"/>
              </w:rPr>
              <w:t>第1項</w:t>
            </w:r>
            <w:r w:rsidRPr="001E2E1B">
              <w:rPr>
                <w:rFonts w:asciiTheme="majorEastAsia" w:eastAsiaTheme="majorEastAsia" w:hAnsiTheme="majorEastAsia" w:hint="eastAsia"/>
                <w:bCs/>
                <w:color w:val="000000" w:themeColor="text1"/>
                <w:sz w:val="18"/>
                <w:szCs w:val="18"/>
              </w:rPr>
              <w:t>準用）</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 (14)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(2)①準用</w:t>
            </w:r>
            <w:r w:rsidRPr="001E2E1B">
              <w:rPr>
                <w:rFonts w:asciiTheme="majorEastAsia" w:eastAsiaTheme="majorEastAsia" w:hAnsiTheme="majorEastAsia"/>
                <w:bCs/>
                <w:color w:val="000000" w:themeColor="text1"/>
                <w:sz w:val="18"/>
                <w:szCs w:val="18"/>
              </w:rPr>
              <w:t>)</w:t>
            </w:r>
          </w:p>
        </w:tc>
      </w:tr>
      <w:tr w:rsidR="00404293" w:rsidRPr="001E2E1B" w:rsidTr="00043B1F">
        <w:trPr>
          <w:trHeight w:val="397"/>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B2723">
              <w:rPr>
                <w:rFonts w:asciiTheme="majorEastAsia" w:eastAsiaTheme="majorEastAsia" w:hAnsiTheme="majorEastAsia" w:hint="eastAsia"/>
                <w:bCs/>
                <w:color w:val="000000" w:themeColor="text1"/>
                <w:sz w:val="18"/>
                <w:szCs w:val="20"/>
              </w:rPr>
              <w:t>利用申込者がサービスを選択するために必要な重要事項について、わかりやすい説明書やパンフレット等（当該指定</w:t>
            </w:r>
            <w:r>
              <w:rPr>
                <w:rFonts w:asciiTheme="majorEastAsia" w:eastAsiaTheme="majorEastAsia" w:hAnsiTheme="majorEastAsia" w:hint="eastAsia"/>
                <w:bCs/>
                <w:color w:val="000000" w:themeColor="text1"/>
                <w:sz w:val="18"/>
                <w:szCs w:val="20"/>
              </w:rPr>
              <w:t>地域密着型通所介護</w:t>
            </w:r>
            <w:r w:rsidRPr="006B2723">
              <w:rPr>
                <w:rFonts w:asciiTheme="majorEastAsia" w:eastAsiaTheme="majorEastAsia" w:hAnsiTheme="majorEastAsia" w:hint="eastAsia"/>
                <w:bCs/>
                <w:color w:val="000000" w:themeColor="text1"/>
                <w:sz w:val="18"/>
                <w:szCs w:val="20"/>
              </w:rPr>
              <w:t>事業者が、他の介護保険に関する事業を併せて実施している場合、当該パンフレット等について、一体的に作成することは差し支えないものとする。）の文書を交付して懇切丁寧に説明を行い、当該事業所から指定</w:t>
            </w:r>
            <w:r>
              <w:rPr>
                <w:rFonts w:asciiTheme="majorEastAsia" w:eastAsiaTheme="majorEastAsia" w:hAnsiTheme="majorEastAsia" w:hint="eastAsia"/>
                <w:bCs/>
                <w:color w:val="000000" w:themeColor="text1"/>
                <w:sz w:val="18"/>
                <w:szCs w:val="20"/>
              </w:rPr>
              <w:t>地域密着型通所介護</w:t>
            </w:r>
            <w:r w:rsidRPr="006B2723">
              <w:rPr>
                <w:rFonts w:asciiTheme="majorEastAsia" w:eastAsiaTheme="majorEastAsia" w:hAnsiTheme="majorEastAsia" w:hint="eastAsia"/>
                <w:bCs/>
                <w:color w:val="000000" w:themeColor="text1"/>
                <w:sz w:val="18"/>
                <w:szCs w:val="20"/>
              </w:rPr>
              <w:t>の提</w:t>
            </w:r>
            <w:r>
              <w:rPr>
                <w:rFonts w:asciiTheme="majorEastAsia" w:eastAsiaTheme="majorEastAsia" w:hAnsiTheme="majorEastAsia" w:hint="eastAsia"/>
                <w:bCs/>
                <w:color w:val="000000" w:themeColor="text1"/>
                <w:sz w:val="18"/>
                <w:szCs w:val="20"/>
              </w:rPr>
              <w:t>供を受けることにつき同意を得なければならないこととしたものです。なお、当該同意については、書面によって確認することが適当です</w:t>
            </w:r>
            <w:r w:rsidRPr="006B2723">
              <w:rPr>
                <w:rFonts w:asciiTheme="majorEastAsia" w:eastAsiaTheme="majorEastAsia" w:hAnsiTheme="majorEastAsia" w:hint="eastAsia"/>
                <w:bCs/>
                <w:color w:val="000000" w:themeColor="text1"/>
                <w:sz w:val="18"/>
                <w:szCs w:val="20"/>
              </w:rPr>
              <w:t>。</w:t>
            </w:r>
          </w:p>
        </w:tc>
        <w:tc>
          <w:tcPr>
            <w:tcW w:w="1276" w:type="dxa"/>
            <w:tcBorders>
              <w:top w:val="nil"/>
              <w:bottom w:val="single" w:sz="4" w:space="0" w:color="auto"/>
            </w:tcBorders>
          </w:tcPr>
          <w:p w:rsidR="00404293" w:rsidRDefault="00404293" w:rsidP="00404293">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404293" w:rsidRPr="006B272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 (14)</w:t>
            </w: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(2)</w:t>
            </w:r>
            <w:r>
              <w:rPr>
                <w:rFonts w:asciiTheme="majorEastAsia" w:eastAsiaTheme="majorEastAsia" w:hAnsiTheme="majorEastAsia" w:hint="eastAsia"/>
                <w:bCs/>
                <w:color w:val="000000" w:themeColor="text1"/>
                <w:sz w:val="18"/>
                <w:szCs w:val="18"/>
              </w:rPr>
              <w:t>①</w:t>
            </w:r>
            <w:r w:rsidRPr="00B103DF">
              <w:rPr>
                <w:rFonts w:asciiTheme="majorEastAsia" w:eastAsiaTheme="majorEastAsia" w:hAnsiTheme="majorEastAsia" w:hint="eastAsia"/>
                <w:bCs/>
                <w:color w:val="000000" w:themeColor="text1"/>
                <w:sz w:val="18"/>
                <w:szCs w:val="18"/>
              </w:rPr>
              <w:t>準用</w:t>
            </w:r>
            <w:r w:rsidRPr="00B103DF">
              <w:rPr>
                <w:rFonts w:asciiTheme="majorEastAsia" w:eastAsiaTheme="majorEastAsia" w:hAnsiTheme="majorEastAsia"/>
                <w:bCs/>
                <w:color w:val="000000" w:themeColor="text1"/>
                <w:sz w:val="18"/>
                <w:szCs w:val="18"/>
              </w:rPr>
              <w:t>)</w:t>
            </w:r>
          </w:p>
        </w:tc>
      </w:tr>
      <w:tr w:rsidR="00404293" w:rsidRPr="001E2E1B" w:rsidTr="009F04A5">
        <w:trPr>
          <w:trHeight w:val="178"/>
        </w:trPr>
        <w:tc>
          <w:tcPr>
            <w:tcW w:w="1413" w:type="dxa"/>
            <w:tcBorders>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　提供拒否の禁</w:t>
            </w:r>
            <w:r w:rsidRPr="001E2E1B">
              <w:rPr>
                <w:rFonts w:asciiTheme="majorEastAsia" w:eastAsiaTheme="majorEastAsia" w:hAnsiTheme="majorEastAsia" w:hint="eastAsia"/>
                <w:bCs/>
                <w:color w:val="000000" w:themeColor="text1"/>
                <w:sz w:val="18"/>
                <w:szCs w:val="20"/>
              </w:rPr>
              <w:t>止</w:t>
            </w: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正当な理由なく</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の提供を拒んでいませんか。</w:t>
            </w:r>
          </w:p>
        </w:tc>
        <w:tc>
          <w:tcPr>
            <w:tcW w:w="1276" w:type="dxa"/>
            <w:tcBorders>
              <w:top w:val="dotted"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45427891"/>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4810301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(第10条準用）</w:t>
            </w:r>
          </w:p>
        </w:tc>
      </w:tr>
      <w:tr w:rsidR="00404293" w:rsidRPr="001E2E1B" w:rsidTr="009F04A5">
        <w:trPr>
          <w:trHeight w:val="544"/>
        </w:trPr>
        <w:tc>
          <w:tcPr>
            <w:tcW w:w="1413" w:type="dxa"/>
            <w:tcBorders>
              <w:top w:val="nil"/>
              <w:bottom w:val="single" w:sz="4" w:space="0" w:color="auto"/>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8B7480">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w:t>
            </w:r>
            <w:r w:rsidRPr="008B7480">
              <w:rPr>
                <w:rFonts w:asciiTheme="majorEastAsia" w:eastAsiaTheme="majorEastAsia" w:hAnsiTheme="majorEastAsia" w:hint="eastAsia"/>
                <w:bCs/>
                <w:color w:val="000000" w:themeColor="text1"/>
                <w:sz w:val="18"/>
                <w:szCs w:val="20"/>
              </w:rPr>
              <w:t>事業者は、原則として、利用申込に対しては応じなければならないことを規定したものであり、</w:t>
            </w:r>
            <w:r w:rsidRPr="00B103DF">
              <w:rPr>
                <w:rFonts w:asciiTheme="majorEastAsia" w:eastAsiaTheme="majorEastAsia" w:hAnsiTheme="majorEastAsia" w:hint="eastAsia"/>
                <w:bCs/>
                <w:color w:val="000000" w:themeColor="text1"/>
                <w:sz w:val="18"/>
                <w:szCs w:val="20"/>
              </w:rPr>
              <w:t>特に、要介護度や所得の多寡を理由にサービスの提供を拒否すること</w:t>
            </w:r>
            <w:r>
              <w:rPr>
                <w:rFonts w:asciiTheme="majorEastAsia" w:eastAsiaTheme="majorEastAsia" w:hAnsiTheme="majorEastAsia" w:hint="eastAsia"/>
                <w:bCs/>
                <w:color w:val="000000" w:themeColor="text1"/>
                <w:sz w:val="18"/>
                <w:szCs w:val="20"/>
              </w:rPr>
              <w:t>を禁止するものです</w:t>
            </w:r>
            <w:r w:rsidRPr="00B103DF">
              <w:rPr>
                <w:rFonts w:asciiTheme="majorEastAsia" w:eastAsiaTheme="majorEastAsia" w:hAnsiTheme="majorEastAsia" w:hint="eastAsia"/>
                <w:bCs/>
                <w:color w:val="000000" w:themeColor="text1"/>
                <w:sz w:val="18"/>
                <w:szCs w:val="20"/>
              </w:rPr>
              <w:t>。</w:t>
            </w:r>
            <w:r w:rsidRPr="008B7480">
              <w:rPr>
                <w:rFonts w:asciiTheme="majorEastAsia" w:eastAsiaTheme="majorEastAsia" w:hAnsiTheme="majorEastAsia" w:hint="eastAsia"/>
                <w:bCs/>
                <w:color w:val="000000" w:themeColor="text1"/>
                <w:sz w:val="18"/>
                <w:szCs w:val="20"/>
              </w:rPr>
              <w:t>提供を拒むことのできる正当な理由がある場合とは、①当該事業所の現員からは利用申込に応じきれない場合、②利用申込者の居住地が当該事業所の通常の事業の実施地域外である場合、その他利用申込者に対し自ら適切な指定</w:t>
            </w:r>
            <w:r>
              <w:rPr>
                <w:rFonts w:asciiTheme="majorEastAsia" w:eastAsiaTheme="majorEastAsia" w:hAnsiTheme="majorEastAsia" w:hint="eastAsia"/>
                <w:bCs/>
                <w:color w:val="000000" w:themeColor="text1"/>
                <w:sz w:val="18"/>
                <w:szCs w:val="20"/>
              </w:rPr>
              <w:t>地域密着型通所介護を提供することが困難な場合です</w:t>
            </w:r>
            <w:r w:rsidRPr="008B748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Pr="00B103DF" w:rsidRDefault="00404293" w:rsidP="00404293">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404293" w:rsidRPr="001E2E1B" w:rsidTr="009F04A5">
        <w:trPr>
          <w:trHeight w:val="847"/>
        </w:trPr>
        <w:tc>
          <w:tcPr>
            <w:tcW w:w="1413" w:type="dxa"/>
            <w:tcBorders>
              <w:top w:val="single"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　サービス提供困難時の対応</w:t>
            </w:r>
          </w:p>
        </w:tc>
        <w:tc>
          <w:tcPr>
            <w:tcW w:w="5953" w:type="dxa"/>
            <w:tcBorders>
              <w:top w:val="single" w:sz="4" w:space="0" w:color="auto"/>
              <w:bottom w:val="single" w:sz="4" w:space="0" w:color="auto"/>
            </w:tcBorders>
          </w:tcPr>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利用申込者に対し自ら適切な</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101588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358070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0511959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(第11条準用）</w:t>
            </w:r>
          </w:p>
        </w:tc>
      </w:tr>
      <w:tr w:rsidR="00404293" w:rsidRPr="001E2E1B" w:rsidTr="00043B1F">
        <w:trPr>
          <w:trHeight w:val="435"/>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　受給資格等の確認</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の提供を求められた場合は、その者の提示する被保険者証によって、被保険者資格、要介護認定の有無及び要介護認定の有効期間を確かめていますか。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0667739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29719171"/>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(第12条第1項準用）</w:t>
            </w:r>
          </w:p>
        </w:tc>
      </w:tr>
      <w:tr w:rsidR="00404293" w:rsidRPr="001E2E1B" w:rsidTr="00043B1F">
        <w:trPr>
          <w:trHeight w:val="276"/>
        </w:trPr>
        <w:tc>
          <w:tcPr>
            <w:tcW w:w="1413" w:type="dxa"/>
            <w:tcBorders>
              <w:top w:val="nil"/>
              <w:bottom w:val="single" w:sz="4" w:space="0" w:color="auto"/>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被保険者証に認定審査会意見が記載されているときは、当該</w:t>
            </w:r>
            <w:r>
              <w:rPr>
                <w:rFonts w:asciiTheme="majorEastAsia" w:eastAsiaTheme="majorEastAsia" w:hAnsiTheme="majorEastAsia" w:hint="eastAsia"/>
                <w:bCs/>
                <w:color w:val="000000" w:themeColor="text1"/>
                <w:sz w:val="18"/>
                <w:szCs w:val="20"/>
              </w:rPr>
              <w:t>認定審査会</w:t>
            </w:r>
            <w:r w:rsidRPr="001E2E1B">
              <w:rPr>
                <w:rFonts w:asciiTheme="majorEastAsia" w:eastAsiaTheme="majorEastAsia" w:hAnsiTheme="majorEastAsia" w:hint="eastAsia"/>
                <w:bCs/>
                <w:color w:val="000000" w:themeColor="text1"/>
                <w:sz w:val="18"/>
                <w:szCs w:val="20"/>
              </w:rPr>
              <w:t>意見に配慮して、</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を提供するように努めていますか。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769405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133231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321628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条例59条の20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(第12条第2項準用）</w:t>
            </w:r>
          </w:p>
        </w:tc>
      </w:tr>
      <w:tr w:rsidR="00404293" w:rsidRPr="001E2E1B" w:rsidTr="00043B1F">
        <w:trPr>
          <w:trHeight w:val="54"/>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　要介護認定</w:t>
            </w:r>
            <w:r w:rsidRPr="001E2E1B">
              <w:rPr>
                <w:rFonts w:asciiTheme="majorEastAsia" w:eastAsiaTheme="majorEastAsia" w:hAnsiTheme="majorEastAsia" w:hint="eastAsia"/>
                <w:bCs/>
                <w:color w:val="000000" w:themeColor="text1"/>
                <w:sz w:val="18"/>
                <w:szCs w:val="20"/>
              </w:rPr>
              <w:t>の申請に係る援助</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379189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230362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360672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(第13条第1項準用）</w:t>
            </w:r>
          </w:p>
        </w:tc>
      </w:tr>
      <w:tr w:rsidR="00404293" w:rsidRPr="001E2E1B" w:rsidTr="00043B1F">
        <w:trPr>
          <w:trHeight w:val="782"/>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指定居宅介護支援が利用者に対して行われていない等の場合であって必要と認めるときは、要介護認定の更新の申請が、遅くとも当該利用者が受けている要介護認定の有効期間が終了する日の３０日前までに行われるよう、必要な援助を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883420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48217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016022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(第13条第2項準用）</w:t>
            </w:r>
          </w:p>
        </w:tc>
      </w:tr>
      <w:tr w:rsidR="00404293" w:rsidRPr="001E2E1B" w:rsidTr="00043B1F">
        <w:trPr>
          <w:trHeight w:val="713"/>
        </w:trPr>
        <w:tc>
          <w:tcPr>
            <w:tcW w:w="1413" w:type="dxa"/>
            <w:tcBorders>
              <w:top w:val="single"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６　心身の状況等の把握</w:t>
            </w:r>
          </w:p>
        </w:tc>
        <w:tc>
          <w:tcPr>
            <w:tcW w:w="5953" w:type="dxa"/>
            <w:tcBorders>
              <w:top w:val="single" w:sz="4" w:space="0" w:color="auto"/>
              <w:bottom w:val="single" w:sz="4" w:space="0" w:color="auto"/>
            </w:tcBorders>
          </w:tcPr>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指定地域密着型通所介護の提供に当たっては、利用者に係る指定居宅介護支援事業者が開催するサービス担当者会議等を通じて、</w:t>
            </w:r>
            <w:r>
              <w:rPr>
                <w:rFonts w:asciiTheme="majorEastAsia" w:eastAsiaTheme="majorEastAsia" w:hAnsiTheme="majorEastAsia" w:hint="eastAsia"/>
                <w:bCs/>
                <w:color w:val="000000" w:themeColor="text1"/>
                <w:sz w:val="18"/>
                <w:szCs w:val="20"/>
              </w:rPr>
              <w:t>次の項目等</w:t>
            </w:r>
            <w:r w:rsidRPr="001E2E1B">
              <w:rPr>
                <w:rFonts w:asciiTheme="majorEastAsia" w:eastAsiaTheme="majorEastAsia" w:hAnsiTheme="majorEastAsia" w:hint="eastAsia"/>
                <w:bCs/>
                <w:color w:val="000000" w:themeColor="text1"/>
                <w:sz w:val="18"/>
                <w:szCs w:val="20"/>
              </w:rPr>
              <w:t>の把握に努めていますか。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A579D1" w:rsidTr="00FD7D19">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利用者の心身の状況</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01237847"/>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FD7D19">
              <w:trPr>
                <w:trHeight w:val="26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利用者の置かれている環境</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4504921"/>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r w:rsidR="00A579D1" w:rsidTr="00FD7D19">
              <w:trPr>
                <w:trHeight w:val="270"/>
              </w:trPr>
              <w:tc>
                <w:tcPr>
                  <w:tcW w:w="438" w:type="dxa"/>
                  <w:shd w:val="clear" w:color="auto" w:fill="D0CECE" w:themeFill="background2" w:themeFillShade="E6"/>
                </w:tcPr>
                <w:p w:rsidR="00A579D1" w:rsidRDefault="00A579D1" w:rsidP="00A579D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A579D1"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他の保健医療サービス</w:t>
                  </w:r>
                  <w:r w:rsidR="00E75958">
                    <w:rPr>
                      <w:rFonts w:asciiTheme="majorEastAsia" w:eastAsiaTheme="majorEastAsia" w:hAnsiTheme="majorEastAsia" w:hint="eastAsia"/>
                      <w:bCs/>
                      <w:color w:val="000000" w:themeColor="text1"/>
                      <w:sz w:val="18"/>
                      <w:szCs w:val="20"/>
                    </w:rPr>
                    <w:t>又は</w:t>
                  </w:r>
                  <w:r w:rsidR="00E75958" w:rsidRPr="001E2E1B">
                    <w:rPr>
                      <w:rFonts w:asciiTheme="majorEastAsia" w:eastAsiaTheme="majorEastAsia" w:hAnsiTheme="majorEastAsia" w:hint="eastAsia"/>
                      <w:bCs/>
                      <w:color w:val="000000" w:themeColor="text1"/>
                      <w:sz w:val="18"/>
                      <w:szCs w:val="20"/>
                    </w:rPr>
                    <w:t>福祉サービス</w:t>
                  </w:r>
                  <w:r w:rsidRPr="001E2E1B">
                    <w:rPr>
                      <w:rFonts w:asciiTheme="majorEastAsia" w:eastAsiaTheme="majorEastAsia" w:hAnsiTheme="majorEastAsia" w:hint="eastAsia"/>
                      <w:bCs/>
                      <w:color w:val="000000" w:themeColor="text1"/>
                      <w:sz w:val="18"/>
                      <w:szCs w:val="20"/>
                    </w:rPr>
                    <w:t>の利用状況</w:t>
                  </w:r>
                </w:p>
              </w:tc>
              <w:tc>
                <w:tcPr>
                  <w:tcW w:w="459" w:type="dxa"/>
                </w:tcPr>
                <w:p w:rsidR="00A579D1" w:rsidRDefault="008C24DF" w:rsidP="00A579D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97341845"/>
                      <w14:checkbox>
                        <w14:checked w14:val="0"/>
                        <w14:checkedState w14:val="0052" w14:font="Wingdings 2"/>
                        <w14:uncheckedState w14:val="2610" w14:font="ＭＳ ゴシック"/>
                      </w14:checkbox>
                    </w:sdtPr>
                    <w:sdtEndPr/>
                    <w:sdtContent>
                      <w:r w:rsidR="00A579D1">
                        <w:rPr>
                          <w:rFonts w:hAnsi="ＭＳ ゴシック" w:hint="eastAsia"/>
                          <w:bCs/>
                          <w:color w:val="000000" w:themeColor="text1"/>
                          <w:sz w:val="18"/>
                          <w:szCs w:val="18"/>
                        </w:rPr>
                        <w:t>☐</w:t>
                      </w:r>
                    </w:sdtContent>
                  </w:sdt>
                </w:p>
              </w:tc>
            </w:tr>
          </w:tbl>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2864050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82701784"/>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B1F">
        <w:trPr>
          <w:trHeight w:val="316"/>
        </w:trPr>
        <w:tc>
          <w:tcPr>
            <w:tcW w:w="1413" w:type="dxa"/>
            <w:vMerge w:val="restart"/>
            <w:tcBorders>
              <w:top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７　</w:t>
            </w: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居宅介護支援事業者等との連携</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を提供するに当たっては、指定居宅介護支援事業者その他保健医療サービス又は福祉サービスを提供する者との密接な連携に努めていますか。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48088028"/>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27169732"/>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8"/>
                <w:szCs w:val="18"/>
              </w:rPr>
              <w:t>(第15条第1項準用）</w:t>
            </w:r>
          </w:p>
        </w:tc>
      </w:tr>
      <w:tr w:rsidR="00404293" w:rsidRPr="001E2E1B" w:rsidTr="00043B1F">
        <w:trPr>
          <w:trHeight w:val="677"/>
        </w:trPr>
        <w:tc>
          <w:tcPr>
            <w:tcW w:w="1413" w:type="dxa"/>
            <w:vMerge/>
            <w:tcBorders>
              <w:bottom w:val="single" w:sz="4" w:space="0" w:color="auto"/>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0948041"/>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3235867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(第15条第2項準用）</w:t>
            </w:r>
          </w:p>
        </w:tc>
      </w:tr>
      <w:tr w:rsidR="00404293" w:rsidRPr="001E2E1B" w:rsidTr="00043B1F">
        <w:trPr>
          <w:trHeight w:val="58"/>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８　法定代理受領サービスの提供を受けるための援助</w:t>
            </w:r>
          </w:p>
        </w:tc>
        <w:tc>
          <w:tcPr>
            <w:tcW w:w="5953" w:type="dxa"/>
            <w:tcBorders>
              <w:top w:val="single" w:sz="4" w:space="0" w:color="auto"/>
              <w:bottom w:val="nil"/>
            </w:tcBorders>
          </w:tcPr>
          <w:p w:rsidR="00404293" w:rsidRDefault="00404293" w:rsidP="00404293">
            <w:pPr>
              <w:widowControl/>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の提供の開始に際し、利用申込者が</w:t>
            </w:r>
            <w:r>
              <w:rPr>
                <w:rFonts w:asciiTheme="majorEastAsia" w:eastAsiaTheme="majorEastAsia" w:hAnsiTheme="majorEastAsia" w:hint="eastAsia"/>
                <w:bCs/>
                <w:color w:val="000000" w:themeColor="text1"/>
                <w:sz w:val="18"/>
                <w:szCs w:val="20"/>
              </w:rPr>
              <w:t>法定代理受領サービスとしての指定地域密着型通所介護に該当しないときは</w:t>
            </w:r>
            <w:r w:rsidRPr="001E2E1B">
              <w:rPr>
                <w:rFonts w:asciiTheme="majorEastAsia" w:eastAsiaTheme="majorEastAsia" w:hAnsiTheme="majorEastAsia" w:hint="eastAsia"/>
                <w:bCs/>
                <w:color w:val="000000" w:themeColor="text1"/>
                <w:sz w:val="18"/>
                <w:szCs w:val="20"/>
              </w:rPr>
              <w:t>、当該利用申込者又はその家族に対し、</w:t>
            </w:r>
            <w:r>
              <w:rPr>
                <w:rFonts w:asciiTheme="majorEastAsia" w:eastAsiaTheme="majorEastAsia" w:hAnsiTheme="majorEastAsia" w:hint="eastAsia"/>
                <w:bCs/>
                <w:color w:val="000000" w:themeColor="text1"/>
                <w:sz w:val="18"/>
                <w:szCs w:val="20"/>
              </w:rPr>
              <w:t>次のことを行って</w:t>
            </w:r>
            <w:r w:rsidRPr="001E2E1B">
              <w:rPr>
                <w:rFonts w:asciiTheme="majorEastAsia" w:eastAsiaTheme="majorEastAsia" w:hAnsiTheme="majorEastAsia" w:hint="eastAsia"/>
                <w:bCs/>
                <w:color w:val="000000" w:themeColor="text1"/>
                <w:sz w:val="18"/>
                <w:szCs w:val="20"/>
              </w:rPr>
              <w:t>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FD7D19">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居宅サービス計画の作成を指定居宅介護支援事業者に依頼する旨を市に対して届け出ること等により、</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の提供を法定代理受領サービスとして受けることができる旨</w:t>
                  </w:r>
                  <w:r>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説明</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23066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FD7D19">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指定居宅介護支援事業者に関する情報</w:t>
                  </w:r>
                  <w:r>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提供</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659332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FD7D19">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その他の法定代理受領サービスを行うために必要な援助</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993984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widowControl/>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621201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3877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020287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(第16条準用）</w:t>
            </w:r>
          </w:p>
        </w:tc>
      </w:tr>
      <w:tr w:rsidR="00404293" w:rsidRPr="001E2E1B" w:rsidTr="00043B1F">
        <w:trPr>
          <w:trHeight w:val="850"/>
        </w:trPr>
        <w:tc>
          <w:tcPr>
            <w:tcW w:w="1413" w:type="dxa"/>
            <w:tcBorders>
              <w:top w:val="single"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９　居宅サービス計画に沿ったサービスの提供</w:t>
            </w:r>
          </w:p>
        </w:tc>
        <w:tc>
          <w:tcPr>
            <w:tcW w:w="5953" w:type="dxa"/>
            <w:tcBorders>
              <w:top w:val="single" w:sz="4" w:space="0" w:color="auto"/>
              <w:bottom w:val="single" w:sz="4" w:space="0" w:color="auto"/>
            </w:tcBorders>
          </w:tcPr>
          <w:p w:rsidR="00404293" w:rsidRPr="001E2E1B" w:rsidRDefault="00404293" w:rsidP="00404293">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居宅サービス計画が作成されている場合は、当該</w:t>
            </w:r>
            <w:r>
              <w:rPr>
                <w:rFonts w:asciiTheme="majorEastAsia" w:eastAsiaTheme="majorEastAsia" w:hAnsiTheme="majorEastAsia" w:hint="eastAsia"/>
                <w:bCs/>
                <w:color w:val="000000" w:themeColor="text1"/>
                <w:sz w:val="18"/>
                <w:szCs w:val="20"/>
              </w:rPr>
              <w:t>居宅サービス</w:t>
            </w:r>
            <w:r w:rsidRPr="001E2E1B">
              <w:rPr>
                <w:rFonts w:asciiTheme="majorEastAsia" w:eastAsiaTheme="majorEastAsia" w:hAnsiTheme="majorEastAsia" w:hint="eastAsia"/>
                <w:bCs/>
                <w:color w:val="000000" w:themeColor="text1"/>
                <w:sz w:val="18"/>
                <w:szCs w:val="20"/>
              </w:rPr>
              <w:t>計画に沿った</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を提供していますか。</w:t>
            </w:r>
          </w:p>
        </w:tc>
        <w:tc>
          <w:tcPr>
            <w:tcW w:w="1276" w:type="dxa"/>
            <w:tcBorders>
              <w:top w:val="single" w:sz="4" w:space="0" w:color="auto"/>
              <w:bottom w:val="single"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7498077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8091430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(第17条準用）</w:t>
            </w:r>
          </w:p>
        </w:tc>
      </w:tr>
      <w:tr w:rsidR="00404293" w:rsidRPr="001E2E1B" w:rsidTr="00B154AE">
        <w:trPr>
          <w:trHeight w:val="850"/>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１０　居宅サービス計画等の変更の援助</w:t>
            </w:r>
          </w:p>
        </w:tc>
        <w:tc>
          <w:tcPr>
            <w:tcW w:w="5953" w:type="dxa"/>
            <w:tcBorders>
              <w:top w:val="single" w:sz="4" w:space="0" w:color="auto"/>
              <w:bottom w:val="dotted" w:sz="4" w:space="0" w:color="auto"/>
            </w:tcBorders>
          </w:tcPr>
          <w:p w:rsidR="00404293" w:rsidRPr="001E2E1B" w:rsidRDefault="00404293" w:rsidP="00404293">
            <w:pPr>
              <w:widowControl/>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利用者が居宅サービス計画の変更を希望する場合は、当該利用者に係る指定居宅介護支援事業者への連絡その他の必要な援助を行っていますか。</w:t>
            </w:r>
          </w:p>
        </w:tc>
        <w:tc>
          <w:tcPr>
            <w:tcW w:w="1276" w:type="dxa"/>
            <w:tcBorders>
              <w:top w:val="single" w:sz="4" w:space="0" w:color="auto"/>
              <w:bottom w:val="dotted" w:sz="4" w:space="0" w:color="auto"/>
            </w:tcBorders>
          </w:tcPr>
          <w:p w:rsidR="00404293" w:rsidRPr="00E34755" w:rsidRDefault="008C24DF"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04724912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1977417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(第18条準用）</w:t>
            </w:r>
          </w:p>
        </w:tc>
      </w:tr>
      <w:tr w:rsidR="00404293" w:rsidRPr="001E2E1B" w:rsidTr="00B154AE">
        <w:trPr>
          <w:trHeight w:val="803"/>
        </w:trPr>
        <w:tc>
          <w:tcPr>
            <w:tcW w:w="1413" w:type="dxa"/>
            <w:tcBorders>
              <w:top w:val="nil"/>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w:t>
            </w: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地域密着型通所介護事業者からの当該変更の必要性の説明に対し利用者が同意する場合を含みます。</w:t>
            </w:r>
            <w:r w:rsidRPr="00B103DF">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当該利用者に係る指定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0</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404293" w:rsidRPr="001E2E1B" w:rsidTr="00B154AE">
        <w:trPr>
          <w:trHeight w:val="58"/>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１１　サービスの提供の記録</w:t>
            </w:r>
          </w:p>
        </w:tc>
        <w:tc>
          <w:tcPr>
            <w:tcW w:w="5953" w:type="dxa"/>
            <w:tcBorders>
              <w:top w:val="single" w:sz="4" w:space="0" w:color="auto"/>
              <w:bottom w:val="dotted" w:sz="4" w:space="0" w:color="auto"/>
            </w:tcBorders>
          </w:tcPr>
          <w:p w:rsidR="00404293"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を提供した際には、</w:t>
            </w:r>
            <w:r>
              <w:rPr>
                <w:rFonts w:asciiTheme="majorEastAsia" w:eastAsiaTheme="majorEastAsia" w:hAnsiTheme="majorEastAsia" w:hint="eastAsia"/>
                <w:bCs/>
                <w:color w:val="000000" w:themeColor="text1"/>
                <w:sz w:val="18"/>
                <w:szCs w:val="20"/>
              </w:rPr>
              <w:t>次の項目を、</w:t>
            </w:r>
            <w:r w:rsidRPr="001E2E1B">
              <w:rPr>
                <w:rFonts w:asciiTheme="majorEastAsia" w:eastAsiaTheme="majorEastAsia" w:hAnsiTheme="majorEastAsia" w:hint="eastAsia"/>
                <w:bCs/>
                <w:color w:val="000000" w:themeColor="text1"/>
                <w:sz w:val="18"/>
                <w:szCs w:val="20"/>
              </w:rPr>
              <w:t>利用者の居宅サービス計画を記載した書面</w:t>
            </w:r>
            <w:r>
              <w:rPr>
                <w:rFonts w:asciiTheme="majorEastAsia" w:eastAsiaTheme="majorEastAsia" w:hAnsiTheme="majorEastAsia" w:hint="eastAsia"/>
                <w:bCs/>
                <w:color w:val="000000" w:themeColor="text1"/>
                <w:sz w:val="18"/>
                <w:szCs w:val="20"/>
              </w:rPr>
              <w:t>又はサービス利用票等</w:t>
            </w:r>
            <w:r w:rsidRPr="001E2E1B">
              <w:rPr>
                <w:rFonts w:asciiTheme="majorEastAsia" w:eastAsiaTheme="majorEastAsia" w:hAnsiTheme="majorEastAsia" w:hint="eastAsia"/>
                <w:bCs/>
                <w:color w:val="000000" w:themeColor="text1"/>
                <w:sz w:val="18"/>
                <w:szCs w:val="20"/>
              </w:rPr>
              <w:t>に記載していますか。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FD7D19">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の提供日</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245556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FD7D19">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の内容</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881459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FD7D19">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利用者に代わって支払を受ける地域密着型介護サービス費の額</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22871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FD7D19">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その他必要な事項</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772707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96977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399721"/>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(第20条第1項準用）</w:t>
            </w:r>
          </w:p>
          <w:p w:rsidR="00404293" w:rsidRPr="001E2E1B"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404293" w:rsidRPr="001E2E1B" w:rsidTr="00043B1F">
        <w:trPr>
          <w:trHeight w:val="453"/>
        </w:trPr>
        <w:tc>
          <w:tcPr>
            <w:tcW w:w="1413" w:type="dxa"/>
            <w:tcBorders>
              <w:top w:val="nil"/>
              <w:bottom w:val="nil"/>
            </w:tcBorders>
          </w:tcPr>
          <w:p w:rsidR="00404293" w:rsidRPr="001E2E1B"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及びサービス事業者が、その時点での区分支給限度基準額との関係やサービスの利用状況を把握できるようにするために、利用者の居宅サービス計画の書面又はサービス利用票等に記載しなければならないこととしたものです。</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404293" w:rsidRPr="001E2E1B"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404293" w:rsidRPr="001E2E1B" w:rsidTr="00043B1F">
        <w:trPr>
          <w:trHeight w:val="337"/>
        </w:trPr>
        <w:tc>
          <w:tcPr>
            <w:tcW w:w="1413" w:type="dxa"/>
            <w:tcBorders>
              <w:top w:val="nil"/>
              <w:bottom w:val="nil"/>
            </w:tcBorders>
          </w:tcPr>
          <w:p w:rsidR="00404293" w:rsidRPr="001E2E1B"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を提供した際には、提供した具体的なサービス内容等を記録するとともに、利用者から申出があった場合には、文書の交付その他適切な方法により、その情報を利用者に対して提供していますか。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2749805"/>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34722461"/>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(第20条第2項準用）</w:t>
            </w:r>
          </w:p>
        </w:tc>
      </w:tr>
      <w:tr w:rsidR="00404293" w:rsidRPr="001E2E1B" w:rsidTr="00043B1F">
        <w:trPr>
          <w:trHeight w:val="745"/>
        </w:trPr>
        <w:tc>
          <w:tcPr>
            <w:tcW w:w="1413" w:type="dxa"/>
            <w:tcBorders>
              <w:top w:val="nil"/>
              <w:bottom w:val="single" w:sz="4" w:space="0" w:color="auto"/>
            </w:tcBorders>
          </w:tcPr>
          <w:p w:rsidR="00404293" w:rsidRPr="001E2E1B"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「その他適切な</w:t>
            </w:r>
            <w:r>
              <w:rPr>
                <w:rFonts w:asciiTheme="majorEastAsia" w:eastAsiaTheme="majorEastAsia" w:hAnsiTheme="majorEastAsia" w:hint="eastAsia"/>
                <w:bCs/>
                <w:color w:val="000000" w:themeColor="text1"/>
                <w:sz w:val="18"/>
                <w:szCs w:val="20"/>
              </w:rPr>
              <w:t>方法」とは、例えば、利用者の用意する手帳等に記載するなどの方法で</w:t>
            </w:r>
            <w:r w:rsidRPr="001E2E1B">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404293" w:rsidRPr="001E2E1B"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の二の二の3</w:t>
            </w:r>
            <w:r w:rsidRPr="001E2E1B">
              <w:rPr>
                <w:rFonts w:asciiTheme="majorEastAsia" w:eastAsiaTheme="majorEastAsia" w:hAnsiTheme="majorEastAsia"/>
                <w:bCs/>
                <w:color w:val="000000" w:themeColor="text1"/>
                <w:sz w:val="18"/>
                <w:szCs w:val="18"/>
              </w:rPr>
              <w:t xml:space="preserve"> (</w:t>
            </w:r>
            <w:r w:rsidRPr="001E2E1B">
              <w:rPr>
                <w:rFonts w:asciiTheme="majorEastAsia" w:eastAsiaTheme="majorEastAsia" w:hAnsiTheme="majorEastAsia" w:hint="eastAsia"/>
                <w:bCs/>
                <w:color w:val="000000" w:themeColor="text1"/>
                <w:sz w:val="18"/>
                <w:szCs w:val="18"/>
              </w:rPr>
              <w:t>14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404293" w:rsidRPr="001E2E1B" w:rsidTr="00043B1F">
        <w:trPr>
          <w:trHeight w:val="900"/>
        </w:trPr>
        <w:tc>
          <w:tcPr>
            <w:tcW w:w="1413" w:type="dxa"/>
            <w:vMerge w:val="restart"/>
            <w:tcBorders>
              <w:top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FD7D19">
              <w:rPr>
                <w:rFonts w:asciiTheme="majorEastAsia" w:eastAsiaTheme="majorEastAsia" w:hAnsiTheme="majorEastAsia" w:hint="eastAsia"/>
                <w:bCs/>
                <w:color w:val="000000" w:themeColor="text1"/>
                <w:sz w:val="18"/>
                <w:szCs w:val="20"/>
              </w:rPr>
              <w:t>１２　利用料等の受領</w:t>
            </w:r>
          </w:p>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法定代理受領サービスに該当する指定地域密着型通所介護を提供した際には、その利用者から利用料の一部として、当該指定地域密着型通所介護に係る地域密着型介護サービス費用基準額から当該指定地域密着型通所介護事業者に支払</w:t>
            </w:r>
            <w:r>
              <w:rPr>
                <w:rFonts w:asciiTheme="majorEastAsia" w:eastAsiaTheme="majorEastAsia" w:hAnsiTheme="majorEastAsia" w:hint="eastAsia"/>
                <w:bCs/>
                <w:color w:val="000000" w:themeColor="text1"/>
                <w:sz w:val="18"/>
                <w:szCs w:val="20"/>
              </w:rPr>
              <w:t>われる地域密着型介護サービス費の額を控除して得た額の支払を受けて</w:t>
            </w:r>
            <w:r w:rsidRPr="001E2E1B">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1503764"/>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8544387"/>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条例第59条の7</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404293" w:rsidRPr="001E2E1B" w:rsidTr="00043B1F">
        <w:trPr>
          <w:trHeight w:val="833"/>
        </w:trPr>
        <w:tc>
          <w:tcPr>
            <w:tcW w:w="1413" w:type="dxa"/>
            <w:vMerge/>
            <w:tcBorders>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事業者は、法定代理受領サービスとして提供される指定地域密着型通所介護についての利用者負担として、</w:t>
            </w:r>
            <w:r w:rsidRPr="00B103DF">
              <w:rPr>
                <w:rFonts w:asciiTheme="majorEastAsia" w:eastAsiaTheme="majorEastAsia" w:hAnsiTheme="majorEastAsia" w:hint="eastAsia"/>
                <w:bCs/>
                <w:color w:val="000000" w:themeColor="text1"/>
                <w:sz w:val="18"/>
                <w:szCs w:val="20"/>
              </w:rPr>
              <w:t>地域密着型介護サービス費用基準額の１割、２割又は３割（法の規定の適用により保険給付の率が</w:t>
            </w:r>
            <w:r w:rsidRPr="001D0037">
              <w:rPr>
                <w:rFonts w:asciiTheme="majorEastAsia" w:eastAsiaTheme="majorEastAsia" w:hAnsiTheme="majorEastAsia" w:hint="eastAsia"/>
                <w:bCs/>
                <w:color w:val="000000" w:themeColor="text1"/>
                <w:sz w:val="18"/>
                <w:szCs w:val="20"/>
              </w:rPr>
              <w:t>９割、８割又は７割でない場合については、</w:t>
            </w:r>
            <w:r w:rsidRPr="00B103DF">
              <w:rPr>
                <w:rFonts w:asciiTheme="majorEastAsia" w:eastAsiaTheme="majorEastAsia" w:hAnsiTheme="majorEastAsia" w:hint="eastAsia"/>
                <w:bCs/>
                <w:color w:val="000000" w:themeColor="text1"/>
                <w:sz w:val="18"/>
                <w:szCs w:val="20"/>
              </w:rPr>
              <w:t>それに応じた割合）の支払を受けなければ</w:t>
            </w:r>
            <w:r>
              <w:rPr>
                <w:rFonts w:asciiTheme="majorEastAsia" w:eastAsiaTheme="majorEastAsia" w:hAnsiTheme="majorEastAsia" w:hint="eastAsia"/>
                <w:bCs/>
                <w:color w:val="000000" w:themeColor="text1"/>
                <w:sz w:val="18"/>
                <w:szCs w:val="20"/>
              </w:rPr>
              <w:t>ならないことを規定したものです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(1)①(第3の一の4(13)</w:t>
            </w:r>
            <w:r>
              <w:rPr>
                <w:rFonts w:asciiTheme="majorEastAsia" w:eastAsiaTheme="majorEastAsia" w:hAnsiTheme="majorEastAsia" w:hint="eastAsia"/>
                <w:bCs/>
                <w:color w:val="000000" w:themeColor="text1"/>
                <w:sz w:val="18"/>
                <w:szCs w:val="18"/>
              </w:rPr>
              <w:t>①参照</w:t>
            </w:r>
            <w:r w:rsidRPr="001E2E1B">
              <w:rPr>
                <w:rFonts w:asciiTheme="majorEastAsia" w:eastAsiaTheme="majorEastAsia" w:hAnsiTheme="majorEastAsia"/>
                <w:bCs/>
                <w:color w:val="000000" w:themeColor="text1"/>
                <w:sz w:val="18"/>
                <w:szCs w:val="18"/>
              </w:rPr>
              <w:t>)</w:t>
            </w:r>
          </w:p>
        </w:tc>
      </w:tr>
      <w:tr w:rsidR="00404293" w:rsidRPr="001E2E1B" w:rsidTr="00043B1F">
        <w:trPr>
          <w:trHeight w:val="609"/>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89056145"/>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1509271"/>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条例第59条の7</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404293" w:rsidRPr="001E2E1B" w:rsidTr="00043B1F">
        <w:trPr>
          <w:trHeight w:val="636"/>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利用者間の公平及び利用者の保護の観点から、法定代理受領サービスでない</w:t>
            </w: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地域密着型通所介護を提供した際に、その利用者から支払を受ける利用料の額と、法定代理受領サービスである</w:t>
            </w: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地域密着型通所介護に係る費用の額の間に、一方の管理経費の他方への転嫁等による不合理な差額を設けてはならないこととしたものです。</w:t>
            </w:r>
            <w:r w:rsidRPr="004B7B7B">
              <w:rPr>
                <w:rFonts w:asciiTheme="majorEastAsia" w:eastAsiaTheme="majorEastAsia" w:hAnsiTheme="majorEastAsia" w:hint="eastAsia"/>
                <w:bCs/>
                <w:color w:val="000000" w:themeColor="text1"/>
                <w:sz w:val="18"/>
                <w:szCs w:val="20"/>
              </w:rPr>
              <w:t>なお、そもそも介護保険給付の対象となる指定</w:t>
            </w:r>
            <w:r>
              <w:rPr>
                <w:rFonts w:asciiTheme="majorEastAsia" w:eastAsiaTheme="majorEastAsia" w:hAnsiTheme="majorEastAsia" w:hint="eastAsia"/>
                <w:bCs/>
                <w:color w:val="000000" w:themeColor="text1"/>
                <w:sz w:val="18"/>
                <w:szCs w:val="20"/>
              </w:rPr>
              <w:t>地域密着型通所介護</w:t>
            </w:r>
            <w:r w:rsidRPr="004B7B7B">
              <w:rPr>
                <w:rFonts w:asciiTheme="majorEastAsia" w:eastAsiaTheme="majorEastAsia" w:hAnsiTheme="majorEastAsia" w:hint="eastAsia"/>
                <w:bCs/>
                <w:color w:val="000000" w:themeColor="text1"/>
                <w:sz w:val="18"/>
                <w:szCs w:val="20"/>
              </w:rPr>
              <w:t>のサービスと明確に区分されるサー</w:t>
            </w:r>
            <w:r>
              <w:rPr>
                <w:rFonts w:asciiTheme="majorEastAsia" w:eastAsiaTheme="majorEastAsia" w:hAnsiTheme="majorEastAsia" w:hint="eastAsia"/>
                <w:bCs/>
                <w:color w:val="000000" w:themeColor="text1"/>
                <w:sz w:val="18"/>
                <w:szCs w:val="20"/>
              </w:rPr>
              <w:t>ビスについては、次のような方法により別の料金設定をして差し支えありません</w:t>
            </w:r>
            <w:r w:rsidRPr="004B7B7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404293" w:rsidTr="009311C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利用者に、当該事業が指定地域密着型通所介護</w:t>
                  </w:r>
                  <w:r w:rsidRPr="004B7B7B">
                    <w:rPr>
                      <w:rFonts w:asciiTheme="majorEastAsia" w:eastAsiaTheme="majorEastAsia" w:hAnsiTheme="majorEastAsia" w:hint="eastAsia"/>
                      <w:bCs/>
                      <w:color w:val="000000" w:themeColor="text1"/>
                      <w:sz w:val="18"/>
                      <w:szCs w:val="20"/>
                    </w:rPr>
                    <w:t>の事業とは別事業であり、当該サービスが介護保険給付の対象とならないサービスであることを説明し、理解を得ること</w:t>
                  </w:r>
                  <w:r>
                    <w:rPr>
                      <w:rFonts w:asciiTheme="majorEastAsia" w:eastAsiaTheme="majorEastAsia" w:hAnsiTheme="majorEastAsia" w:hint="eastAsia"/>
                      <w:bCs/>
                      <w:color w:val="000000" w:themeColor="text1"/>
                      <w:sz w:val="18"/>
                      <w:szCs w:val="20"/>
                    </w:rPr>
                    <w:t>。</w:t>
                  </w:r>
                </w:p>
              </w:tc>
            </w:tr>
            <w:tr w:rsidR="00404293" w:rsidRPr="004E5901" w:rsidTr="009311C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04293" w:rsidRPr="004E5901" w:rsidRDefault="00404293" w:rsidP="00404293">
                  <w:pPr>
                    <w:spacing w:line="240" w:lineRule="exact"/>
                    <w:rPr>
                      <w:rFonts w:asciiTheme="majorEastAsia" w:eastAsiaTheme="majorEastAsia" w:hAnsiTheme="majorEastAsia"/>
                      <w:color w:val="000000" w:themeColor="text1"/>
                      <w:sz w:val="18"/>
                      <w:szCs w:val="18"/>
                    </w:rPr>
                  </w:pPr>
                  <w:r w:rsidRPr="004B7B7B">
                    <w:rPr>
                      <w:rFonts w:asciiTheme="majorEastAsia" w:eastAsiaTheme="majorEastAsia" w:hAnsiTheme="majorEastAsia" w:hint="eastAsia"/>
                      <w:bCs/>
                      <w:color w:val="000000" w:themeColor="text1"/>
                      <w:sz w:val="18"/>
                      <w:szCs w:val="20"/>
                    </w:rPr>
                    <w:t>当該事業の目的、運営方針、利用料等が、指定</w:t>
                  </w:r>
                  <w:r>
                    <w:rPr>
                      <w:rFonts w:asciiTheme="majorEastAsia" w:eastAsiaTheme="majorEastAsia" w:hAnsiTheme="majorEastAsia" w:hint="eastAsia"/>
                      <w:bCs/>
                      <w:color w:val="000000" w:themeColor="text1"/>
                      <w:sz w:val="18"/>
                      <w:szCs w:val="20"/>
                    </w:rPr>
                    <w:t>地域密着型通所介護</w:t>
                  </w:r>
                  <w:r w:rsidRPr="004B7B7B">
                    <w:rPr>
                      <w:rFonts w:asciiTheme="majorEastAsia" w:eastAsiaTheme="majorEastAsia" w:hAnsiTheme="majorEastAsia" w:hint="eastAsia"/>
                      <w:bCs/>
                      <w:color w:val="000000" w:themeColor="text1"/>
                      <w:sz w:val="18"/>
                      <w:szCs w:val="20"/>
                    </w:rPr>
                    <w:t>事業所の運営規程とは別に定められていること。</w:t>
                  </w:r>
                </w:p>
              </w:tc>
            </w:tr>
            <w:tr w:rsidR="00404293" w:rsidTr="009311CC">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4B7B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w:t>
                  </w:r>
                  <w:r w:rsidRPr="004B7B7B">
                    <w:rPr>
                      <w:rFonts w:asciiTheme="majorEastAsia" w:eastAsiaTheme="majorEastAsia" w:hAnsiTheme="majorEastAsia" w:hint="eastAsia"/>
                      <w:bCs/>
                      <w:color w:val="000000" w:themeColor="text1"/>
                      <w:sz w:val="18"/>
                      <w:szCs w:val="20"/>
                    </w:rPr>
                    <w:t>の事業の会計と区分していること。</w:t>
                  </w:r>
                </w:p>
              </w:tc>
            </w:tr>
          </w:tbl>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(1)①(第3の一の4(13)</w:t>
            </w:r>
            <w:r>
              <w:rPr>
                <w:rFonts w:asciiTheme="majorEastAsia" w:eastAsiaTheme="majorEastAsia" w:hAnsiTheme="majorEastAsia" w:hint="eastAsia"/>
                <w:bCs/>
                <w:color w:val="000000" w:themeColor="text1"/>
                <w:sz w:val="18"/>
                <w:szCs w:val="18"/>
              </w:rPr>
              <w:t>②参照</w:t>
            </w:r>
            <w:r w:rsidRPr="001E2E1B">
              <w:rPr>
                <w:rFonts w:asciiTheme="majorEastAsia" w:eastAsiaTheme="majorEastAsia" w:hAnsiTheme="majorEastAsia"/>
                <w:bCs/>
                <w:color w:val="000000" w:themeColor="text1"/>
                <w:sz w:val="18"/>
                <w:szCs w:val="18"/>
              </w:rPr>
              <w:t>)</w:t>
            </w:r>
          </w:p>
        </w:tc>
      </w:tr>
      <w:tr w:rsidR="00404293" w:rsidRPr="001E2E1B" w:rsidTr="00CF3CE4">
        <w:trPr>
          <w:trHeight w:val="297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③　</w:t>
            </w:r>
            <w:r>
              <w:rPr>
                <w:rFonts w:asciiTheme="majorEastAsia" w:eastAsiaTheme="majorEastAsia" w:hAnsiTheme="majorEastAsia" w:hint="eastAsia"/>
                <w:bCs/>
                <w:color w:val="000000" w:themeColor="text1"/>
                <w:sz w:val="18"/>
                <w:szCs w:val="20"/>
              </w:rPr>
              <w:t>上記</w:t>
            </w:r>
            <w:r w:rsidRPr="001E2E1B">
              <w:rPr>
                <w:rFonts w:asciiTheme="majorEastAsia" w:eastAsiaTheme="majorEastAsia" w:hAnsiTheme="majorEastAsia" w:hint="eastAsia"/>
                <w:bCs/>
                <w:color w:val="000000" w:themeColor="text1"/>
                <w:sz w:val="18"/>
                <w:szCs w:val="20"/>
              </w:rPr>
              <w:t>①</w:t>
            </w:r>
            <w:r>
              <w:rPr>
                <w:rFonts w:asciiTheme="majorEastAsia" w:eastAsiaTheme="majorEastAsia" w:hAnsiTheme="majorEastAsia" w:hint="eastAsia"/>
                <w:bCs/>
                <w:color w:val="000000" w:themeColor="text1"/>
                <w:sz w:val="18"/>
                <w:szCs w:val="20"/>
              </w:rPr>
              <w:t>及び</w:t>
            </w:r>
            <w:r w:rsidRPr="001E2E1B">
              <w:rPr>
                <w:rFonts w:asciiTheme="majorEastAsia" w:eastAsiaTheme="majorEastAsia" w:hAnsiTheme="majorEastAsia" w:hint="eastAsia"/>
                <w:bCs/>
                <w:color w:val="000000" w:themeColor="text1"/>
                <w:sz w:val="18"/>
                <w:szCs w:val="20"/>
              </w:rPr>
              <w:t>②の支払を受ける額のほか、次に掲げる費用の額</w:t>
            </w:r>
            <w:r w:rsidRPr="00FD7D19">
              <w:rPr>
                <w:rFonts w:asciiTheme="majorEastAsia" w:eastAsiaTheme="majorEastAsia" w:hAnsiTheme="majorEastAsia" w:hint="eastAsia"/>
                <w:bCs/>
                <w:color w:val="000000" w:themeColor="text1"/>
                <w:sz w:val="18"/>
                <w:szCs w:val="20"/>
                <w:u w:val="wave"/>
              </w:rPr>
              <w:t>以外</w:t>
            </w:r>
            <w:r>
              <w:rPr>
                <w:rFonts w:asciiTheme="majorEastAsia" w:eastAsiaTheme="majorEastAsia" w:hAnsiTheme="majorEastAsia" w:hint="eastAsia"/>
                <w:bCs/>
                <w:color w:val="000000" w:themeColor="text1"/>
                <w:sz w:val="18"/>
                <w:szCs w:val="20"/>
              </w:rPr>
              <w:t>の支払</w:t>
            </w:r>
            <w:r w:rsidRPr="001E2E1B">
              <w:rPr>
                <w:rFonts w:asciiTheme="majorEastAsia" w:eastAsiaTheme="majorEastAsia" w:hAnsiTheme="majorEastAsia" w:hint="eastAsia"/>
                <w:bCs/>
                <w:color w:val="000000" w:themeColor="text1"/>
                <w:sz w:val="18"/>
                <w:szCs w:val="20"/>
              </w:rPr>
              <w:t>を利用者から受けていませんか。</w:t>
            </w:r>
          </w:p>
          <w:tbl>
            <w:tblPr>
              <w:tblStyle w:val="a3"/>
              <w:tblW w:w="5543" w:type="dxa"/>
              <w:tblInd w:w="158" w:type="dxa"/>
              <w:tblLayout w:type="fixed"/>
              <w:tblLook w:val="04A0" w:firstRow="1" w:lastRow="0" w:firstColumn="1" w:lastColumn="0" w:noHBand="0" w:noVBand="1"/>
            </w:tblPr>
            <w:tblGrid>
              <w:gridCol w:w="440"/>
              <w:gridCol w:w="5103"/>
            </w:tblGrid>
            <w:tr w:rsidR="00404293" w:rsidTr="00F35FB3">
              <w:trPr>
                <w:trHeight w:val="246"/>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利用者の選定により通常の事業の実施地域以外の地域に居住する利用者に対して行う送迎に要する費用</w:t>
                  </w:r>
                </w:p>
              </w:tc>
            </w:tr>
            <w:tr w:rsidR="00404293" w:rsidRPr="004E5901" w:rsidTr="00F35FB3">
              <w:trPr>
                <w:trHeight w:val="246"/>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指定地域密着型通所介護に</w:t>
                  </w:r>
                  <w:r w:rsidRPr="001E2E1B">
                    <w:rPr>
                      <w:rFonts w:asciiTheme="majorEastAsia" w:eastAsiaTheme="majorEastAsia" w:hAnsiTheme="majorEastAsia" w:hint="eastAsia"/>
                      <w:bCs/>
                      <w:color w:val="000000" w:themeColor="text1"/>
                      <w:sz w:val="18"/>
                      <w:szCs w:val="20"/>
                    </w:rPr>
                    <w:t>通常要する時間を超える指定地域密着型通所介護であって利用者の選定に係るものの提供に伴い必要となる費用の範囲内において、通常の指定地域密着型通所介護に係る地域密着型</w:t>
                  </w:r>
                  <w:r>
                    <w:rPr>
                      <w:rFonts w:asciiTheme="majorEastAsia" w:eastAsiaTheme="majorEastAsia" w:hAnsiTheme="majorEastAsia" w:hint="eastAsia"/>
                      <w:bCs/>
                      <w:color w:val="000000" w:themeColor="text1"/>
                      <w:sz w:val="18"/>
                      <w:szCs w:val="20"/>
                    </w:rPr>
                    <w:t>介護</w:t>
                  </w:r>
                  <w:r w:rsidRPr="001E2E1B">
                    <w:rPr>
                      <w:rFonts w:asciiTheme="majorEastAsia" w:eastAsiaTheme="majorEastAsia" w:hAnsiTheme="majorEastAsia" w:hint="eastAsia"/>
                      <w:bCs/>
                      <w:color w:val="000000" w:themeColor="text1"/>
                      <w:sz w:val="18"/>
                      <w:szCs w:val="20"/>
                    </w:rPr>
                    <w:t>サービス費用基準額を超える費用</w:t>
                  </w:r>
                </w:p>
              </w:tc>
            </w:tr>
            <w:tr w:rsidR="00404293" w:rsidTr="00F35FB3">
              <w:trPr>
                <w:trHeight w:val="255"/>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食事の提供に要する費用</w:t>
                  </w:r>
                </w:p>
              </w:tc>
            </w:tr>
            <w:tr w:rsidR="00404293" w:rsidTr="00F35FB3">
              <w:trPr>
                <w:trHeight w:val="255"/>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03"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おむつ代</w:t>
                  </w:r>
                </w:p>
              </w:tc>
            </w:tr>
            <w:tr w:rsidR="00404293" w:rsidTr="00F35FB3">
              <w:trPr>
                <w:trHeight w:val="255"/>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03" w:type="dxa"/>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ア～エに掲げるものの</w:t>
                  </w:r>
                  <w:r w:rsidRPr="001E2E1B">
                    <w:rPr>
                      <w:rFonts w:asciiTheme="majorEastAsia" w:eastAsiaTheme="majorEastAsia" w:hAnsiTheme="majorEastAsia" w:hint="eastAsia"/>
                      <w:bCs/>
                      <w:color w:val="000000" w:themeColor="text1"/>
                      <w:sz w:val="18"/>
                      <w:szCs w:val="20"/>
                    </w:rPr>
                    <w:t>ほか、指定地域密着型通所介護の提供において提供される便宜のうち、日常生活においても通常必要となるものに係る費用であって、</w:t>
                  </w:r>
                  <w:r>
                    <w:rPr>
                      <w:rFonts w:asciiTheme="majorEastAsia" w:eastAsiaTheme="majorEastAsia" w:hAnsiTheme="majorEastAsia" w:hint="eastAsia"/>
                      <w:bCs/>
                      <w:color w:val="000000" w:themeColor="text1"/>
                      <w:sz w:val="18"/>
                      <w:szCs w:val="20"/>
                    </w:rPr>
                    <w:t>その利用者に負担させることが適当と認められるもの</w:t>
                  </w:r>
                  <w:r w:rsidRPr="001E2E1B">
                    <w:rPr>
                      <w:rFonts w:asciiTheme="majorEastAsia" w:eastAsiaTheme="majorEastAsia" w:hAnsiTheme="majorEastAsia" w:hint="eastAsia"/>
                      <w:bCs/>
                      <w:color w:val="000000" w:themeColor="text1"/>
                      <w:sz w:val="18"/>
                      <w:szCs w:val="20"/>
                    </w:rPr>
                    <w:t>（その他の日常生活費）</w:t>
                  </w:r>
                </w:p>
              </w:tc>
            </w:tr>
          </w:tbl>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0765597"/>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913937"/>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条例第59条の7</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p w:rsidR="00404293" w:rsidRPr="001E2E1B" w:rsidRDefault="00404293" w:rsidP="00404293">
            <w:pPr>
              <w:rPr>
                <w:rFonts w:asciiTheme="majorEastAsia" w:eastAsiaTheme="majorEastAsia" w:hAnsiTheme="majorEastAsia"/>
                <w:color w:val="000000" w:themeColor="text1"/>
                <w:sz w:val="18"/>
                <w:szCs w:val="18"/>
              </w:rPr>
            </w:pPr>
          </w:p>
        </w:tc>
      </w:tr>
      <w:tr w:rsidR="00404293" w:rsidRPr="001E2E1B" w:rsidTr="00CF3CE4">
        <w:trPr>
          <w:trHeight w:val="31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指定地域密着型通所介護の「</w:t>
            </w:r>
            <w:r w:rsidRPr="00B103DF">
              <w:rPr>
                <w:rFonts w:asciiTheme="majorEastAsia" w:eastAsiaTheme="majorEastAsia" w:hAnsiTheme="majorEastAsia" w:hint="eastAsia"/>
                <w:bCs/>
                <w:color w:val="000000" w:themeColor="text1"/>
                <w:sz w:val="18"/>
                <w:szCs w:val="20"/>
              </w:rPr>
              <w:t>その他の日常生活費</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の具体的</w:t>
            </w:r>
            <w:r>
              <w:rPr>
                <w:rFonts w:asciiTheme="majorEastAsia" w:eastAsiaTheme="majorEastAsia" w:hAnsiTheme="majorEastAsia" w:hint="eastAsia"/>
                <w:bCs/>
                <w:color w:val="000000" w:themeColor="text1"/>
                <w:sz w:val="18"/>
                <w:szCs w:val="20"/>
              </w:rPr>
              <w:t>な</w:t>
            </w:r>
            <w:r w:rsidRPr="00B103DF">
              <w:rPr>
                <w:rFonts w:asciiTheme="majorEastAsia" w:eastAsiaTheme="majorEastAsia" w:hAnsiTheme="majorEastAsia" w:hint="eastAsia"/>
                <w:bCs/>
                <w:color w:val="000000" w:themeColor="text1"/>
                <w:sz w:val="18"/>
                <w:szCs w:val="20"/>
              </w:rPr>
              <w:t>範囲</w:t>
            </w:r>
            <w:r>
              <w:rPr>
                <w:rFonts w:asciiTheme="majorEastAsia" w:eastAsiaTheme="majorEastAsia" w:hAnsiTheme="majorEastAsia" w:hint="eastAsia"/>
                <w:bCs/>
                <w:color w:val="000000" w:themeColor="text1"/>
                <w:sz w:val="18"/>
                <w:szCs w:val="20"/>
              </w:rPr>
              <w:t>としては、次の費用としていますか。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9311C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希望によって、身の回り品として日常生活に必要なものを事業者が提供する場合に係る費用（歯ブラシ、化粧品、シャンプー、タオル等の日用品であって、一律に提供されるものではなく、利用者個人又はその家族の選択により利用されるものとして、事業者が提供するもの等が想定されます。）</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458494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311C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利用者の希望によって、教養娯楽として日常生活に必要なものを事業者が提供する場合に係る費用</w:t>
                  </w:r>
                  <w:r>
                    <w:rPr>
                      <w:rFonts w:asciiTheme="majorEastAsia" w:eastAsiaTheme="majorEastAsia" w:hAnsiTheme="majorEastAsia" w:hint="eastAsia"/>
                      <w:bCs/>
                      <w:color w:val="000000" w:themeColor="text1"/>
                      <w:sz w:val="18"/>
                      <w:szCs w:val="20"/>
                    </w:rPr>
                    <w:t>（</w:t>
                  </w:r>
                  <w:r w:rsidRPr="00F64A8C">
                    <w:rPr>
                      <w:rFonts w:asciiTheme="majorEastAsia" w:eastAsiaTheme="majorEastAsia" w:hAnsiTheme="majorEastAsia" w:hint="eastAsia"/>
                      <w:bCs/>
                      <w:color w:val="000000" w:themeColor="text1"/>
                      <w:sz w:val="18"/>
                      <w:szCs w:val="20"/>
                    </w:rPr>
                    <w:t>サービスの提供の一環として実施するクラブ活動や行事のうち、一般的に想定されるもの（例えば、作業療法等機能訓練の一環として行われるクラブ活動や入所者等が全員参加する定例行事）における材料費等は</w:t>
                  </w:r>
                  <w:r>
                    <w:rPr>
                      <w:rFonts w:asciiTheme="majorEastAsia" w:eastAsiaTheme="majorEastAsia" w:hAnsiTheme="majorEastAsia" w:hint="eastAsia"/>
                      <w:bCs/>
                      <w:color w:val="000000" w:themeColor="text1"/>
                      <w:sz w:val="18"/>
                      <w:szCs w:val="20"/>
                    </w:rPr>
                    <w:t>保険給付の対象に含まれることから別途徴収することはできません</w:t>
                  </w:r>
                  <w:r w:rsidRPr="00F64A8C">
                    <w:rPr>
                      <w:rFonts w:asciiTheme="majorEastAsia" w:eastAsiaTheme="majorEastAsia" w:hAnsiTheme="majorEastAsia" w:hint="eastAsia"/>
                      <w:bCs/>
                      <w:color w:val="000000" w:themeColor="text1"/>
                      <w:sz w:val="18"/>
                      <w:szCs w:val="20"/>
                    </w:rPr>
                    <w:t>が、サービスの提供の一環として実施するクラブ活動や行事のために調達し、提供する材料であって、利用者に負担させることが適当と認められるもの（例えば、習字、お花、絵画、刺繍等のクラブ活動等の材料費）に係る費用は、教養娯楽に要する費用として「その他の日常生活費」に該当</w:t>
                  </w:r>
                  <w:r>
                    <w:rPr>
                      <w:rFonts w:asciiTheme="majorEastAsia" w:eastAsiaTheme="majorEastAsia" w:hAnsiTheme="majorEastAsia" w:hint="eastAsia"/>
                      <w:bCs/>
                      <w:color w:val="000000" w:themeColor="text1"/>
                      <w:sz w:val="18"/>
                      <w:szCs w:val="20"/>
                    </w:rPr>
                    <w:t>します</w:t>
                  </w:r>
                  <w:r w:rsidRPr="001E2E1B">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0728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9337371"/>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99731134"/>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404293" w:rsidRPr="00B103DF" w:rsidRDefault="00404293" w:rsidP="00404293">
            <w:pPr>
              <w:spacing w:line="240" w:lineRule="exact"/>
              <w:rPr>
                <w:rFonts w:asciiTheme="majorEastAsia" w:eastAsiaTheme="majorEastAsia" w:hAnsiTheme="majorEastAsia"/>
                <w:bCs/>
                <w:color w:val="000000" w:themeColor="text1"/>
                <w:sz w:val="16"/>
                <w:szCs w:val="18"/>
              </w:rPr>
            </w:pPr>
            <w:r w:rsidRPr="00E9350C">
              <w:rPr>
                <w:rFonts w:asciiTheme="majorEastAsia" w:eastAsiaTheme="majorEastAsia" w:hAnsiTheme="majorEastAsia" w:hint="eastAsia"/>
                <w:bCs/>
                <w:color w:val="000000" w:themeColor="text1"/>
                <w:sz w:val="18"/>
                <w:szCs w:val="18"/>
              </w:rPr>
              <w:t>「通所介護等における日常生活に要する費用の取扱いについて」</w:t>
            </w:r>
            <w:r>
              <w:rPr>
                <w:rFonts w:asciiTheme="majorEastAsia" w:eastAsiaTheme="majorEastAsia" w:hAnsiTheme="majorEastAsia" w:hint="eastAsia"/>
                <w:bCs/>
                <w:color w:val="000000" w:themeColor="text1"/>
                <w:sz w:val="18"/>
                <w:szCs w:val="18"/>
              </w:rPr>
              <w:t>(</w:t>
            </w:r>
            <w:r w:rsidRPr="00E9350C">
              <w:rPr>
                <w:rFonts w:asciiTheme="majorEastAsia" w:eastAsiaTheme="majorEastAsia" w:hAnsiTheme="majorEastAsia" w:hint="eastAsia"/>
                <w:bCs/>
                <w:color w:val="000000" w:themeColor="text1"/>
                <w:sz w:val="18"/>
                <w:szCs w:val="18"/>
              </w:rPr>
              <w:t>平成12年3月30日老企第54号通知</w:t>
            </w:r>
            <w:r>
              <w:rPr>
                <w:rFonts w:asciiTheme="majorEastAsia" w:eastAsiaTheme="majorEastAsia" w:hAnsiTheme="majorEastAsia" w:hint="eastAsia"/>
                <w:bCs/>
                <w:color w:val="000000" w:themeColor="text1"/>
                <w:sz w:val="18"/>
                <w:szCs w:val="18"/>
              </w:rPr>
              <w:t>)</w:t>
            </w:r>
          </w:p>
        </w:tc>
      </w:tr>
      <w:tr w:rsidR="00404293" w:rsidRPr="001E2E1B" w:rsidTr="00043B1F">
        <w:trPr>
          <w:trHeight w:val="124"/>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保険給付</w:t>
            </w:r>
            <w:r>
              <w:rPr>
                <w:rFonts w:asciiTheme="majorEastAsia" w:eastAsiaTheme="majorEastAsia" w:hAnsiTheme="majorEastAsia" w:hint="eastAsia"/>
                <w:bCs/>
                <w:color w:val="000000" w:themeColor="text1"/>
                <w:sz w:val="18"/>
                <w:szCs w:val="20"/>
              </w:rPr>
              <w:t>の対象となっているサービスと明確に区分されないあいまい</w:t>
            </w:r>
            <w:r w:rsidRPr="00B103DF">
              <w:rPr>
                <w:rFonts w:asciiTheme="majorEastAsia" w:eastAsiaTheme="majorEastAsia" w:hAnsiTheme="majorEastAsia" w:hint="eastAsia"/>
                <w:bCs/>
                <w:color w:val="000000" w:themeColor="text1"/>
                <w:sz w:val="18"/>
                <w:szCs w:val="20"/>
              </w:rPr>
              <w:t>な名目による費用の支払を受けることは認め</w:t>
            </w:r>
            <w:r>
              <w:rPr>
                <w:rFonts w:asciiTheme="majorEastAsia" w:eastAsiaTheme="majorEastAsia" w:hAnsiTheme="majorEastAsia" w:hint="eastAsia"/>
                <w:bCs/>
                <w:color w:val="000000" w:themeColor="text1"/>
                <w:sz w:val="18"/>
                <w:szCs w:val="20"/>
              </w:rPr>
              <w:t>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(1)</w:t>
            </w:r>
            <w:r>
              <w:rPr>
                <w:rFonts w:asciiTheme="majorEastAsia" w:eastAsiaTheme="majorEastAsia" w:hAnsiTheme="majorEastAsia" w:hint="eastAsia"/>
                <w:bCs/>
                <w:color w:val="000000" w:themeColor="text1"/>
                <w:sz w:val="18"/>
                <w:szCs w:val="18"/>
              </w:rPr>
              <w:t>②</w:t>
            </w:r>
          </w:p>
        </w:tc>
      </w:tr>
      <w:tr w:rsidR="00404293" w:rsidRPr="001E2E1B" w:rsidTr="00043B1F">
        <w:trPr>
          <w:trHeight w:val="375"/>
        </w:trPr>
        <w:tc>
          <w:tcPr>
            <w:tcW w:w="1413" w:type="dxa"/>
            <w:tcBorders>
              <w:top w:val="nil"/>
              <w:bottom w:val="nil"/>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1E2E1B">
              <w:rPr>
                <w:rFonts w:asciiTheme="majorEastAsia" w:eastAsiaTheme="majorEastAsia" w:hAnsiTheme="majorEastAsia" w:hint="eastAsia"/>
                <w:bCs/>
                <w:color w:val="000000" w:themeColor="text1"/>
                <w:sz w:val="18"/>
                <w:szCs w:val="20"/>
              </w:rPr>
              <w:t xml:space="preserve">　③のア～オの費用の額に係るサービスの提供に当たっては、あらかじめ、利用者又はその家族に対し、当該サービスの内容及び費用について説明を行い、利用者の同意を得ていますか。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36084982"/>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599303"/>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条例第59条の7</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第5項</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1E2E1B">
              <w:rPr>
                <w:rFonts w:asciiTheme="majorEastAsia" w:eastAsiaTheme="majorEastAsia" w:hAnsiTheme="majorEastAsia" w:hint="eastAsia"/>
                <w:bCs/>
                <w:color w:val="000000" w:themeColor="text1"/>
                <w:sz w:val="18"/>
                <w:szCs w:val="20"/>
              </w:rPr>
              <w:t xml:space="preserve">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920508"/>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62320064"/>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法第42条の2第9項</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(法第41条第8項準用)</w:t>
            </w:r>
          </w:p>
        </w:tc>
      </w:tr>
      <w:tr w:rsidR="00404293" w:rsidRPr="001E2E1B" w:rsidTr="00043B1F">
        <w:trPr>
          <w:trHeight w:val="1242"/>
        </w:trPr>
        <w:tc>
          <w:tcPr>
            <w:tcW w:w="1413" w:type="dxa"/>
            <w:tcBorders>
              <w:top w:val="nil"/>
              <w:bottom w:val="nil"/>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⑥</w:t>
            </w:r>
            <w:r w:rsidRPr="001E2E1B">
              <w:rPr>
                <w:rFonts w:asciiTheme="majorEastAsia" w:eastAsiaTheme="majorEastAsia" w:hAnsiTheme="majorEastAsia" w:hint="eastAsia"/>
                <w:bCs/>
                <w:color w:val="000000" w:themeColor="text1"/>
                <w:sz w:val="18"/>
                <w:szCs w:val="20"/>
              </w:rPr>
              <w:t>の領収証に、サービスについて利用者から支払を受けた費用の額のうち、厚生労働大臣が定める基準により算定した費用の額（その額が現に当該指定地域密着型通所介護に要した費用の額を超えるときは、当該現に指定地域密着型通所介護に要した費用の額とする。）、食事の提供に要した費用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0494282"/>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2667061"/>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施行規則第65条の5</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(第65条準用）</w:t>
            </w:r>
          </w:p>
        </w:tc>
      </w:tr>
      <w:tr w:rsidR="00404293" w:rsidRPr="001E2E1B" w:rsidTr="00B154AE">
        <w:trPr>
          <w:cantSplit/>
          <w:trHeight w:val="169"/>
        </w:trPr>
        <w:tc>
          <w:tcPr>
            <w:tcW w:w="1413" w:type="dxa"/>
            <w:tcBorders>
              <w:top w:val="nil"/>
              <w:bottom w:val="nil"/>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Pr="001E2E1B">
              <w:rPr>
                <w:rFonts w:asciiTheme="majorEastAsia" w:eastAsiaTheme="majorEastAsia" w:hAnsiTheme="majorEastAsia" w:hint="eastAsia"/>
                <w:bCs/>
                <w:color w:val="000000" w:themeColor="text1"/>
                <w:sz w:val="18"/>
                <w:szCs w:val="20"/>
              </w:rPr>
              <w:t xml:space="preserve">　</w:t>
            </w:r>
            <w:r w:rsidRPr="00F35FB3">
              <w:rPr>
                <w:rFonts w:asciiTheme="majorEastAsia" w:eastAsiaTheme="majorEastAsia" w:hAnsiTheme="majorEastAsia" w:hint="eastAsia"/>
                <w:bCs/>
                <w:color w:val="000000" w:themeColor="text1"/>
                <w:sz w:val="18"/>
                <w:szCs w:val="20"/>
              </w:rPr>
              <w:t>居宅サービス計画</w:t>
            </w:r>
            <w:r>
              <w:rPr>
                <w:rFonts w:asciiTheme="majorEastAsia" w:eastAsiaTheme="majorEastAsia" w:hAnsiTheme="majorEastAsia" w:hint="eastAsia"/>
                <w:bCs/>
                <w:color w:val="000000" w:themeColor="text1"/>
                <w:sz w:val="18"/>
                <w:szCs w:val="20"/>
              </w:rPr>
              <w:t>に次に掲げる</w:t>
            </w:r>
            <w:r w:rsidRPr="001E2E1B">
              <w:rPr>
                <w:rFonts w:asciiTheme="majorEastAsia" w:eastAsiaTheme="majorEastAsia" w:hAnsiTheme="majorEastAsia" w:hint="eastAsia"/>
                <w:bCs/>
                <w:color w:val="000000" w:themeColor="text1"/>
                <w:sz w:val="18"/>
                <w:szCs w:val="20"/>
              </w:rPr>
              <w:t>医療系サービス</w:t>
            </w:r>
            <w:r>
              <w:rPr>
                <w:rFonts w:asciiTheme="majorEastAsia" w:eastAsiaTheme="majorEastAsia" w:hAnsiTheme="majorEastAsia" w:hint="eastAsia"/>
                <w:bCs/>
                <w:color w:val="000000" w:themeColor="text1"/>
                <w:sz w:val="18"/>
                <w:szCs w:val="20"/>
              </w:rPr>
              <w:t>が位置付けられ、指定地域密着型通所介護が医療系サービスと併せて利用された</w:t>
            </w:r>
            <w:r w:rsidRPr="001E2E1B">
              <w:rPr>
                <w:rFonts w:asciiTheme="majorEastAsia" w:eastAsiaTheme="majorEastAsia" w:hAnsiTheme="majorEastAsia" w:hint="eastAsia"/>
                <w:bCs/>
                <w:color w:val="000000" w:themeColor="text1"/>
                <w:sz w:val="18"/>
                <w:szCs w:val="20"/>
              </w:rPr>
              <w:t>利用者の領収証には、</w:t>
            </w:r>
            <w:r>
              <w:rPr>
                <w:rFonts w:asciiTheme="majorEastAsia" w:eastAsiaTheme="majorEastAsia" w:hAnsiTheme="majorEastAsia" w:hint="eastAsia"/>
                <w:bCs/>
                <w:color w:val="000000" w:themeColor="text1"/>
                <w:sz w:val="18"/>
                <w:szCs w:val="20"/>
              </w:rPr>
              <w:t>「医療費控除の対象となる額」を記載していますか</w:t>
            </w:r>
            <w:r w:rsidRPr="001E2E1B">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5103"/>
            </w:tblGrid>
            <w:tr w:rsidR="00404293" w:rsidTr="009311CC">
              <w:trPr>
                <w:trHeight w:val="246"/>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F35FB3">
                    <w:rPr>
                      <w:rFonts w:asciiTheme="majorEastAsia" w:eastAsiaTheme="majorEastAsia" w:hAnsiTheme="majorEastAsia" w:hint="eastAsia"/>
                      <w:bCs/>
                      <w:color w:val="000000" w:themeColor="text1"/>
                      <w:sz w:val="18"/>
                      <w:szCs w:val="20"/>
                    </w:rPr>
                    <w:t>訪問看護</w:t>
                  </w:r>
                  <w:r>
                    <w:rPr>
                      <w:rFonts w:asciiTheme="majorEastAsia" w:eastAsiaTheme="majorEastAsia" w:hAnsiTheme="majorEastAsia" w:hint="eastAsia"/>
                      <w:bCs/>
                      <w:color w:val="000000" w:themeColor="text1"/>
                      <w:sz w:val="18"/>
                      <w:szCs w:val="20"/>
                    </w:rPr>
                    <w:t>（</w:t>
                  </w:r>
                  <w:r w:rsidRPr="00F35FB3">
                    <w:rPr>
                      <w:rFonts w:asciiTheme="majorEastAsia" w:eastAsiaTheme="majorEastAsia" w:hAnsiTheme="majorEastAsia" w:hint="eastAsia"/>
                      <w:bCs/>
                      <w:color w:val="000000" w:themeColor="text1"/>
                      <w:sz w:val="18"/>
                      <w:szCs w:val="20"/>
                    </w:rPr>
                    <w:t>医療保険各法の訪問看護療養費の支給に係る訪問看護を含む</w:t>
                  </w:r>
                  <w:r>
                    <w:rPr>
                      <w:rFonts w:asciiTheme="majorEastAsia" w:eastAsiaTheme="majorEastAsia" w:hAnsiTheme="majorEastAsia" w:hint="eastAsia"/>
                      <w:bCs/>
                      <w:color w:val="000000" w:themeColor="text1"/>
                      <w:sz w:val="18"/>
                      <w:szCs w:val="20"/>
                    </w:rPr>
                    <w:t>）</w:t>
                  </w:r>
                </w:p>
              </w:tc>
            </w:tr>
            <w:tr w:rsidR="00404293" w:rsidRPr="004E5901" w:rsidTr="009311CC">
              <w:trPr>
                <w:trHeight w:val="246"/>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F35FB3">
                    <w:rPr>
                      <w:rFonts w:asciiTheme="majorEastAsia" w:eastAsiaTheme="majorEastAsia" w:hAnsiTheme="majorEastAsia" w:hint="eastAsia"/>
                      <w:bCs/>
                      <w:color w:val="000000" w:themeColor="text1"/>
                      <w:sz w:val="18"/>
                      <w:szCs w:val="20"/>
                    </w:rPr>
                    <w:t>訪問リハビリテーション</w:t>
                  </w:r>
                </w:p>
              </w:tc>
            </w:tr>
            <w:tr w:rsidR="00404293" w:rsidTr="009311CC">
              <w:trPr>
                <w:trHeight w:val="255"/>
              </w:trPr>
              <w:tc>
                <w:tcPr>
                  <w:tcW w:w="440" w:type="dxa"/>
                  <w:shd w:val="clear" w:color="auto" w:fill="D0CECE" w:themeFill="background2" w:themeFillShade="E6"/>
                </w:tcPr>
                <w:p w:rsidR="00404293" w:rsidRPr="00F35FB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F35FB3">
                    <w:rPr>
                      <w:rFonts w:asciiTheme="majorEastAsia" w:eastAsiaTheme="majorEastAsia" w:hAnsiTheme="majorEastAsia" w:hint="eastAsia"/>
                      <w:bCs/>
                      <w:color w:val="000000" w:themeColor="text1"/>
                      <w:sz w:val="18"/>
                      <w:szCs w:val="20"/>
                    </w:rPr>
                    <w:t>居宅療養管理指導</w:t>
                  </w:r>
                </w:p>
              </w:tc>
            </w:tr>
            <w:tr w:rsidR="00404293" w:rsidTr="009311CC">
              <w:trPr>
                <w:trHeight w:val="255"/>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03"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F35FB3">
                    <w:rPr>
                      <w:rFonts w:asciiTheme="majorEastAsia" w:eastAsiaTheme="majorEastAsia" w:hAnsiTheme="majorEastAsia" w:hint="eastAsia"/>
                      <w:bCs/>
                      <w:color w:val="000000" w:themeColor="text1"/>
                      <w:sz w:val="18"/>
                      <w:szCs w:val="20"/>
                    </w:rPr>
                    <w:t>通所リハビリテーション</w:t>
                  </w:r>
                </w:p>
              </w:tc>
            </w:tr>
            <w:tr w:rsidR="00404293" w:rsidRPr="00F35FB3" w:rsidTr="009311CC">
              <w:trPr>
                <w:trHeight w:val="255"/>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03" w:type="dxa"/>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r w:rsidRPr="00F35FB3">
                    <w:rPr>
                      <w:rFonts w:asciiTheme="majorEastAsia" w:eastAsiaTheme="majorEastAsia" w:hAnsiTheme="majorEastAsia" w:hint="eastAsia"/>
                      <w:bCs/>
                      <w:color w:val="000000" w:themeColor="text1"/>
                      <w:sz w:val="18"/>
                      <w:szCs w:val="20"/>
                    </w:rPr>
                    <w:t>短期入所療養介護</w:t>
                  </w:r>
                </w:p>
              </w:tc>
            </w:tr>
            <w:tr w:rsidR="00404293" w:rsidRPr="00F35FB3" w:rsidTr="009311CC">
              <w:trPr>
                <w:trHeight w:val="255"/>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03" w:type="dxa"/>
                </w:tcPr>
                <w:p w:rsidR="00404293" w:rsidRPr="00F35FB3" w:rsidRDefault="00404293" w:rsidP="00404293">
                  <w:pPr>
                    <w:spacing w:line="240" w:lineRule="exact"/>
                    <w:rPr>
                      <w:rFonts w:asciiTheme="majorEastAsia" w:eastAsiaTheme="majorEastAsia" w:hAnsiTheme="majorEastAsia"/>
                      <w:bCs/>
                      <w:color w:val="000000" w:themeColor="text1"/>
                      <w:sz w:val="18"/>
                      <w:szCs w:val="20"/>
                    </w:rPr>
                  </w:pPr>
                  <w:r w:rsidRPr="00F35FB3">
                    <w:rPr>
                      <w:rFonts w:asciiTheme="majorEastAsia" w:eastAsiaTheme="majorEastAsia" w:hAnsiTheme="majorEastAsia" w:hint="eastAsia"/>
                      <w:bCs/>
                      <w:color w:val="000000" w:themeColor="text1"/>
                      <w:sz w:val="18"/>
                      <w:szCs w:val="20"/>
                    </w:rPr>
                    <w:t>定期巡回・随時対応型訪問介護看護</w:t>
                  </w:r>
                  <w:r>
                    <w:rPr>
                      <w:rFonts w:asciiTheme="majorEastAsia" w:eastAsiaTheme="majorEastAsia" w:hAnsiTheme="majorEastAsia" w:hint="eastAsia"/>
                      <w:bCs/>
                      <w:color w:val="000000" w:themeColor="text1"/>
                      <w:sz w:val="18"/>
                      <w:szCs w:val="20"/>
                    </w:rPr>
                    <w:t>（一体型事業所で訪問看護を利用する場合に限る。）</w:t>
                  </w:r>
                </w:p>
              </w:tc>
            </w:tr>
            <w:tr w:rsidR="00404293" w:rsidRPr="00F35FB3" w:rsidTr="009311CC">
              <w:trPr>
                <w:trHeight w:val="255"/>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03" w:type="dxa"/>
                </w:tcPr>
                <w:p w:rsidR="00404293" w:rsidRPr="00F35FB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看護・小規模多機能型居宅介護（上記の居宅サービスを含む組合せにより提供されるもの（生活援助中心型の訪問介護の部分を除く。）に限る。）</w:t>
                  </w:r>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10898011"/>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9509118"/>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D71B9E"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43896297"/>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404293" w:rsidRPr="00D71B9E" w:rsidRDefault="00404293" w:rsidP="00404293">
            <w:pPr>
              <w:spacing w:line="240" w:lineRule="exact"/>
              <w:rPr>
                <w:rFonts w:asciiTheme="majorEastAsia" w:eastAsiaTheme="majorEastAsia" w:hAnsiTheme="majorEastAsia"/>
                <w:bCs/>
                <w:color w:val="000000" w:themeColor="text1"/>
                <w:sz w:val="18"/>
                <w:szCs w:val="18"/>
              </w:rPr>
            </w:pPr>
            <w:r w:rsidRPr="00D71B9E">
              <w:rPr>
                <w:rFonts w:asciiTheme="majorEastAsia" w:eastAsiaTheme="majorEastAsia" w:hAnsiTheme="majorEastAsia" w:hint="eastAsia"/>
                <w:bCs/>
                <w:color w:val="000000" w:themeColor="text1"/>
                <w:sz w:val="18"/>
                <w:szCs w:val="18"/>
              </w:rPr>
              <w:t>「介護保険制度下での居宅サービスの対価に係る医療費控除の取扱いについて」(平成12年6月1日老発第509号事務連絡)</w:t>
            </w:r>
          </w:p>
        </w:tc>
      </w:tr>
      <w:tr w:rsidR="00404293" w:rsidRPr="001E2E1B" w:rsidTr="00D757CF">
        <w:trPr>
          <w:trHeight w:val="169"/>
        </w:trPr>
        <w:tc>
          <w:tcPr>
            <w:tcW w:w="1413" w:type="dxa"/>
            <w:tcBorders>
              <w:top w:val="nil"/>
              <w:bottom w:val="nil"/>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医療系サービスと併せて利用した場合とは、１か月単位のケアプランに医療系サービスが位置付けられている場合をいい、具体的には、居宅介護支援事業者等から交付される「サービス利用票」に医療系サービスが記載されているかどうかで、医療費控除の対象となるかどうかを判断します。</w:t>
            </w:r>
          </w:p>
        </w:tc>
        <w:tc>
          <w:tcPr>
            <w:tcW w:w="1276" w:type="dxa"/>
            <w:tcBorders>
              <w:top w:val="dotted"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404293" w:rsidRPr="00D71B9E"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N</w:t>
            </w:r>
            <w:r>
              <w:rPr>
                <w:rFonts w:asciiTheme="majorEastAsia" w:eastAsiaTheme="majorEastAsia" w:hAnsiTheme="majorEastAsia"/>
                <w:bCs/>
                <w:color w:val="000000" w:themeColor="text1"/>
                <w:sz w:val="18"/>
                <w:szCs w:val="18"/>
              </w:rPr>
              <w:t xml:space="preserve">o.1127 </w:t>
            </w:r>
            <w:r>
              <w:rPr>
                <w:rFonts w:asciiTheme="majorEastAsia" w:eastAsiaTheme="majorEastAsia" w:hAnsiTheme="majorEastAsia" w:hint="eastAsia"/>
                <w:bCs/>
                <w:color w:val="000000" w:themeColor="text1"/>
                <w:sz w:val="18"/>
                <w:szCs w:val="18"/>
              </w:rPr>
              <w:t>医療費控除の対象となる介護保険制度下での居宅サービス等の対価(国税庁HP)</w:t>
            </w:r>
          </w:p>
        </w:tc>
      </w:tr>
      <w:tr w:rsidR="00404293" w:rsidRPr="001E2E1B" w:rsidTr="00043B1F">
        <w:trPr>
          <w:trHeight w:val="894"/>
        </w:trPr>
        <w:tc>
          <w:tcPr>
            <w:tcW w:w="1413" w:type="dxa"/>
            <w:tcBorders>
              <w:top w:val="single"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１３　保険給付の請求のための証明書の交付</w:t>
            </w:r>
          </w:p>
        </w:tc>
        <w:tc>
          <w:tcPr>
            <w:tcW w:w="5953" w:type="dxa"/>
            <w:tcBorders>
              <w:top w:val="single" w:sz="4" w:space="0" w:color="auto"/>
              <w:bottom w:val="single" w:sz="4" w:space="0" w:color="auto"/>
              <w:right w:val="single" w:sz="4" w:space="0" w:color="auto"/>
            </w:tcBorders>
          </w:tcPr>
          <w:p w:rsidR="00404293" w:rsidRDefault="00404293" w:rsidP="00404293">
            <w:pPr>
              <w:widowControl/>
              <w:spacing w:line="240" w:lineRule="exact"/>
              <w:ind w:firstLineChars="100" w:firstLine="158"/>
              <w:rPr>
                <w:rFonts w:asciiTheme="majorEastAsia" w:eastAsiaTheme="majorEastAsia" w:hAnsiTheme="majorEastAsia"/>
                <w:color w:val="000000" w:themeColor="text1"/>
                <w:sz w:val="18"/>
                <w:szCs w:val="21"/>
              </w:rPr>
            </w:pPr>
            <w:r w:rsidRPr="001E2E1B">
              <w:rPr>
                <w:rFonts w:asciiTheme="majorEastAsia" w:eastAsiaTheme="majorEastAsia" w:hAnsiTheme="majorEastAsia" w:hint="eastAsia"/>
                <w:color w:val="000000" w:themeColor="text1"/>
                <w:sz w:val="18"/>
                <w:szCs w:val="21"/>
              </w:rPr>
              <w:t>法定代理受領サービスに該当しない</w:t>
            </w:r>
            <w:r>
              <w:rPr>
                <w:rFonts w:asciiTheme="majorEastAsia" w:eastAsiaTheme="majorEastAsia" w:hAnsiTheme="majorEastAsia" w:hint="eastAsia"/>
                <w:color w:val="000000" w:themeColor="text1"/>
                <w:sz w:val="18"/>
                <w:szCs w:val="21"/>
              </w:rPr>
              <w:t>指定地域密着型通所介護</w:t>
            </w:r>
            <w:r w:rsidRPr="001E2E1B">
              <w:rPr>
                <w:rFonts w:asciiTheme="majorEastAsia" w:eastAsiaTheme="majorEastAsia" w:hAnsiTheme="majorEastAsia" w:hint="eastAsia"/>
                <w:color w:val="000000" w:themeColor="text1"/>
                <w:sz w:val="18"/>
                <w:szCs w:val="21"/>
              </w:rPr>
              <w:t>に係る利用料の支払を受けた場合は、</w:t>
            </w:r>
            <w:r>
              <w:rPr>
                <w:rFonts w:asciiTheme="majorEastAsia" w:eastAsiaTheme="majorEastAsia" w:hAnsiTheme="majorEastAsia" w:hint="eastAsia"/>
                <w:color w:val="000000" w:themeColor="text1"/>
                <w:sz w:val="18"/>
                <w:szCs w:val="21"/>
              </w:rPr>
              <w:t>次の事項</w:t>
            </w:r>
            <w:r w:rsidRPr="001E2E1B">
              <w:rPr>
                <w:rFonts w:asciiTheme="majorEastAsia" w:eastAsiaTheme="majorEastAsia" w:hAnsiTheme="majorEastAsia" w:hint="eastAsia"/>
                <w:color w:val="000000" w:themeColor="text1"/>
                <w:sz w:val="18"/>
                <w:szCs w:val="21"/>
              </w:rPr>
              <w:t>を記載したサービス提供証明書を利用者に対して交付していますか。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提供した</w:t>
                  </w:r>
                  <w:r>
                    <w:rPr>
                      <w:rFonts w:asciiTheme="majorEastAsia" w:eastAsiaTheme="majorEastAsia" w:hAnsiTheme="majorEastAsia" w:hint="eastAsia"/>
                      <w:color w:val="000000" w:themeColor="text1"/>
                      <w:sz w:val="18"/>
                      <w:szCs w:val="21"/>
                    </w:rPr>
                    <w:t>指定地域密着型通所介護</w:t>
                  </w:r>
                  <w:r w:rsidRPr="001E2E1B">
                    <w:rPr>
                      <w:rFonts w:asciiTheme="majorEastAsia" w:eastAsiaTheme="majorEastAsia" w:hAnsiTheme="majorEastAsia" w:hint="eastAsia"/>
                      <w:color w:val="000000" w:themeColor="text1"/>
                      <w:sz w:val="18"/>
                      <w:szCs w:val="21"/>
                    </w:rPr>
                    <w:t>の内容</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920221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費用の額</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99449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その他必要と認められる事項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78482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widowControl/>
              <w:spacing w:line="240" w:lineRule="exact"/>
              <w:ind w:firstLineChars="100" w:firstLine="158"/>
              <w:rPr>
                <w:rFonts w:asciiTheme="majorEastAsia" w:eastAsiaTheme="majorEastAsia" w:hAnsiTheme="majorEastAsia"/>
                <w:color w:val="000000" w:themeColor="text1"/>
                <w:sz w:val="18"/>
                <w:szCs w:val="21"/>
              </w:rPr>
            </w:pPr>
          </w:p>
        </w:tc>
        <w:tc>
          <w:tcPr>
            <w:tcW w:w="1276" w:type="dxa"/>
            <w:tcBorders>
              <w:top w:val="single" w:sz="4" w:space="0" w:color="auto"/>
              <w:left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7931710"/>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0731980"/>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49270118"/>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条例第59条の20</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(第22条準用）</w:t>
            </w:r>
          </w:p>
        </w:tc>
      </w:tr>
      <w:tr w:rsidR="00404293" w:rsidRPr="001E2E1B" w:rsidTr="00043B1F">
        <w:trPr>
          <w:trHeight w:val="58"/>
        </w:trPr>
        <w:tc>
          <w:tcPr>
            <w:tcW w:w="1413" w:type="dxa"/>
            <w:vMerge w:val="restart"/>
            <w:tcBorders>
              <w:top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１４　指定地域密着型通所介護の基本取扱方針</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利用者の要介護状態の軽減又は悪化の防止に資するよう、その目標を設定し、計画的に行われていますか。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8858530"/>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8567654"/>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条例第59条の8</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404293" w:rsidRPr="001E2E1B" w:rsidTr="00043B1F">
        <w:trPr>
          <w:trHeight w:val="132"/>
        </w:trPr>
        <w:tc>
          <w:tcPr>
            <w:tcW w:w="1413" w:type="dxa"/>
            <w:vMerge/>
            <w:tcBorders>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D0107">
              <w:rPr>
                <w:rFonts w:asciiTheme="majorEastAsia" w:eastAsiaTheme="majorEastAsia" w:hAnsiTheme="majorEastAsia" w:hint="eastAsia"/>
                <w:bCs/>
                <w:color w:val="000000" w:themeColor="text1"/>
                <w:sz w:val="18"/>
                <w:szCs w:val="20"/>
              </w:rPr>
              <w:t>②　自らその提供する指定地域密着型通所介護の質の評価を行い、常にその改善を図っていますか。</w:t>
            </w:r>
          </w:p>
          <w:tbl>
            <w:tblPr>
              <w:tblStyle w:val="a3"/>
              <w:tblW w:w="5594" w:type="dxa"/>
              <w:tblInd w:w="158" w:type="dxa"/>
              <w:tblLayout w:type="fixed"/>
              <w:tblLook w:val="04A0" w:firstRow="1" w:lastRow="0" w:firstColumn="1" w:lastColumn="0" w:noHBand="0" w:noVBand="1"/>
            </w:tblPr>
            <w:tblGrid>
              <w:gridCol w:w="5594"/>
            </w:tblGrid>
            <w:tr w:rsidR="00404293" w:rsidTr="007A319A">
              <w:trPr>
                <w:trHeight w:val="251"/>
              </w:trPr>
              <w:tc>
                <w:tcPr>
                  <w:tcW w:w="5594"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質の評価方法</w:t>
                  </w:r>
                </w:p>
              </w:tc>
            </w:tr>
            <w:tr w:rsidR="00404293" w:rsidTr="007A319A">
              <w:trPr>
                <w:trHeight w:val="251"/>
              </w:trPr>
              <w:tc>
                <w:tcPr>
                  <w:tcW w:w="5594" w:type="dxa"/>
                </w:tcPr>
                <w:p w:rsidR="00404293" w:rsidRDefault="00404293" w:rsidP="00404293">
                  <w:pPr>
                    <w:spacing w:line="240" w:lineRule="exact"/>
                    <w:rPr>
                      <w:rFonts w:asciiTheme="majorEastAsia" w:eastAsiaTheme="majorEastAsia" w:hAnsiTheme="majorEastAsia"/>
                      <w:color w:val="000000" w:themeColor="text1"/>
                      <w:sz w:val="18"/>
                      <w:szCs w:val="20"/>
                    </w:rPr>
                  </w:pPr>
                </w:p>
                <w:p w:rsidR="00404293" w:rsidRPr="00043B1F" w:rsidRDefault="00404293" w:rsidP="00404293">
                  <w:pPr>
                    <w:spacing w:line="240" w:lineRule="exact"/>
                    <w:rPr>
                      <w:rFonts w:asciiTheme="majorEastAsia" w:eastAsiaTheme="majorEastAsia" w:hAnsiTheme="majorEastAsia"/>
                      <w:color w:val="000000" w:themeColor="text1"/>
                      <w:sz w:val="18"/>
                      <w:szCs w:val="20"/>
                    </w:rPr>
                  </w:pPr>
                </w:p>
              </w:tc>
            </w:tr>
          </w:tbl>
          <w:p w:rsidR="00404293" w:rsidRPr="005A47E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shd w:val="clear" w:color="auto" w:fill="auto"/>
          </w:tcPr>
          <w:p w:rsidR="00404293" w:rsidRPr="00BD0107"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79390818"/>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sidRPr="00BD0107">
              <w:rPr>
                <w:rFonts w:asciiTheme="majorEastAsia" w:eastAsiaTheme="majorEastAsia" w:hAnsiTheme="majorEastAsia" w:hint="eastAsia"/>
                <w:color w:val="000000" w:themeColor="text1"/>
                <w:sz w:val="18"/>
                <w:szCs w:val="18"/>
              </w:rPr>
              <w:t xml:space="preserve">　</w:t>
            </w:r>
            <w:r w:rsidR="00404293" w:rsidRPr="00BD0107">
              <w:rPr>
                <w:rFonts w:asciiTheme="majorEastAsia" w:eastAsiaTheme="majorEastAsia" w:hAnsiTheme="majorEastAsia" w:hint="eastAsia"/>
                <w:bCs/>
                <w:color w:val="000000" w:themeColor="text1"/>
                <w:sz w:val="18"/>
                <w:szCs w:val="18"/>
              </w:rPr>
              <w:t xml:space="preserve">いる　</w:t>
            </w:r>
          </w:p>
          <w:p w:rsidR="00404293" w:rsidRPr="00BD0107"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0259508"/>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sidRPr="00BD0107">
              <w:rPr>
                <w:rFonts w:asciiTheme="majorEastAsia" w:eastAsiaTheme="majorEastAsia" w:hAnsiTheme="majorEastAsia" w:hint="eastAsia"/>
                <w:color w:val="000000" w:themeColor="text1"/>
                <w:sz w:val="18"/>
                <w:szCs w:val="18"/>
              </w:rPr>
              <w:t xml:space="preserve">　</w:t>
            </w:r>
            <w:r w:rsidR="00404293" w:rsidRPr="00BD010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auto"/>
          </w:tcPr>
          <w:p w:rsidR="00404293" w:rsidRPr="00BD0107" w:rsidRDefault="00404293" w:rsidP="00404293">
            <w:pPr>
              <w:spacing w:line="240" w:lineRule="exact"/>
              <w:rPr>
                <w:rFonts w:asciiTheme="majorEastAsia" w:eastAsiaTheme="majorEastAsia" w:hAnsiTheme="majorEastAsia"/>
                <w:bCs/>
                <w:color w:val="000000" w:themeColor="text1"/>
                <w:sz w:val="18"/>
                <w:szCs w:val="18"/>
              </w:rPr>
            </w:pPr>
            <w:r w:rsidRPr="00BD0107">
              <w:rPr>
                <w:rFonts w:asciiTheme="majorEastAsia" w:eastAsiaTheme="majorEastAsia" w:hAnsiTheme="majorEastAsia" w:hint="eastAsia"/>
                <w:bCs/>
                <w:color w:val="000000" w:themeColor="text1"/>
                <w:sz w:val="18"/>
                <w:szCs w:val="18"/>
              </w:rPr>
              <w:t>条例第59条の8</w:t>
            </w:r>
          </w:p>
          <w:p w:rsidR="00404293" w:rsidRPr="00BD0107" w:rsidRDefault="00404293" w:rsidP="00404293">
            <w:pPr>
              <w:spacing w:line="240" w:lineRule="exact"/>
              <w:rPr>
                <w:rFonts w:asciiTheme="majorEastAsia" w:eastAsiaTheme="majorEastAsia" w:hAnsiTheme="majorEastAsia"/>
                <w:bCs/>
                <w:color w:val="000000" w:themeColor="text1"/>
                <w:sz w:val="18"/>
                <w:szCs w:val="18"/>
              </w:rPr>
            </w:pPr>
            <w:r w:rsidRPr="00BD0107">
              <w:rPr>
                <w:rFonts w:asciiTheme="majorEastAsia" w:eastAsiaTheme="majorEastAsia" w:hAnsiTheme="majorEastAsia" w:hint="eastAsia"/>
                <w:bCs/>
                <w:color w:val="000000" w:themeColor="text1"/>
                <w:sz w:val="18"/>
                <w:szCs w:val="18"/>
              </w:rPr>
              <w:t>第2項</w:t>
            </w:r>
          </w:p>
        </w:tc>
      </w:tr>
      <w:tr w:rsidR="00404293" w:rsidRPr="001E2E1B" w:rsidTr="00043B1F">
        <w:trPr>
          <w:trHeight w:val="493"/>
        </w:trPr>
        <w:tc>
          <w:tcPr>
            <w:tcW w:w="1413" w:type="dxa"/>
            <w:vMerge w:val="restart"/>
            <w:tcBorders>
              <w:top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１５　指定地域密着型通所介護の具体的取扱方針</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利用者が住み慣れた地域での生活を継続することができるよう、地域住民との交流や地域活動への参加を図りつつ、利用者の心身の状況を踏まえ、妥当適切に行っていますか。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3625376"/>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0365406"/>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条例第59条の9</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第1号</w:t>
            </w:r>
          </w:p>
        </w:tc>
      </w:tr>
      <w:tr w:rsidR="00404293" w:rsidRPr="001E2E1B" w:rsidTr="00043B1F">
        <w:trPr>
          <w:trHeight w:val="208"/>
        </w:trPr>
        <w:tc>
          <w:tcPr>
            <w:tcW w:w="1413" w:type="dxa"/>
            <w:vMerge/>
            <w:tcBorders>
              <w:bottom w:val="nil"/>
            </w:tcBorders>
            <w:vAlign w:val="center"/>
          </w:tcPr>
          <w:p w:rsidR="00404293" w:rsidRPr="001E2E1B"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利用者一人一人の人格を尊重し、利用者がそれぞれの役割を持って日常生活を送ることができるよう配慮して行っていますか。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388859"/>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811702"/>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第2号</w:t>
            </w:r>
          </w:p>
        </w:tc>
      </w:tr>
      <w:tr w:rsidR="00404293" w:rsidRPr="001E2E1B" w:rsidTr="00043B1F">
        <w:trPr>
          <w:trHeight w:val="26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指定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1547403"/>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0978163"/>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第3号</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指定地域密着型通所介護は、個々の利用者に応じて作成された地域密着型通所介護計画に基づいて行われるものですが、グループごとにサービス提供が行われることを妨げるものではありません。</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404293" w:rsidRPr="001E2E1B" w:rsidTr="009321C6">
        <w:trPr>
          <w:trHeight w:val="50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指定地域密着型通所介護の提供に当たっては、懇切丁寧に行うことを旨とし、利用者又はその家族に対し、地域密着型通所介護計画の目標及び内容や利用日の行事及び日課等も含</w:t>
            </w:r>
            <w:r>
              <w:rPr>
                <w:rFonts w:asciiTheme="majorEastAsia" w:eastAsiaTheme="majorEastAsia" w:hAnsiTheme="majorEastAsia" w:hint="eastAsia"/>
                <w:bCs/>
                <w:color w:val="000000" w:themeColor="text1"/>
                <w:sz w:val="18"/>
                <w:szCs w:val="20"/>
              </w:rPr>
              <w:t>む</w:t>
            </w:r>
            <w:r w:rsidRPr="001E2E1B">
              <w:rPr>
                <w:rFonts w:asciiTheme="majorEastAsia" w:eastAsiaTheme="majorEastAsia" w:hAnsiTheme="majorEastAsia" w:hint="eastAsia"/>
                <w:bCs/>
                <w:color w:val="000000" w:themeColor="text1"/>
                <w:sz w:val="18"/>
                <w:szCs w:val="20"/>
              </w:rPr>
              <w:t>サービスの提供方法等について、理解しやすいように説明を行っていますか。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8212294"/>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3666564"/>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第4号</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404293" w:rsidRPr="001E2E1B" w:rsidTr="009321C6">
        <w:trPr>
          <w:trHeight w:val="42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指定地域密着型通所介護の提供に当たっては、当該利用者又は他の利用者等の生命又は身体を保護するため緊急やむを得ない場合を除き、身体的拘束等を行っていませんか。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79366915"/>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5032386"/>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第5号</w:t>
            </w:r>
          </w:p>
        </w:tc>
      </w:tr>
      <w:tr w:rsidR="00404293" w:rsidRPr="001E2E1B" w:rsidTr="009321C6">
        <w:trPr>
          <w:trHeight w:val="70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⑥　身体的拘束等を行う場合には、</w:t>
            </w:r>
            <w:r>
              <w:rPr>
                <w:rFonts w:asciiTheme="majorEastAsia" w:eastAsiaTheme="majorEastAsia" w:hAnsiTheme="majorEastAsia" w:hint="eastAsia"/>
                <w:bCs/>
                <w:color w:val="000000" w:themeColor="text1"/>
                <w:sz w:val="18"/>
                <w:szCs w:val="20"/>
              </w:rPr>
              <w:t>次に掲げる事項</w:t>
            </w:r>
            <w:r w:rsidRPr="001E2E1B">
              <w:rPr>
                <w:rFonts w:asciiTheme="majorEastAsia" w:eastAsiaTheme="majorEastAsia" w:hAnsiTheme="majorEastAsia" w:hint="eastAsia"/>
                <w:bCs/>
                <w:color w:val="000000" w:themeColor="text1"/>
                <w:sz w:val="18"/>
                <w:szCs w:val="20"/>
              </w:rPr>
              <w:t>を記録していますか。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その態様及び時間</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43595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その際の利用者の心身の状況</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9931428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緊急やむを得ない理由</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262735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4709750"/>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7650804"/>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8523331"/>
                <w14:checkbox>
                  <w14:checked w14:val="0"/>
                  <w14:checkedState w14:val="0052" w14:font="Wingdings 2"/>
                  <w14:uncheckedState w14:val="2610" w14:font="ＭＳ ゴシック"/>
                </w14:checkbox>
              </w:sdtPr>
              <w:sdtEndPr/>
              <w:sdtContent>
                <w:r w:rsidR="00404293">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第6号</w:t>
            </w:r>
          </w:p>
        </w:tc>
      </w:tr>
      <w:tr w:rsidR="00404293" w:rsidRPr="001E2E1B" w:rsidTr="00B154AE">
        <w:trPr>
          <w:cantSplit/>
          <w:trHeight w:val="244"/>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緊急やむを得ない理由については、切迫性、非代替性及び一時性の３つの要件を満たすことについて、組織等としてこれらの要件の確認等の手続きを極めて慎重に行うこととし、その具体的な内容を記録しておくことが必要です。</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③</w:t>
            </w:r>
          </w:p>
        </w:tc>
      </w:tr>
      <w:tr w:rsidR="00404293" w:rsidRPr="001E2E1B" w:rsidTr="00043B1F">
        <w:trPr>
          <w:trHeight w:val="212"/>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⑦　指定地域密着型通所介護の提供に当たっては、介護技術の進歩に対応し、適切な介護技術をもってサービスの提供を行っていますか。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535485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543293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条例第59条の9</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第7号</w:t>
            </w:r>
          </w:p>
        </w:tc>
      </w:tr>
      <w:tr w:rsidR="00404293" w:rsidRPr="001E2E1B" w:rsidTr="00043B1F">
        <w:trPr>
          <w:trHeight w:val="29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⑧　常に利用者の心身の状況を的確に把握しつつ、相談援助等の生活指導、機能訓練その他必要なサービスを利用者の希望に添って適切に提供していますか。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280926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3577491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条例第59条の9</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第8号</w:t>
            </w:r>
          </w:p>
        </w:tc>
      </w:tr>
      <w:tr w:rsidR="00404293" w:rsidRPr="001E2E1B" w:rsidTr="00043B1F">
        <w:trPr>
          <w:trHeight w:val="84"/>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⑨　</w:t>
            </w:r>
            <w:r w:rsidRPr="001E2E1B">
              <w:rPr>
                <w:rFonts w:asciiTheme="majorEastAsia" w:eastAsiaTheme="majorEastAsia" w:hAnsiTheme="majorEastAsia" w:hint="eastAsia"/>
                <w:color w:val="000000" w:themeColor="text1"/>
                <w:sz w:val="18"/>
                <w:szCs w:val="18"/>
              </w:rPr>
              <w:t>認知症である要介護者に対しては、必要に応じ、その特性に対応したサービスの提供ができる体制を整えていますか。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8909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428478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条例第59条の9</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第8号</w:t>
            </w:r>
          </w:p>
        </w:tc>
      </w:tr>
      <w:tr w:rsidR="00404293" w:rsidRPr="001E2E1B" w:rsidTr="00043B1F">
        <w:trPr>
          <w:trHeight w:val="445"/>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認知症の状態にある要介護者で、他の要介護者と同じグループとして、指定地域密着型通所介護を提供することが困難な場合には、必要に応じグループを分けて対応してください。</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w:t>
            </w:r>
          </w:p>
        </w:tc>
      </w:tr>
      <w:tr w:rsidR="00404293" w:rsidRPr="001E2E1B" w:rsidTr="00043B1F">
        <w:trPr>
          <w:trHeight w:val="85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r w:rsidRPr="001E2E1B">
              <w:rPr>
                <w:rFonts w:asciiTheme="majorEastAsia" w:eastAsiaTheme="majorEastAsia" w:hAnsiTheme="majorEastAsia" w:hint="eastAsia"/>
                <w:color w:val="000000" w:themeColor="text1"/>
                <w:sz w:val="18"/>
                <w:szCs w:val="18"/>
              </w:rPr>
              <w:t xml:space="preserve">　事業所の屋外でサービスを提供する</w:t>
            </w:r>
            <w:r>
              <w:rPr>
                <w:rFonts w:asciiTheme="majorEastAsia" w:eastAsiaTheme="majorEastAsia" w:hAnsiTheme="majorEastAsia" w:hint="eastAsia"/>
                <w:color w:val="000000" w:themeColor="text1"/>
                <w:sz w:val="18"/>
                <w:szCs w:val="18"/>
              </w:rPr>
              <w:t>場合には、次に掲げる条件を満たしていますか</w:t>
            </w:r>
            <w:r w:rsidRPr="001E2E1B">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あらかじめ地域密着型通所介護計画に位置付けられている</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16899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効果的な機能訓練等のサービスが提供できる</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844636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548321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596260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93381A"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310598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⑤</w:t>
            </w:r>
          </w:p>
        </w:tc>
      </w:tr>
      <w:tr w:rsidR="00404293" w:rsidRPr="001E2E1B" w:rsidTr="00043B1F">
        <w:trPr>
          <w:trHeight w:val="501"/>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⑥</w:t>
            </w:r>
          </w:p>
        </w:tc>
      </w:tr>
      <w:tr w:rsidR="00404293" w:rsidRPr="001E2E1B" w:rsidTr="00043B1F">
        <w:trPr>
          <w:trHeight w:val="399"/>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１６　地域密着型通所介護計画の作成</w:t>
            </w: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管理者は、利用者の心身の状況、希望及びその置かれている環境を踏まえて、</w:t>
            </w:r>
            <w:r>
              <w:rPr>
                <w:rFonts w:asciiTheme="majorEastAsia" w:eastAsiaTheme="majorEastAsia" w:hAnsiTheme="majorEastAsia" w:hint="eastAsia"/>
                <w:color w:val="000000" w:themeColor="text1"/>
                <w:sz w:val="18"/>
                <w:szCs w:val="18"/>
              </w:rPr>
              <w:t>次に掲げる事項</w:t>
            </w:r>
            <w:r w:rsidRPr="001E2E1B">
              <w:rPr>
                <w:rFonts w:asciiTheme="majorEastAsia" w:eastAsiaTheme="majorEastAsia" w:hAnsiTheme="majorEastAsia" w:hint="eastAsia"/>
                <w:color w:val="000000" w:themeColor="text1"/>
                <w:sz w:val="18"/>
                <w:szCs w:val="18"/>
              </w:rPr>
              <w:t>等を記載した地域密着型通所介護計画を作成していますか。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機能訓練等の目標</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627421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当該目標を達成するための具体的なサービスの内容</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729493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243238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624977">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874350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276"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404293" w:rsidRPr="001E2E1B" w:rsidTr="00B50E32">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地域密着型通所介護計画は、サービスの提供に関わる従業者が共同して個々の利用者ごとに作成するものです。</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404293" w:rsidRPr="001E2E1B" w:rsidTr="00043B1F">
        <w:trPr>
          <w:trHeight w:val="15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地域密着型通所介護計画は、既に居宅サービス計画が作成されている場合は、当該居宅サービス計画の内容に沿って作成していますか。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436740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5660072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404293" w:rsidRPr="001E2E1B" w:rsidTr="00043B1F">
        <w:trPr>
          <w:trHeight w:val="36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地域密着型通所介護計画の作成後に居宅サービス計画が作成された場合は、当該地域密着型通所介護計画が居宅サービス計画に沿ったものであるか確認し、必要に応じて変更するものとします。</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③</w:t>
            </w:r>
          </w:p>
        </w:tc>
      </w:tr>
      <w:tr w:rsidR="00404293" w:rsidRPr="001E2E1B" w:rsidTr="00043B1F">
        <w:trPr>
          <w:trHeight w:val="209"/>
        </w:trPr>
        <w:tc>
          <w:tcPr>
            <w:tcW w:w="1413" w:type="dxa"/>
            <w:vMerge w:val="restart"/>
            <w:tcBorders>
              <w:top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管理者は、地域密着型通所介護計画の作成に当たっては、その内容について利用者又はその家族に対して説明し、利用者の同意を得ていますか。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34186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649895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第3項</w:t>
            </w:r>
          </w:p>
        </w:tc>
      </w:tr>
      <w:tr w:rsidR="00404293" w:rsidRPr="001E2E1B" w:rsidTr="00043B1F">
        <w:trPr>
          <w:trHeight w:val="429"/>
        </w:trPr>
        <w:tc>
          <w:tcPr>
            <w:tcW w:w="1413" w:type="dxa"/>
            <w:vMerge/>
            <w:tcBorders>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地域密着型通所介護計画は利用者の心身の状況、希望及びその置かれている環境を踏まえて作成されなければならないものであり、サービス内容等への利用者の意向の反映の機会を保障するため、管理者は、</w:t>
            </w:r>
            <w:r>
              <w:rPr>
                <w:rFonts w:asciiTheme="majorEastAsia" w:eastAsiaTheme="majorEastAsia" w:hAnsiTheme="majorEastAsia" w:hint="eastAsia"/>
                <w:bCs/>
                <w:color w:val="000000" w:themeColor="text1"/>
                <w:sz w:val="18"/>
                <w:szCs w:val="20"/>
              </w:rPr>
              <w:t>地域密着型通所介護</w:t>
            </w:r>
            <w:r w:rsidRPr="001E2E1B">
              <w:rPr>
                <w:rFonts w:asciiTheme="majorEastAsia" w:eastAsiaTheme="majorEastAsia" w:hAnsiTheme="majorEastAsia" w:hint="eastAsia"/>
                <w:bCs/>
                <w:color w:val="000000" w:themeColor="text1"/>
                <w:sz w:val="18"/>
                <w:szCs w:val="20"/>
              </w:rPr>
              <w:t>計画の作成に当たっては、その内容等を説明した上で利用者の同意を得なければなりません。</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w:t>
            </w:r>
          </w:p>
        </w:tc>
      </w:tr>
      <w:tr w:rsidR="00404293" w:rsidRPr="001E2E1B" w:rsidTr="00043B1F">
        <w:trPr>
          <w:trHeight w:val="174"/>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管理者は、地域密着型通所介護計画を作成した際には、当該</w:t>
            </w:r>
            <w:r>
              <w:rPr>
                <w:rFonts w:asciiTheme="majorEastAsia" w:eastAsiaTheme="majorEastAsia" w:hAnsiTheme="majorEastAsia" w:hint="eastAsia"/>
                <w:bCs/>
                <w:color w:val="000000" w:themeColor="text1"/>
                <w:sz w:val="18"/>
                <w:szCs w:val="20"/>
              </w:rPr>
              <w:t>地域密着型通所介護</w:t>
            </w:r>
            <w:r w:rsidRPr="001E2E1B">
              <w:rPr>
                <w:rFonts w:asciiTheme="majorEastAsia" w:eastAsiaTheme="majorEastAsia" w:hAnsiTheme="majorEastAsia" w:hint="eastAsia"/>
                <w:bCs/>
                <w:color w:val="000000" w:themeColor="text1"/>
                <w:sz w:val="18"/>
                <w:szCs w:val="20"/>
              </w:rPr>
              <w:t>計画を利用者に交付していますか。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970474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856394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第4項</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それぞれの利用者について、</w:t>
            </w:r>
            <w:r>
              <w:rPr>
                <w:rFonts w:asciiTheme="majorEastAsia" w:eastAsiaTheme="majorEastAsia" w:hAnsiTheme="majorEastAsia" w:hint="eastAsia"/>
                <w:bCs/>
                <w:color w:val="000000" w:themeColor="text1"/>
                <w:sz w:val="18"/>
                <w:szCs w:val="20"/>
              </w:rPr>
              <w:t>次に掲げる事項の</w:t>
            </w:r>
            <w:r w:rsidRPr="001E2E1B">
              <w:rPr>
                <w:rFonts w:asciiTheme="majorEastAsia" w:eastAsiaTheme="majorEastAsia" w:hAnsiTheme="majorEastAsia" w:hint="eastAsia"/>
                <w:bCs/>
                <w:color w:val="000000" w:themeColor="text1"/>
                <w:sz w:val="18"/>
                <w:szCs w:val="20"/>
              </w:rPr>
              <w:t>記録を行っていますか。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地域密着型通所介護計画に従ったサービスの実施状況</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114382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01699C">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目標の達成状況</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70725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7712076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8554D5"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305705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第5項</w:t>
            </w:r>
          </w:p>
        </w:tc>
      </w:tr>
      <w:tr w:rsidR="00404293" w:rsidRPr="001E2E1B" w:rsidTr="00043B1F">
        <w:trPr>
          <w:trHeight w:val="73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⑥　地域密着型通所介護計画の目標及び内容については、利用者又は家族に説明を行うとともに、その実施状況や評価についても説明を行っていますか。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679059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1963492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⑤</w:t>
            </w:r>
          </w:p>
        </w:tc>
      </w:tr>
      <w:tr w:rsidR="00404293" w:rsidRPr="001E2E1B" w:rsidTr="006030EB">
        <w:trPr>
          <w:trHeight w:val="142"/>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⑦　指定居宅介護支援等の運営基準において、「介護支援専門員は、居宅サービス計画に位置付けた指定居宅サービス事業者等に対して、指定居宅サービス等基準において位置付けられている計画の提出を求めるものとする」と規定されたことを踏まえ</w:t>
            </w: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指定居宅介護支援事業者から地域密着型通所介護計画の提供の求めがあった際には、当該</w:t>
            </w:r>
            <w:r>
              <w:rPr>
                <w:rFonts w:asciiTheme="majorEastAsia" w:eastAsiaTheme="majorEastAsia" w:hAnsiTheme="majorEastAsia" w:hint="eastAsia"/>
                <w:bCs/>
                <w:color w:val="000000" w:themeColor="text1"/>
                <w:sz w:val="18"/>
                <w:szCs w:val="20"/>
              </w:rPr>
              <w:t>地域密着型通所介護</w:t>
            </w:r>
            <w:r w:rsidRPr="001E2E1B">
              <w:rPr>
                <w:rFonts w:asciiTheme="majorEastAsia" w:eastAsiaTheme="majorEastAsia" w:hAnsiTheme="majorEastAsia" w:hint="eastAsia"/>
                <w:bCs/>
                <w:color w:val="000000" w:themeColor="text1"/>
                <w:sz w:val="18"/>
                <w:szCs w:val="20"/>
              </w:rPr>
              <w:t>計画を提供することに協力するよう努めていますか。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674880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4851484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⑥</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の一の4(17</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⑫準用）</w:t>
            </w:r>
          </w:p>
        </w:tc>
      </w:tr>
      <w:tr w:rsidR="00404293" w:rsidRPr="001E2E1B" w:rsidTr="004E4AA4">
        <w:trPr>
          <w:trHeight w:val="436"/>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１７　利用者に関する市への通知</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利用者が、正当な理由なしに</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の利用に関する指示に従わないことにより、要介護状態の程度を増進させたと認められるときは、遅滞なく、意見を付してその旨を市に通知していますか。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373967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88659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440475"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427361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(第28条第1号準用)</w:t>
            </w:r>
          </w:p>
        </w:tc>
      </w:tr>
      <w:tr w:rsidR="00404293" w:rsidRPr="001E2E1B" w:rsidTr="004E4AA4">
        <w:trPr>
          <w:trHeight w:val="275"/>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利用者が、偽りその他不正な行為によって保険給付を受け、又は受けようとしたときは、遅滞なく、意見を付してその旨を市に通知していますか。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658365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377303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25122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(第28条第2号準用)</w:t>
            </w:r>
          </w:p>
        </w:tc>
      </w:tr>
      <w:tr w:rsidR="00404293" w:rsidRPr="001E2E1B" w:rsidTr="00043B1F">
        <w:trPr>
          <w:trHeight w:val="527"/>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１８　緊急時等の対応</w:t>
            </w:r>
          </w:p>
        </w:tc>
        <w:tc>
          <w:tcPr>
            <w:tcW w:w="5953" w:type="dxa"/>
            <w:tcBorders>
              <w:top w:val="single" w:sz="4" w:space="0" w:color="auto"/>
              <w:bottom w:val="dotted" w:sz="4" w:space="0" w:color="auto"/>
            </w:tcBorders>
          </w:tcPr>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現に</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の提供を行っているときに利用者に病状の急変が生じた場合その他必要な場合は、速やかに主治の医師への連絡を行う等の必要な措置を講じていますか。</w:t>
            </w:r>
          </w:p>
        </w:tc>
        <w:tc>
          <w:tcPr>
            <w:tcW w:w="1276" w:type="dxa"/>
            <w:tcBorders>
              <w:top w:val="single" w:sz="4" w:space="0" w:color="auto"/>
              <w:bottom w:val="nil"/>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560878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884080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2951089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(第53条準用）</w:t>
            </w:r>
          </w:p>
        </w:tc>
      </w:tr>
      <w:tr w:rsidR="00404293" w:rsidRPr="001E2E1B" w:rsidTr="00043B1F">
        <w:trPr>
          <w:trHeight w:val="557"/>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１９　管理者の責務</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管理者は、当該</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事業所の従業者の管理及び指定地域密着型通所介護の利用の申込みに係る調整、業務の実施状況の把握その他の管理を一元的に行っていますか。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880423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7074272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条例第59条の11</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404293" w:rsidRPr="001E2E1B" w:rsidTr="00043B1F">
        <w:trPr>
          <w:trHeight w:val="208"/>
        </w:trPr>
        <w:tc>
          <w:tcPr>
            <w:tcW w:w="1413" w:type="dxa"/>
            <w:tcBorders>
              <w:top w:val="nil"/>
              <w:bottom w:val="single" w:sz="4" w:space="0" w:color="auto"/>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管理者は、当該</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事業所の従業者に、「運営に関する基準」を遵守させるため必要な指揮命令を行っていますか。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334293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9933939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条例第59条の11</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404293" w:rsidRPr="001E2E1B" w:rsidTr="00D024D6">
        <w:trPr>
          <w:trHeight w:val="479"/>
        </w:trPr>
        <w:tc>
          <w:tcPr>
            <w:tcW w:w="1413" w:type="dxa"/>
            <w:tcBorders>
              <w:top w:val="single" w:sz="4" w:space="0" w:color="auto"/>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２０　運営規程</w:t>
            </w:r>
          </w:p>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nil"/>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指定地域密着型通所介護</w:t>
            </w:r>
            <w:r w:rsidRPr="001E2E1B">
              <w:rPr>
                <w:rFonts w:asciiTheme="majorEastAsia" w:eastAsiaTheme="majorEastAsia" w:hAnsiTheme="majorEastAsia" w:hint="eastAsia"/>
                <w:bCs/>
                <w:color w:val="000000" w:themeColor="text1"/>
                <w:sz w:val="18"/>
                <w:szCs w:val="20"/>
              </w:rPr>
              <w:t>事業所ごとに、次</w:t>
            </w:r>
            <w:r>
              <w:rPr>
                <w:rFonts w:asciiTheme="majorEastAsia" w:eastAsiaTheme="majorEastAsia" w:hAnsiTheme="majorEastAsia" w:hint="eastAsia"/>
                <w:bCs/>
                <w:color w:val="000000" w:themeColor="text1"/>
                <w:sz w:val="18"/>
                <w:szCs w:val="20"/>
              </w:rPr>
              <w:t>に</w:t>
            </w:r>
            <w:r w:rsidRPr="001E2E1B">
              <w:rPr>
                <w:rFonts w:asciiTheme="majorEastAsia" w:eastAsiaTheme="majorEastAsia" w:hAnsiTheme="majorEastAsia" w:hint="eastAsia"/>
                <w:bCs/>
                <w:color w:val="000000" w:themeColor="text1"/>
                <w:sz w:val="18"/>
                <w:szCs w:val="20"/>
              </w:rPr>
              <w:t>掲げる事業の運営についての重要事項に関する規程を定めていますか。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事業の目的及び運営の方針</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34554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従業者の職種、員数及び職務の内容</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9678583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営業日及び営業時間</w:t>
                  </w:r>
                </w:p>
              </w:tc>
              <w:tc>
                <w:tcPr>
                  <w:tcW w:w="459" w:type="dxa"/>
                </w:tcPr>
                <w:p w:rsidR="00404293"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161389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指定地域密着型通所介護の</w:t>
                  </w:r>
                  <w:r w:rsidRPr="00B103DF">
                    <w:rPr>
                      <w:rFonts w:asciiTheme="majorEastAsia" w:eastAsiaTheme="majorEastAsia" w:hAnsiTheme="majorEastAsia" w:hint="eastAsia"/>
                      <w:bCs/>
                      <w:color w:val="000000" w:themeColor="text1"/>
                      <w:sz w:val="18"/>
                      <w:szCs w:val="20"/>
                    </w:rPr>
                    <w:t>利用定員</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806669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404293" w:rsidRPr="0063084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指定地域密着型通所介護</w:t>
                  </w:r>
                  <w:r w:rsidRPr="00B103DF">
                    <w:rPr>
                      <w:rFonts w:asciiTheme="majorEastAsia" w:eastAsiaTheme="majorEastAsia" w:hAnsiTheme="majorEastAsia" w:hint="eastAsia"/>
                      <w:bCs/>
                      <w:color w:val="000000" w:themeColor="text1"/>
                      <w:sz w:val="18"/>
                      <w:szCs w:val="20"/>
                    </w:rPr>
                    <w:t>の内容及び利用料その他の費用の額</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379580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通常の事業の実施地域</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991740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サービス利用に当たっての留意事項</w:t>
                  </w:r>
                </w:p>
              </w:tc>
              <w:tc>
                <w:tcPr>
                  <w:tcW w:w="459" w:type="dxa"/>
                </w:tcPr>
                <w:p w:rsidR="00404293"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783393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緊急時等における対応方法</w:t>
                  </w:r>
                </w:p>
              </w:tc>
              <w:tc>
                <w:tcPr>
                  <w:tcW w:w="459" w:type="dxa"/>
                </w:tcPr>
                <w:p w:rsidR="00404293"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346934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非常災害対策</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7672102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虐待の防止のための措置に関する事項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0902468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その他運営に関する重要事項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187303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091803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302714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条例第59条の12</w:t>
            </w:r>
          </w:p>
        </w:tc>
      </w:tr>
      <w:tr w:rsidR="00404293" w:rsidRPr="001E2E1B" w:rsidTr="00043B1F">
        <w:trPr>
          <w:trHeight w:val="45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従業者の「員数」は日々変わりうるものであるため、業務負担軽減等の観点から、規程を定めるに当たっては、置くべきとされている員数を満たす範囲において、「○人以上」と記載することも差し支えありません</w:t>
            </w:r>
            <w:r>
              <w:rPr>
                <w:rFonts w:asciiTheme="majorEastAsia" w:eastAsiaTheme="majorEastAsia" w:hAnsiTheme="majorEastAsia" w:hint="eastAsia"/>
                <w:bCs/>
                <w:color w:val="000000" w:themeColor="text1"/>
                <w:sz w:val="18"/>
                <w:szCs w:val="20"/>
              </w:rPr>
              <w:t>（重要事項を記した文書に記載する場合についても、同様とする）</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平18-0331004</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の一の4(21)①</w:t>
            </w:r>
          </w:p>
        </w:tc>
      </w:tr>
      <w:tr w:rsidR="00404293" w:rsidRPr="001E2E1B" w:rsidTr="00043B1F">
        <w:trPr>
          <w:trHeight w:val="44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利用定員とは、当該指定地域密着型通所介護事業所において同時に指定地域密着型通所介護の提供を受けることができる利用者の数の上限をいうものです。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840AD1"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404293" w:rsidRPr="001E2E1B" w:rsidTr="00043B1F">
        <w:trPr>
          <w:trHeight w:val="44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地域密着型通所介護と介護予防通所介護相当サービス</w:t>
            </w:r>
            <w:r w:rsidRPr="00680D98">
              <w:rPr>
                <w:rFonts w:asciiTheme="majorEastAsia" w:eastAsiaTheme="majorEastAsia" w:hAnsiTheme="majorEastAsia" w:hint="eastAsia"/>
                <w:bCs/>
                <w:color w:val="000000" w:themeColor="text1"/>
                <w:sz w:val="18"/>
                <w:szCs w:val="20"/>
              </w:rPr>
              <w:t>が一体的に行われている事業所にあっては、地域密着型通所介護の利用者と</w:t>
            </w:r>
            <w:r>
              <w:rPr>
                <w:rFonts w:asciiTheme="majorEastAsia" w:eastAsiaTheme="majorEastAsia" w:hAnsiTheme="majorEastAsia" w:hint="eastAsia"/>
                <w:bCs/>
                <w:color w:val="000000" w:themeColor="text1"/>
                <w:sz w:val="18"/>
                <w:szCs w:val="20"/>
              </w:rPr>
              <w:t>介護予防通所介護相当サービスの利用者との合算により利用定員を定めるものです。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Vol.3</w:t>
            </w:r>
            <w:r>
              <w:rPr>
                <w:rFonts w:asciiTheme="majorEastAsia" w:eastAsiaTheme="majorEastAsia" w:hAnsiTheme="majorEastAsia" w:hint="eastAsia"/>
                <w:bCs/>
                <w:color w:val="000000" w:themeColor="text1"/>
                <w:sz w:val="18"/>
                <w:szCs w:val="18"/>
              </w:rPr>
              <w:t>)問47</w:t>
            </w:r>
          </w:p>
        </w:tc>
      </w:tr>
      <w:tr w:rsidR="00404293" w:rsidRPr="001E2E1B" w:rsidTr="00E35976">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「指定地域密着型通所介護の内容」については、入浴、食事の有無等のサービスの内容を</w:t>
            </w:r>
            <w:r>
              <w:rPr>
                <w:rFonts w:asciiTheme="majorEastAsia" w:eastAsiaTheme="majorEastAsia" w:hAnsiTheme="majorEastAsia" w:hint="eastAsia"/>
                <w:bCs/>
                <w:color w:val="000000" w:themeColor="text1"/>
                <w:sz w:val="18"/>
                <w:szCs w:val="20"/>
              </w:rPr>
              <w:t>指すものです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840AD1"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③</w:t>
            </w:r>
          </w:p>
        </w:tc>
      </w:tr>
      <w:tr w:rsidR="00404293" w:rsidRPr="001E2E1B" w:rsidTr="00043B1F">
        <w:trPr>
          <w:trHeight w:val="55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「利用料」</w:t>
            </w:r>
            <w:r>
              <w:rPr>
                <w:rFonts w:asciiTheme="majorEastAsia" w:eastAsiaTheme="majorEastAsia" w:hAnsiTheme="majorEastAsia" w:hint="eastAsia"/>
                <w:bCs/>
                <w:color w:val="000000" w:themeColor="text1"/>
                <w:sz w:val="18"/>
                <w:szCs w:val="20"/>
              </w:rPr>
              <w:t>として</w:t>
            </w:r>
            <w:r w:rsidRPr="001E2E1B">
              <w:rPr>
                <w:rFonts w:asciiTheme="majorEastAsia" w:eastAsiaTheme="majorEastAsia" w:hAnsiTheme="majorEastAsia" w:hint="eastAsia"/>
                <w:bCs/>
                <w:color w:val="000000" w:themeColor="text1"/>
                <w:sz w:val="18"/>
                <w:szCs w:val="20"/>
              </w:rPr>
              <w:t>は、法定代理受領サービスである指定地域密着型通所介護に係る利用料（１割</w:t>
            </w:r>
            <w:r>
              <w:rPr>
                <w:rFonts w:asciiTheme="majorEastAsia" w:eastAsiaTheme="majorEastAsia" w:hAnsiTheme="majorEastAsia" w:hint="eastAsia"/>
                <w:bCs/>
                <w:color w:val="000000" w:themeColor="text1"/>
                <w:sz w:val="18"/>
                <w:szCs w:val="20"/>
              </w:rPr>
              <w:t>負担</w:t>
            </w:r>
            <w:r w:rsidRPr="001E2E1B">
              <w:rPr>
                <w:rFonts w:asciiTheme="majorEastAsia" w:eastAsiaTheme="majorEastAsia" w:hAnsiTheme="majorEastAsia" w:hint="eastAsia"/>
                <w:bCs/>
                <w:color w:val="000000" w:themeColor="text1"/>
                <w:sz w:val="18"/>
                <w:szCs w:val="20"/>
              </w:rPr>
              <w:t>、２割</w:t>
            </w:r>
            <w:r>
              <w:rPr>
                <w:rFonts w:asciiTheme="majorEastAsia" w:eastAsiaTheme="majorEastAsia" w:hAnsiTheme="majorEastAsia" w:hint="eastAsia"/>
                <w:bCs/>
                <w:color w:val="000000" w:themeColor="text1"/>
                <w:sz w:val="18"/>
                <w:szCs w:val="20"/>
              </w:rPr>
              <w:t>負担</w:t>
            </w:r>
            <w:r w:rsidRPr="001E2E1B">
              <w:rPr>
                <w:rFonts w:asciiTheme="majorEastAsia" w:eastAsiaTheme="majorEastAsia" w:hAnsiTheme="majorEastAsia" w:hint="eastAsia"/>
                <w:bCs/>
                <w:color w:val="000000" w:themeColor="text1"/>
                <w:sz w:val="18"/>
                <w:szCs w:val="20"/>
              </w:rPr>
              <w:t>又は３割負担）及び法定代理受領サービスでない指定地域密着型通所介護の利用料を、「その他の費用の額」</w:t>
            </w:r>
            <w:r>
              <w:rPr>
                <w:rFonts w:asciiTheme="majorEastAsia" w:eastAsiaTheme="majorEastAsia" w:hAnsiTheme="majorEastAsia" w:hint="eastAsia"/>
                <w:bCs/>
                <w:color w:val="000000" w:themeColor="text1"/>
                <w:sz w:val="18"/>
                <w:szCs w:val="20"/>
              </w:rPr>
              <w:t>として</w:t>
            </w:r>
            <w:r w:rsidRPr="001E2E1B">
              <w:rPr>
                <w:rFonts w:asciiTheme="majorEastAsia" w:eastAsiaTheme="majorEastAsia" w:hAnsiTheme="majorEastAsia" w:hint="eastAsia"/>
                <w:bCs/>
                <w:color w:val="000000" w:themeColor="text1"/>
                <w:sz w:val="18"/>
                <w:szCs w:val="20"/>
              </w:rPr>
              <w:t>は、徴収が認められている交通費の額及び必要に応じてその他のサービスに係る費用の額を規定するものです。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平18-0331004</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の一の4(21)④</w:t>
            </w:r>
          </w:p>
        </w:tc>
      </w:tr>
      <w:tr w:rsidR="00404293" w:rsidRPr="001E2E1B" w:rsidTr="00043B1F">
        <w:trPr>
          <w:trHeight w:val="1144"/>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通常の事業の実施地域は、</w:t>
            </w:r>
            <w:r w:rsidRPr="001E2E1B">
              <w:rPr>
                <w:rFonts w:asciiTheme="majorEastAsia" w:eastAsiaTheme="majorEastAsia" w:hAnsiTheme="majorEastAsia" w:hint="eastAsia"/>
                <w:bCs/>
                <w:color w:val="000000" w:themeColor="text1"/>
                <w:sz w:val="18"/>
                <w:szCs w:val="20"/>
              </w:rPr>
              <w:t>客観的にその区域が特定されるものとします。なお、通常の事業の実施地域は、利用申込に係る調整等の観点からの目安であり、当該地域を越えてサービスが行われることを妨げるものでは</w:t>
            </w:r>
            <w:r>
              <w:rPr>
                <w:rFonts w:asciiTheme="majorEastAsia" w:eastAsiaTheme="majorEastAsia" w:hAnsiTheme="majorEastAsia" w:hint="eastAsia"/>
                <w:bCs/>
                <w:color w:val="000000" w:themeColor="text1"/>
                <w:sz w:val="18"/>
                <w:szCs w:val="20"/>
              </w:rPr>
              <w:t>ないものです</w:t>
            </w:r>
            <w:r w:rsidRPr="001E2E1B">
              <w:rPr>
                <w:rFonts w:asciiTheme="majorEastAsia" w:eastAsiaTheme="majorEastAsia" w:hAnsiTheme="majorEastAsia" w:hint="eastAsia"/>
                <w:bCs/>
                <w:color w:val="000000" w:themeColor="text1"/>
                <w:sz w:val="18"/>
                <w:szCs w:val="20"/>
              </w:rPr>
              <w:t>。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r>
              <w:rPr>
                <w:rFonts w:asciiTheme="majorEastAsia" w:eastAsiaTheme="majorEastAsia" w:hAnsiTheme="majorEastAsia" w:hint="eastAsia"/>
                <w:bCs/>
                <w:color w:val="000000" w:themeColor="text1"/>
                <w:sz w:val="18"/>
                <w:szCs w:val="20"/>
              </w:rPr>
              <w:t>さらに、</w:t>
            </w:r>
            <w:r w:rsidRPr="00876507">
              <w:rPr>
                <w:rFonts w:asciiTheme="majorEastAsia" w:eastAsiaTheme="majorEastAsia" w:hAnsiTheme="majorEastAsia" w:hint="eastAsia"/>
                <w:bCs/>
                <w:color w:val="000000" w:themeColor="text1"/>
                <w:sz w:val="18"/>
                <w:szCs w:val="20"/>
              </w:rPr>
              <w:t>事業所所在地の市町村の同意を得て事業所所在地以外の他の市町村から指定を受けた場合には、当該他の市町</w:t>
            </w:r>
            <w:r>
              <w:rPr>
                <w:rFonts w:asciiTheme="majorEastAsia" w:eastAsiaTheme="majorEastAsia" w:hAnsiTheme="majorEastAsia" w:hint="eastAsia"/>
                <w:bCs/>
                <w:color w:val="000000" w:themeColor="text1"/>
                <w:sz w:val="18"/>
                <w:szCs w:val="20"/>
              </w:rPr>
              <w:t>村の一部の日常生活圏域を事業の実施地域の範囲に加えることもあります。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平18-0331004</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の一の4(21)⑤</w:t>
            </w:r>
          </w:p>
        </w:tc>
      </w:tr>
      <w:tr w:rsidR="00404293" w:rsidRPr="001E2E1B" w:rsidTr="00B154AE">
        <w:trPr>
          <w:cantSplit/>
          <w:trHeight w:val="40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サービス利用に当たっての留意事項は、</w:t>
            </w:r>
            <w:r w:rsidRPr="001E2E1B">
              <w:rPr>
                <w:rFonts w:asciiTheme="majorEastAsia" w:eastAsiaTheme="majorEastAsia" w:hAnsiTheme="majorEastAsia" w:hint="eastAsia"/>
                <w:bCs/>
                <w:color w:val="000000" w:themeColor="text1"/>
                <w:sz w:val="18"/>
                <w:szCs w:val="20"/>
              </w:rPr>
              <w:t>利用者が指定地域密着型通所介護の提供を受ける際に、利用者側が留意すべき事項（機能訓練室を利用する際の注意事項等）を指</w:t>
            </w:r>
            <w:r>
              <w:rPr>
                <w:rFonts w:asciiTheme="majorEastAsia" w:eastAsiaTheme="majorEastAsia" w:hAnsiTheme="majorEastAsia" w:hint="eastAsia"/>
                <w:bCs/>
                <w:color w:val="000000" w:themeColor="text1"/>
                <w:sz w:val="18"/>
                <w:szCs w:val="20"/>
              </w:rPr>
              <w:t>すもので</w:t>
            </w:r>
            <w:r w:rsidRPr="001E2E1B">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第3の二の二の3(5)④</w:t>
            </w:r>
          </w:p>
        </w:tc>
      </w:tr>
      <w:tr w:rsidR="00404293" w:rsidRPr="001E2E1B" w:rsidTr="00043B1F">
        <w:trPr>
          <w:trHeight w:val="50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非常災害対策は、</w:t>
            </w:r>
            <w:r w:rsidRPr="001E2E1B">
              <w:rPr>
                <w:rFonts w:asciiTheme="majorEastAsia" w:eastAsiaTheme="majorEastAsia" w:hAnsiTheme="majorEastAsia" w:hint="eastAsia"/>
                <w:bCs/>
                <w:color w:val="000000" w:themeColor="text1"/>
                <w:sz w:val="18"/>
                <w:szCs w:val="20"/>
              </w:rPr>
              <w:t>非常災害に関する具体的計画を指</w:t>
            </w:r>
            <w:r>
              <w:rPr>
                <w:rFonts w:asciiTheme="majorEastAsia" w:eastAsiaTheme="majorEastAsia" w:hAnsiTheme="majorEastAsia" w:hint="eastAsia"/>
                <w:bCs/>
                <w:color w:val="000000" w:themeColor="text1"/>
                <w:sz w:val="18"/>
                <w:szCs w:val="20"/>
              </w:rPr>
              <w:t>すもので</w:t>
            </w:r>
            <w:r w:rsidRPr="001E2E1B">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第3の二の二の3(5)⑤</w:t>
            </w:r>
          </w:p>
        </w:tc>
      </w:tr>
      <w:tr w:rsidR="00404293" w:rsidRPr="001E2E1B" w:rsidTr="00043B1F">
        <w:trPr>
          <w:trHeight w:val="63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虐待の防止のための措置に関する事項は、</w:t>
            </w:r>
            <w:r w:rsidRPr="001E2E1B">
              <w:rPr>
                <w:rFonts w:asciiTheme="majorEastAsia" w:eastAsiaTheme="majorEastAsia" w:hAnsiTheme="majorEastAsia" w:hint="eastAsia"/>
                <w:bCs/>
                <w:color w:val="000000" w:themeColor="text1"/>
                <w:sz w:val="18"/>
                <w:szCs w:val="20"/>
              </w:rPr>
              <w:t>虐待の防止に係る、組織内の体制（責任者の選定、従業者への研修方法や研修計画等）や虐待又は虐待が疑われる事案が発生した場合の対応方法等を指</w:t>
            </w:r>
            <w:r>
              <w:rPr>
                <w:rFonts w:asciiTheme="majorEastAsia" w:eastAsiaTheme="majorEastAsia" w:hAnsiTheme="majorEastAsia" w:hint="eastAsia"/>
                <w:bCs/>
                <w:color w:val="000000" w:themeColor="text1"/>
                <w:sz w:val="18"/>
                <w:szCs w:val="20"/>
              </w:rPr>
              <w:t>す内容です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平18-0331004</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の一の4(21)⑥</w:t>
            </w:r>
          </w:p>
        </w:tc>
      </w:tr>
      <w:tr w:rsidR="00404293" w:rsidRPr="00840AD1" w:rsidTr="00043B1F">
        <w:trPr>
          <w:trHeight w:val="29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1E2E1B">
              <w:rPr>
                <w:rFonts w:asciiTheme="majorEastAsia" w:eastAsiaTheme="majorEastAsia" w:hAnsiTheme="majorEastAsia" w:hint="eastAsia"/>
                <w:bCs/>
                <w:color w:val="000000" w:themeColor="text1"/>
                <w:sz w:val="18"/>
                <w:szCs w:val="20"/>
              </w:rPr>
              <w:t xml:space="preserve">　８時間以上９時間未満の指定地域密着型通所介護の前後に連続して延長サービスを行う指定地域密着型通所介護事業所にあっては、サービス提供時間とは別に当該延長サービスを行う時間を運営規程に明記して</w:t>
            </w:r>
            <w:r>
              <w:rPr>
                <w:rFonts w:asciiTheme="majorEastAsia" w:eastAsiaTheme="majorEastAsia" w:hAnsiTheme="majorEastAsia" w:hint="eastAsia"/>
                <w:bCs/>
                <w:color w:val="000000" w:themeColor="text1"/>
                <w:sz w:val="18"/>
                <w:szCs w:val="20"/>
              </w:rPr>
              <w:t>いますか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57392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104166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018710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840AD1"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404293" w:rsidRPr="00840AD1" w:rsidTr="00043B1F">
        <w:trPr>
          <w:trHeight w:val="84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例えば、提供時間帯（９時間）の前に連続して１時間、後に連続して２時間、合計３時間の延長サービスを行う指定地域密着型通所介護事業所にあっては、当該指定地域密着型通所介護事業所の営業時間は１２時間ですが、運営規程には、提供時間帯９時間、延長サービスを行う時間３時間とそれぞれ記載</w:t>
            </w:r>
            <w:r>
              <w:rPr>
                <w:rFonts w:asciiTheme="majorEastAsia" w:eastAsiaTheme="majorEastAsia" w:hAnsiTheme="majorEastAsia" w:hint="eastAsia"/>
                <w:bCs/>
                <w:color w:val="000000" w:themeColor="text1"/>
                <w:sz w:val="18"/>
                <w:szCs w:val="20"/>
              </w:rPr>
              <w:t>するものとします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840AD1"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の二の二の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404293" w:rsidRPr="001E2E1B" w:rsidTr="00043B1F">
        <w:trPr>
          <w:trHeight w:val="58"/>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２１　勤務体制の確保</w:t>
            </w: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利用者に対し適切な指定地域密着型通所介護を提供できるよう、</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 xml:space="preserve">事業所ごとに従業者の勤務の体制を定めていますか。　</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35060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965881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第1項</w:t>
            </w:r>
          </w:p>
        </w:tc>
      </w:tr>
      <w:tr w:rsidR="00404293" w:rsidRPr="001E2E1B" w:rsidTr="00D214DC">
        <w:trPr>
          <w:trHeight w:val="65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事業所ごとに、原則として月ごとの勤務表を作成し、</w:t>
            </w:r>
            <w:r>
              <w:rPr>
                <w:rFonts w:asciiTheme="majorEastAsia" w:eastAsiaTheme="majorEastAsia" w:hAnsiTheme="majorEastAsia" w:hint="eastAsia"/>
                <w:bCs/>
                <w:color w:val="000000" w:themeColor="text1"/>
                <w:sz w:val="18"/>
                <w:szCs w:val="20"/>
              </w:rPr>
              <w:t>地域密着型通所介護</w:t>
            </w:r>
            <w:r w:rsidRPr="001E2E1B">
              <w:rPr>
                <w:rFonts w:asciiTheme="majorEastAsia" w:eastAsiaTheme="majorEastAsia" w:hAnsiTheme="majorEastAsia" w:hint="eastAsia"/>
                <w:bCs/>
                <w:color w:val="000000" w:themeColor="text1"/>
                <w:sz w:val="18"/>
                <w:szCs w:val="20"/>
              </w:rPr>
              <w:t>従業者の日々の勤務時間、常勤・非常勤の別、専従の生活相談員、看護職員、介護職員及び機能訓練指導員の配置、管理者との兼務関係等を明確にしてください。</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第3の二の二の3(6)①</w:t>
            </w:r>
          </w:p>
        </w:tc>
      </w:tr>
      <w:tr w:rsidR="00404293" w:rsidRPr="001E2E1B" w:rsidTr="00D214DC">
        <w:trPr>
          <w:trHeight w:val="48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当該</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事業所の従業者によって</w:t>
            </w: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地域密着型通所介護を提供していますか。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515568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1940756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404293" w:rsidRPr="00D11AB6"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第2項</w:t>
            </w:r>
          </w:p>
        </w:tc>
      </w:tr>
      <w:tr w:rsidR="00404293" w:rsidRPr="001E2E1B" w:rsidTr="00D214DC">
        <w:trPr>
          <w:trHeight w:val="48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利用者の処遇に直接影響を及ぼさない業務については</w:t>
            </w: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この限りではありません。</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第2項</w:t>
            </w:r>
          </w:p>
        </w:tc>
      </w:tr>
      <w:tr w:rsidR="00404293" w:rsidRPr="001E2E1B" w:rsidTr="00043B1F">
        <w:trPr>
          <w:trHeight w:val="68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調理、洗濯等の利用者の処遇に直接影響を及ぼさない業務については、第三者への委託等を行うことも認め</w:t>
            </w:r>
            <w:r>
              <w:rPr>
                <w:rFonts w:asciiTheme="majorEastAsia" w:eastAsiaTheme="majorEastAsia" w:hAnsiTheme="majorEastAsia" w:hint="eastAsia"/>
                <w:bCs/>
                <w:color w:val="000000" w:themeColor="text1"/>
                <w:sz w:val="18"/>
                <w:szCs w:val="20"/>
              </w:rPr>
              <w:t>るものです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D11AB6"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6)②</w:t>
            </w:r>
          </w:p>
        </w:tc>
      </w:tr>
      <w:tr w:rsidR="00404293" w:rsidRPr="001E2E1B" w:rsidTr="00043B1F">
        <w:trPr>
          <w:trHeight w:val="16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③　</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従業者の資質の向上のために、研修の機会を確保</w:t>
            </w:r>
            <w:r>
              <w:rPr>
                <w:rFonts w:asciiTheme="majorEastAsia" w:eastAsiaTheme="majorEastAsia" w:hAnsiTheme="majorEastAsia" w:hint="eastAsia"/>
                <w:bCs/>
                <w:color w:val="000000" w:themeColor="text1"/>
                <w:sz w:val="18"/>
                <w:szCs w:val="20"/>
              </w:rPr>
              <w:t>していますか。</w:t>
            </w:r>
          </w:p>
          <w:tbl>
            <w:tblPr>
              <w:tblStyle w:val="a3"/>
              <w:tblW w:w="5589" w:type="dxa"/>
              <w:tblInd w:w="158" w:type="dxa"/>
              <w:tblLayout w:type="fixed"/>
              <w:tblLook w:val="04A0" w:firstRow="1" w:lastRow="0" w:firstColumn="1" w:lastColumn="0" w:noHBand="0" w:noVBand="1"/>
            </w:tblPr>
            <w:tblGrid>
              <w:gridCol w:w="5589"/>
            </w:tblGrid>
            <w:tr w:rsidR="00404293" w:rsidTr="007A319A">
              <w:trPr>
                <w:trHeight w:val="242"/>
              </w:trPr>
              <w:tc>
                <w:tcPr>
                  <w:tcW w:w="5589"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令和６年度研修内容（複数記入）</w:t>
                  </w:r>
                </w:p>
              </w:tc>
            </w:tr>
            <w:tr w:rsidR="00404293" w:rsidTr="007A319A">
              <w:trPr>
                <w:trHeight w:val="242"/>
              </w:trPr>
              <w:tc>
                <w:tcPr>
                  <w:tcW w:w="5589" w:type="dxa"/>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p>
              </w:tc>
            </w:tr>
            <w:tr w:rsidR="00404293" w:rsidTr="007A319A">
              <w:trPr>
                <w:trHeight w:val="242"/>
              </w:trPr>
              <w:tc>
                <w:tcPr>
                  <w:tcW w:w="5589" w:type="dxa"/>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p>
              </w:tc>
            </w:tr>
            <w:tr w:rsidR="00404293" w:rsidRPr="00630843" w:rsidTr="007A319A">
              <w:trPr>
                <w:trHeight w:val="242"/>
              </w:trPr>
              <w:tc>
                <w:tcPr>
                  <w:tcW w:w="5589"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令和７年度研修内容（複数記入）</w:t>
                  </w:r>
                </w:p>
              </w:tc>
            </w:tr>
            <w:tr w:rsidR="00404293" w:rsidRPr="00630843" w:rsidTr="007A319A">
              <w:trPr>
                <w:trHeight w:val="242"/>
              </w:trPr>
              <w:tc>
                <w:tcPr>
                  <w:tcW w:w="5589" w:type="dxa"/>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p>
              </w:tc>
            </w:tr>
            <w:tr w:rsidR="00404293" w:rsidRPr="00630843" w:rsidTr="007A319A">
              <w:trPr>
                <w:trHeight w:val="242"/>
              </w:trPr>
              <w:tc>
                <w:tcPr>
                  <w:tcW w:w="5589" w:type="dxa"/>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p>
              </w:tc>
            </w:tr>
          </w:tbl>
          <w:p w:rsidR="00404293" w:rsidRPr="0063084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044861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503085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第3項</w:t>
            </w:r>
          </w:p>
        </w:tc>
      </w:tr>
      <w:tr w:rsidR="00404293" w:rsidRPr="001E2E1B" w:rsidTr="00043B1F">
        <w:trPr>
          <w:trHeight w:val="16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w:t>
            </w:r>
            <w:r w:rsidRPr="00B103DF">
              <w:rPr>
                <w:rFonts w:hint="eastAsia"/>
                <w:color w:val="000000" w:themeColor="text1"/>
                <w:sz w:val="18"/>
                <w:szCs w:val="18"/>
              </w:rPr>
              <w:t>全ての</w:t>
            </w:r>
            <w:r>
              <w:rPr>
                <w:rFonts w:hint="eastAsia"/>
                <w:color w:val="000000" w:themeColor="text1"/>
                <w:sz w:val="18"/>
                <w:szCs w:val="18"/>
              </w:rPr>
              <w:t>地域密着型通所介護</w:t>
            </w:r>
            <w:r w:rsidRPr="00B103DF">
              <w:rPr>
                <w:rFonts w:hint="eastAsia"/>
                <w:color w:val="000000" w:themeColor="text1"/>
                <w:sz w:val="18"/>
                <w:szCs w:val="18"/>
              </w:rPr>
              <w:t>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593747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4105576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404293" w:rsidRPr="00EF0463"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第3項</w:t>
            </w:r>
          </w:p>
        </w:tc>
      </w:tr>
      <w:tr w:rsidR="00404293" w:rsidRPr="001E2E1B" w:rsidTr="00043B1F">
        <w:trPr>
          <w:trHeight w:val="736"/>
        </w:trPr>
        <w:tc>
          <w:tcPr>
            <w:tcW w:w="1413" w:type="dxa"/>
            <w:tcBorders>
              <w:top w:val="nil"/>
              <w:bottom w:val="nil"/>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color w:val="000000" w:themeColor="text1"/>
                <w:sz w:val="18"/>
                <w:szCs w:val="18"/>
              </w:rPr>
            </w:pPr>
            <w:r w:rsidRPr="00B103DF">
              <w:rPr>
                <w:rFonts w:asciiTheme="majorEastAsia" w:eastAsiaTheme="majorEastAsia" w:hAnsiTheme="majorEastAsia" w:hint="eastAsia"/>
                <w:bCs/>
                <w:color w:val="000000" w:themeColor="text1"/>
                <w:sz w:val="18"/>
                <w:szCs w:val="20"/>
              </w:rPr>
              <w:t xml:space="preserve">※　</w:t>
            </w:r>
            <w:r w:rsidRPr="00335600">
              <w:rPr>
                <w:rFonts w:asciiTheme="majorEastAsia" w:eastAsiaTheme="majorEastAsia" w:hAnsiTheme="majorEastAsia" w:hint="eastAsia"/>
                <w:bCs/>
                <w:color w:val="000000" w:themeColor="text1"/>
                <w:sz w:val="18"/>
                <w:szCs w:val="20"/>
              </w:rPr>
              <w:t>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w:t>
            </w:r>
            <w:r>
              <w:rPr>
                <w:rFonts w:asciiTheme="majorEastAsia" w:eastAsiaTheme="majorEastAsia" w:hAnsiTheme="majorEastAsia" w:hint="eastAsia"/>
                <w:bCs/>
                <w:color w:val="000000" w:themeColor="text1"/>
                <w:sz w:val="18"/>
                <w:szCs w:val="20"/>
              </w:rPr>
              <w:t>す</w:t>
            </w:r>
            <w:r w:rsidRPr="00335600">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F06945">
              <w:rPr>
                <w:rFonts w:asciiTheme="majorEastAsia" w:eastAsiaTheme="majorEastAsia" w:hAnsiTheme="majorEastAsia" w:hint="eastAsia"/>
                <w:bCs/>
                <w:color w:val="000000" w:themeColor="text1"/>
                <w:sz w:val="18"/>
                <w:szCs w:val="20"/>
              </w:rPr>
              <w:t>当該義務付けの対象とならない者</w:t>
            </w:r>
            <w:r w:rsidRPr="00335600">
              <w:rPr>
                <w:rFonts w:asciiTheme="majorEastAsia" w:eastAsiaTheme="majorEastAsia" w:hAnsiTheme="majorEastAsia" w:hint="eastAsia"/>
                <w:bCs/>
                <w:color w:val="000000" w:themeColor="text1"/>
                <w:sz w:val="18"/>
                <w:szCs w:val="20"/>
              </w:rPr>
              <w:t>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w:t>
            </w:r>
            <w:r>
              <w:rPr>
                <w:rFonts w:asciiTheme="majorEastAsia" w:eastAsiaTheme="majorEastAsia" w:hAnsiTheme="majorEastAsia" w:hint="eastAsia"/>
                <w:bCs/>
                <w:color w:val="000000" w:themeColor="text1"/>
                <w:sz w:val="18"/>
                <w:szCs w:val="20"/>
              </w:rPr>
              <w:t>します</w:t>
            </w:r>
            <w:r w:rsidRPr="0033560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F34A55"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6)③</w:t>
            </w:r>
          </w:p>
        </w:tc>
      </w:tr>
      <w:tr w:rsidR="00404293" w:rsidRPr="001E2E1B" w:rsidTr="00B154AE">
        <w:trPr>
          <w:cantSplit/>
          <w:trHeight w:val="635"/>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404293" w:rsidRPr="00B91BF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適切な指定</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の提供を確保する観点から、職場において行われる性的な言動又は優越的な関係を背景とした言動であって業務上必要かつ相当な範囲を超えたものにより</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従業者の就業環境が害されることを防止するための方針の明確化等の必要な措置を講じていますか。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事業主が講ずべき措置の具体的内容</w:t>
                  </w:r>
                </w:p>
              </w:tc>
            </w:tr>
            <w:tr w:rsidR="00404293" w:rsidRPr="004E5901"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事業主の方針等の明確化及びその周知・啓発</w:t>
                  </w:r>
                </w:p>
                <w:p w:rsidR="00404293" w:rsidRPr="00B91BF7"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職場におけるハラスメントの内容及び職場におけるハラスメントを行ってはならない旨の方針を明確化し、従業者に周知・啓発すること。</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486040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相談（苦情を含む。</w:t>
                  </w:r>
                  <w:r w:rsidRPr="00B103DF">
                    <w:rPr>
                      <w:rFonts w:asciiTheme="majorEastAsia" w:eastAsiaTheme="majorEastAsia" w:hAnsiTheme="majorEastAsia" w:hint="eastAsia"/>
                      <w:bCs/>
                      <w:color w:val="000000" w:themeColor="text1"/>
                      <w:sz w:val="18"/>
                      <w:szCs w:val="20"/>
                    </w:rPr>
                    <w:t>）に応じ、適切に対応するために必要な体制の整備</w:t>
                  </w:r>
                </w:p>
                <w:p w:rsidR="00404293"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20"/>
                    </w:rPr>
                    <w:t>相談に対応する担当者をあらかじめ定めること等により、相談への対応のための窓口をあらかじめ定め、労働者に周知すること。</w:t>
                  </w:r>
                </w:p>
                <w:tbl>
                  <w:tblPr>
                    <w:tblStyle w:val="a3"/>
                    <w:tblW w:w="0" w:type="auto"/>
                    <w:tblInd w:w="316" w:type="dxa"/>
                    <w:tblLayout w:type="fixed"/>
                    <w:tblLook w:val="04A0" w:firstRow="1" w:lastRow="0" w:firstColumn="1" w:lastColumn="0" w:noHBand="0" w:noVBand="1"/>
                  </w:tblPr>
                  <w:tblGrid>
                    <w:gridCol w:w="1275"/>
                    <w:gridCol w:w="2814"/>
                  </w:tblGrid>
                  <w:tr w:rsidR="00404293" w:rsidTr="006426BF">
                    <w:trPr>
                      <w:trHeight w:val="160"/>
                    </w:trPr>
                    <w:tc>
                      <w:tcPr>
                        <w:tcW w:w="1275"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相談対応窓口</w:t>
                        </w:r>
                      </w:p>
                    </w:tc>
                    <w:tc>
                      <w:tcPr>
                        <w:tcW w:w="2814" w:type="dxa"/>
                      </w:tcPr>
                      <w:p w:rsidR="00404293" w:rsidRDefault="00404293" w:rsidP="00404293">
                        <w:pPr>
                          <w:spacing w:line="240" w:lineRule="exact"/>
                          <w:rPr>
                            <w:rFonts w:asciiTheme="majorEastAsia" w:eastAsiaTheme="majorEastAsia" w:hAnsiTheme="majorEastAsia"/>
                            <w:bCs/>
                            <w:color w:val="000000" w:themeColor="text1"/>
                            <w:sz w:val="18"/>
                            <w:szCs w:val="18"/>
                          </w:rPr>
                        </w:pPr>
                      </w:p>
                    </w:tc>
                  </w:tr>
                </w:tbl>
                <w:p w:rsidR="00404293"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362663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事業主が講じることが望ましい取組</w:t>
                  </w:r>
                  <w:r>
                    <w:rPr>
                      <w:rFonts w:asciiTheme="majorEastAsia" w:eastAsiaTheme="majorEastAsia" w:hAnsiTheme="majorEastAsia" w:hint="eastAsia"/>
                      <w:bCs/>
                      <w:color w:val="000000" w:themeColor="text1"/>
                      <w:sz w:val="18"/>
                      <w:szCs w:val="20"/>
                    </w:rPr>
                    <w:t>例</w:t>
                  </w:r>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404293" w:rsidRPr="00B91BF7" w:rsidRDefault="00404293" w:rsidP="00404293">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相談に応じ、適切に対応するために必要な体制の整備</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1400438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404293" w:rsidRPr="00C55AE0" w:rsidRDefault="00404293" w:rsidP="00404293">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被害者への配慮のための取組（メンタルヘルス不調への相談対応、行為者に対して１人で対応させない等）</w:t>
                  </w:r>
                </w:p>
              </w:tc>
              <w:tc>
                <w:tcPr>
                  <w:tcW w:w="459" w:type="dxa"/>
                </w:tcPr>
                <w:p w:rsidR="00404293"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825869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404293" w:rsidRPr="00C55AE0" w:rsidRDefault="00404293" w:rsidP="00404293">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被害防止のための取組（マニュアル作成や研修の実施等、業種・業態等の状況に応じた取組）</w:t>
                  </w:r>
                </w:p>
              </w:tc>
              <w:tc>
                <w:tcPr>
                  <w:tcW w:w="459" w:type="dxa"/>
                </w:tcPr>
                <w:p w:rsidR="00404293"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1509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567448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73841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nil"/>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条例第59条の13</w:t>
            </w:r>
          </w:p>
          <w:p w:rsidR="00404293"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第4項</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6)④</w:t>
            </w:r>
            <w:r w:rsidRPr="001E2E1B">
              <w:rPr>
                <w:rFonts w:asciiTheme="majorEastAsia" w:eastAsiaTheme="majorEastAsia" w:hAnsiTheme="majorEastAsia" w:hint="eastAsia"/>
                <w:bCs/>
                <w:color w:val="000000" w:themeColor="text1"/>
                <w:sz w:val="18"/>
                <w:szCs w:val="18"/>
              </w:rPr>
              <w:t>(第3の一の4(22)</w:t>
            </w:r>
            <w:r>
              <w:rPr>
                <w:rFonts w:asciiTheme="majorEastAsia" w:eastAsiaTheme="majorEastAsia" w:hAnsiTheme="majorEastAsia" w:hint="eastAsia"/>
                <w:bCs/>
                <w:color w:val="000000" w:themeColor="text1"/>
                <w:sz w:val="18"/>
                <w:szCs w:val="18"/>
              </w:rPr>
              <w:t>⑥参照</w:t>
            </w:r>
            <w:r w:rsidRPr="001E2E1B">
              <w:rPr>
                <w:rFonts w:asciiTheme="majorEastAsia" w:eastAsiaTheme="majorEastAsia" w:hAnsiTheme="majorEastAsia" w:hint="eastAsia"/>
                <w:bCs/>
                <w:color w:val="000000" w:themeColor="text1"/>
                <w:sz w:val="18"/>
                <w:szCs w:val="18"/>
              </w:rPr>
              <w:t>）</w:t>
            </w:r>
          </w:p>
        </w:tc>
      </w:tr>
      <w:tr w:rsidR="00404293" w:rsidRPr="001E2E1B" w:rsidTr="000B3BA0">
        <w:trPr>
          <w:trHeight w:val="635"/>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安心して相談できるよう相談時の対応方針として、次の事項（ア（例：ａ～ｃ）及びイ（例：ｄ、ｅ））を行っていますか。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相談者・行為者等のプライバシーを保護する</w:t>
                  </w:r>
                  <w:r>
                    <w:rPr>
                      <w:rFonts w:asciiTheme="majorEastAsia" w:eastAsiaTheme="majorEastAsia" w:hAnsiTheme="majorEastAsia" w:hint="eastAsia"/>
                      <w:bCs/>
                      <w:color w:val="000000" w:themeColor="text1"/>
                      <w:sz w:val="18"/>
                      <w:szCs w:val="20"/>
                    </w:rPr>
                    <w:t>ために必要な措置を講ずるとともに、その旨を労働者に対して周知する</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014412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404293" w:rsidRPr="00251335"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相談者・行為者等のプライバシーの保護のために必要な事項をあらかじめマニュアルに定め、相談窓口の担当者が相談を受けた際には、当該マニュアルに基づき対応する</w:t>
                  </w:r>
                </w:p>
              </w:tc>
              <w:tc>
                <w:tcPr>
                  <w:tcW w:w="459" w:type="dxa"/>
                </w:tcPr>
                <w:p w:rsidR="00404293"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37575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404293" w:rsidRPr="00251335"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相談者・行為者等のプライバシーの保護のために、相談窓口の担当者に必要な研修を行う</w:t>
                  </w:r>
                </w:p>
              </w:tc>
              <w:tc>
                <w:tcPr>
                  <w:tcW w:w="459" w:type="dxa"/>
                </w:tcPr>
                <w:p w:rsidR="00404293"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205480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404293" w:rsidRPr="00251335"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相談窓口においては相談者・行為者等のプライバシーを保護するために必要な措置を講じていることを、社内報、パンフレット、社内ホームページ等広報又は啓発のための資料等に掲載し、配布等する</w:t>
                  </w:r>
                </w:p>
              </w:tc>
              <w:tc>
                <w:tcPr>
                  <w:tcW w:w="459" w:type="dxa"/>
                </w:tcPr>
                <w:p w:rsidR="00404293"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317555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w:t>
                  </w:r>
                  <w:r>
                    <w:rPr>
                      <w:rFonts w:asciiTheme="majorEastAsia" w:eastAsiaTheme="majorEastAsia" w:hAnsiTheme="majorEastAsia" w:hint="eastAsia"/>
                      <w:bCs/>
                      <w:color w:val="000000" w:themeColor="text1"/>
                      <w:sz w:val="18"/>
                      <w:szCs w:val="20"/>
                    </w:rPr>
                    <w:t>したこと等を理由に、解雇その他不利益な取扱いをされない旨を定め、労働者に周知・啓発する</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475199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就業規則その他の職場における服務規律等を定めた文書において、パワーハラスメントの相談等を理由として、労働者が解雇等の不利益な取扱いをされない旨を規定し、労働者に周知・啓発をする</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259136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E5901"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社内報、パンフレット、社内ホームページ等広報又は啓発のための資料等に、パワーハラスメントの相談等を理由として、労働者が解雇等の不利益な取扱いをされない旨を規定し、労働者に配布等する</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6628139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050620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485162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「事業主が職場における優越的な関係を背景とした言動に起因する問題に関して雇用管理上講ずべき措置等についての指針」(令和2年厚生労働省告示第5号)</w:t>
            </w:r>
          </w:p>
        </w:tc>
      </w:tr>
      <w:tr w:rsidR="00404293" w:rsidRPr="001E2E1B" w:rsidTr="00043B1F">
        <w:trPr>
          <w:trHeight w:val="594"/>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276" w:type="dxa"/>
            <w:tcBorders>
              <w:top w:val="dotted" w:sz="4" w:space="0" w:color="auto"/>
              <w:left w:val="single"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6)④</w:t>
            </w:r>
            <w:r w:rsidRPr="001E2E1B">
              <w:rPr>
                <w:rFonts w:asciiTheme="majorEastAsia" w:eastAsiaTheme="majorEastAsia" w:hAnsiTheme="majorEastAsia" w:hint="eastAsia"/>
                <w:bCs/>
                <w:color w:val="000000" w:themeColor="text1"/>
                <w:sz w:val="18"/>
                <w:szCs w:val="18"/>
              </w:rPr>
              <w:t>(第3の一の4(22)⑥</w:t>
            </w:r>
            <w:r>
              <w:rPr>
                <w:rFonts w:asciiTheme="majorEastAsia" w:eastAsiaTheme="majorEastAsia" w:hAnsiTheme="majorEastAsia" w:hint="eastAsia"/>
                <w:bCs/>
                <w:color w:val="000000" w:themeColor="text1"/>
                <w:sz w:val="18"/>
                <w:szCs w:val="18"/>
              </w:rPr>
              <w:t>参照</w:t>
            </w:r>
            <w:r w:rsidRPr="001E2E1B">
              <w:rPr>
                <w:rFonts w:asciiTheme="majorEastAsia" w:eastAsiaTheme="majorEastAsia" w:hAnsiTheme="majorEastAsia" w:hint="eastAsia"/>
                <w:bCs/>
                <w:color w:val="000000" w:themeColor="text1"/>
                <w:sz w:val="18"/>
                <w:szCs w:val="18"/>
              </w:rPr>
              <w:t>）</w:t>
            </w:r>
          </w:p>
        </w:tc>
      </w:tr>
      <w:tr w:rsidR="00404293" w:rsidRPr="001E2E1B" w:rsidTr="00B154AE">
        <w:trPr>
          <w:cantSplit/>
          <w:trHeight w:val="609"/>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２２　業務継続計画の策定等</w:t>
            </w: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以下の項目を記載した、</w:t>
            </w:r>
            <w:r w:rsidRPr="001E2E1B">
              <w:rPr>
                <w:rFonts w:asciiTheme="majorEastAsia" w:eastAsiaTheme="majorEastAsia" w:hAnsiTheme="majorEastAsia" w:hint="eastAsia"/>
                <w:bCs/>
                <w:color w:val="000000" w:themeColor="text1"/>
                <w:sz w:val="18"/>
                <w:szCs w:val="20"/>
              </w:rPr>
              <w:t>感染症や非常災害の発生時において、利用者に対する</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ア</w:t>
                  </w:r>
                </w:p>
              </w:tc>
              <w:tc>
                <w:tcPr>
                  <w:tcW w:w="4677"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感染症に係る業務継続計画</w:t>
                  </w:r>
                </w:p>
              </w:tc>
              <w:tc>
                <w:tcPr>
                  <w:tcW w:w="459" w:type="dxa"/>
                  <w:shd w:val="clear" w:color="auto" w:fill="auto"/>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959370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404293" w:rsidRPr="00B91BF7"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平時からの備え（体制構築・整備、感染症防止に向けた取組の実施、備蓄品の確保等）</w:t>
                  </w:r>
                </w:p>
              </w:tc>
              <w:tc>
                <w:tcPr>
                  <w:tcW w:w="459" w:type="dxa"/>
                  <w:shd w:val="clear" w:color="auto" w:fill="auto"/>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482139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404293"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初動対応</w:t>
                  </w:r>
                </w:p>
              </w:tc>
              <w:tc>
                <w:tcPr>
                  <w:tcW w:w="459" w:type="dxa"/>
                  <w:shd w:val="clear" w:color="auto" w:fill="auto"/>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817315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404293" w:rsidRPr="00F849C6"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感染拡大防止体制の確立（保健所との連携、濃厚接触者への対応、関係者との情報共有等）</w:t>
                  </w:r>
                </w:p>
              </w:tc>
              <w:tc>
                <w:tcPr>
                  <w:tcW w:w="459" w:type="dxa"/>
                  <w:shd w:val="clear" w:color="auto" w:fill="auto"/>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448809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災害に係る業務継続計画</w:t>
                  </w:r>
                </w:p>
              </w:tc>
              <w:tc>
                <w:tcPr>
                  <w:tcW w:w="459" w:type="dxa"/>
                  <w:shd w:val="clear" w:color="auto" w:fill="auto"/>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18006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404293" w:rsidRPr="00F849C6"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平常時の対応（建物・設備の安全対策、電気・水道等のライフラインが停止した場合の対策、必要品の備蓄等）</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5761380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404293" w:rsidRPr="00F849C6"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緊急時の対応（業務継続計画発動基準、対応体制等）</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203384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他施設及び地域との連携</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6084380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149064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4722650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(第32条の2第1号準用)</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7)②</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p>
        </w:tc>
      </w:tr>
      <w:tr w:rsidR="00404293" w:rsidRPr="001E2E1B" w:rsidTr="00043B1F">
        <w:trPr>
          <w:trHeight w:val="190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w:t>
            </w:r>
            <w:r>
              <w:rPr>
                <w:rFonts w:asciiTheme="majorEastAsia" w:eastAsiaTheme="majorEastAsia" w:hAnsiTheme="majorEastAsia" w:hint="eastAsia"/>
                <w:bCs/>
                <w:color w:val="000000" w:themeColor="text1"/>
                <w:sz w:val="18"/>
                <w:szCs w:val="20"/>
              </w:rPr>
              <w:t>係る</w:t>
            </w:r>
            <w:r w:rsidRPr="001E2E1B">
              <w:rPr>
                <w:rFonts w:asciiTheme="majorEastAsia" w:eastAsiaTheme="majorEastAsia" w:hAnsiTheme="majorEastAsia" w:hint="eastAsia"/>
                <w:bCs/>
                <w:color w:val="000000" w:themeColor="text1"/>
                <w:sz w:val="18"/>
                <w:szCs w:val="20"/>
              </w:rPr>
              <w:t>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083C1F"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7)②</w:t>
            </w:r>
          </w:p>
        </w:tc>
      </w:tr>
      <w:tr w:rsidR="00404293" w:rsidRPr="001E2E1B" w:rsidTr="00043B1F">
        <w:trPr>
          <w:trHeight w:val="83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従業者に対し、業務継続計画について周知するとともに、必要な研修及び訓練を定期的に実施していますか。</w:t>
            </w:r>
          </w:p>
          <w:tbl>
            <w:tblPr>
              <w:tblStyle w:val="a3"/>
              <w:tblW w:w="5434" w:type="dxa"/>
              <w:tblInd w:w="218" w:type="dxa"/>
              <w:tblLayout w:type="fixed"/>
              <w:tblLook w:val="04A0" w:firstRow="1" w:lastRow="0" w:firstColumn="1" w:lastColumn="0" w:noHBand="0" w:noVBand="1"/>
            </w:tblPr>
            <w:tblGrid>
              <w:gridCol w:w="1107"/>
              <w:gridCol w:w="575"/>
              <w:gridCol w:w="1876"/>
              <w:gridCol w:w="1876"/>
            </w:tblGrid>
            <w:tr w:rsidR="00404293" w:rsidTr="006426BF">
              <w:trPr>
                <w:trHeight w:val="193"/>
              </w:trPr>
              <w:tc>
                <w:tcPr>
                  <w:tcW w:w="1682"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p>
              </w:tc>
              <w:tc>
                <w:tcPr>
                  <w:tcW w:w="1876"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w:t>
                  </w:r>
                </w:p>
              </w:tc>
              <w:tc>
                <w:tcPr>
                  <w:tcW w:w="1876"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自然災害</w:t>
                  </w:r>
                </w:p>
              </w:tc>
            </w:tr>
            <w:tr w:rsidR="00404293" w:rsidTr="006426BF">
              <w:trPr>
                <w:trHeight w:val="193"/>
              </w:trPr>
              <w:tc>
                <w:tcPr>
                  <w:tcW w:w="1107" w:type="dxa"/>
                  <w:vMerge w:val="restart"/>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575"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6426BF">
              <w:trPr>
                <w:trHeight w:val="193"/>
              </w:trPr>
              <w:tc>
                <w:tcPr>
                  <w:tcW w:w="1107" w:type="dxa"/>
                  <w:vMerge/>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575"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6426BF">
              <w:trPr>
                <w:trHeight w:val="200"/>
              </w:trPr>
              <w:tc>
                <w:tcPr>
                  <w:tcW w:w="1107" w:type="dxa"/>
                  <w:vMerge w:val="restart"/>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575"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6426BF">
              <w:trPr>
                <w:trHeight w:val="200"/>
              </w:trPr>
              <w:tc>
                <w:tcPr>
                  <w:tcW w:w="1107" w:type="dxa"/>
                  <w:vMerge/>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575"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6426BF">
              <w:trPr>
                <w:trHeight w:val="200"/>
              </w:trPr>
              <w:tc>
                <w:tcPr>
                  <w:tcW w:w="1682" w:type="dxa"/>
                  <w:gridSpan w:val="2"/>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52" w:type="dxa"/>
                  <w:gridSpan w:val="2"/>
                </w:tcPr>
                <w:p w:rsidR="00404293" w:rsidRDefault="00404293" w:rsidP="00404293">
                  <w:pPr>
                    <w:spacing w:line="240" w:lineRule="exact"/>
                    <w:rPr>
                      <w:rFonts w:asciiTheme="majorEastAsia" w:eastAsiaTheme="majorEastAsia" w:hAnsiTheme="majorEastAsia"/>
                      <w:color w:val="000000" w:themeColor="text1"/>
                      <w:sz w:val="18"/>
                      <w:szCs w:val="18"/>
                    </w:rPr>
                  </w:pPr>
                </w:p>
              </w:tc>
            </w:tr>
          </w:tbl>
          <w:p w:rsidR="00404293" w:rsidRPr="00F849C6"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791133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5097393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(第32条の2第2号準用)</w:t>
            </w:r>
          </w:p>
        </w:tc>
      </w:tr>
      <w:tr w:rsidR="00404293" w:rsidRPr="001E2E1B" w:rsidTr="00043B1F">
        <w:trPr>
          <w:trHeight w:val="169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職員教育を組織的に浸透させていくために、定期的（年１回以上）な教育を開催するとともに、</w:t>
            </w:r>
            <w:r w:rsidRPr="00E328D8">
              <w:rPr>
                <w:rFonts w:asciiTheme="majorEastAsia" w:eastAsiaTheme="majorEastAsia" w:hAnsiTheme="majorEastAsia" w:hint="eastAsia"/>
                <w:bCs/>
                <w:color w:val="000000" w:themeColor="text1"/>
                <w:sz w:val="18"/>
                <w:szCs w:val="20"/>
                <w:u w:val="wave"/>
              </w:rPr>
              <w:t>新規採用時には別に研修を実施することが望ましいです。</w:t>
            </w:r>
            <w:r w:rsidRPr="001E2E1B">
              <w:rPr>
                <w:rFonts w:asciiTheme="majorEastAsia" w:eastAsiaTheme="majorEastAsia" w:hAnsiTheme="majorEastAsia" w:hint="eastAsia"/>
                <w:bCs/>
                <w:color w:val="000000" w:themeColor="text1"/>
                <w:sz w:val="18"/>
                <w:szCs w:val="20"/>
              </w:rPr>
              <w:t>また、</w:t>
            </w:r>
            <w:r w:rsidRPr="00E328D8">
              <w:rPr>
                <w:rFonts w:asciiTheme="majorEastAsia" w:eastAsiaTheme="majorEastAsia" w:hAnsiTheme="majorEastAsia" w:hint="eastAsia"/>
                <w:bCs/>
                <w:color w:val="000000" w:themeColor="text1"/>
                <w:sz w:val="18"/>
                <w:szCs w:val="20"/>
                <w:u w:val="wave"/>
              </w:rPr>
              <w:t>研修の実施内容についても記録してください。</w:t>
            </w:r>
            <w:r w:rsidRPr="001E2E1B">
              <w:rPr>
                <w:rFonts w:asciiTheme="majorEastAsia" w:eastAsiaTheme="majorEastAsia" w:hAnsiTheme="majorEastAsia" w:hint="eastAsia"/>
                <w:bCs/>
                <w:color w:val="000000" w:themeColor="text1"/>
                <w:sz w:val="18"/>
                <w:szCs w:val="20"/>
              </w:rPr>
              <w:t>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7)③</w:t>
            </w:r>
          </w:p>
          <w:p w:rsidR="00404293" w:rsidRPr="001E2E1B" w:rsidRDefault="00404293" w:rsidP="00404293">
            <w:pPr>
              <w:spacing w:line="200" w:lineRule="exact"/>
              <w:rPr>
                <w:rFonts w:asciiTheme="majorEastAsia" w:eastAsiaTheme="majorEastAsia" w:hAnsiTheme="majorEastAsia"/>
                <w:bCs/>
                <w:color w:val="000000" w:themeColor="text1"/>
                <w:sz w:val="18"/>
                <w:szCs w:val="18"/>
              </w:rPr>
            </w:pPr>
          </w:p>
        </w:tc>
      </w:tr>
      <w:tr w:rsidR="00404293" w:rsidRPr="001E2E1B" w:rsidTr="005218DC">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7)④</w:t>
            </w:r>
          </w:p>
          <w:p w:rsidR="00404293" w:rsidRPr="001E2E1B" w:rsidRDefault="00404293" w:rsidP="00404293">
            <w:pPr>
              <w:spacing w:line="200" w:lineRule="exact"/>
              <w:rPr>
                <w:rFonts w:asciiTheme="majorEastAsia" w:eastAsiaTheme="majorEastAsia" w:hAnsiTheme="majorEastAsia"/>
                <w:bCs/>
                <w:color w:val="000000" w:themeColor="text1"/>
                <w:sz w:val="18"/>
                <w:szCs w:val="18"/>
              </w:rPr>
            </w:pPr>
          </w:p>
        </w:tc>
      </w:tr>
      <w:tr w:rsidR="00404293" w:rsidRPr="001E2E1B" w:rsidTr="00043B1F">
        <w:trPr>
          <w:trHeight w:val="716"/>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例えば通所系の場合、年間に感染症の研修が１回、自然災害の研修が１回ということではありません。特に災害の区分はなく、研修として年間に１回以上実施すれば構いません。同様に訓練についても、実施しなければなりません。</w:t>
            </w:r>
          </w:p>
        </w:tc>
        <w:tc>
          <w:tcPr>
            <w:tcW w:w="1276" w:type="dxa"/>
            <w:tcBorders>
              <w:top w:val="dotted" w:sz="4" w:space="0" w:color="auto"/>
              <w:bottom w:val="single" w:sz="4" w:space="0" w:color="auto"/>
            </w:tcBorders>
          </w:tcPr>
          <w:p w:rsidR="00404293" w:rsidRPr="004F704A" w:rsidRDefault="00404293" w:rsidP="00404293">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404293" w:rsidRDefault="00404293" w:rsidP="00404293">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介護施設・事業所における業務継続計画(BCP)作成支援に関する研修</w:t>
            </w:r>
          </w:p>
          <w:p w:rsidR="00404293" w:rsidRPr="004F704A" w:rsidRDefault="00404293" w:rsidP="00404293">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机上訓練の解説</w:t>
            </w:r>
          </w:p>
        </w:tc>
      </w:tr>
      <w:tr w:rsidR="00404293" w:rsidRPr="001E2E1B" w:rsidTr="00B154AE">
        <w:trPr>
          <w:cantSplit/>
          <w:trHeight w:val="6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w:t>
            </w:r>
            <w:r>
              <w:rPr>
                <w:rFonts w:asciiTheme="majorEastAsia" w:eastAsiaTheme="majorEastAsia" w:hAnsiTheme="majorEastAsia" w:hint="eastAsia"/>
                <w:bCs/>
                <w:color w:val="000000" w:themeColor="text1"/>
                <w:sz w:val="18"/>
                <w:szCs w:val="20"/>
              </w:rPr>
              <w:t>って</w:t>
            </w:r>
            <w:r w:rsidRPr="00B103DF">
              <w:rPr>
                <w:rFonts w:asciiTheme="majorEastAsia" w:eastAsiaTheme="majorEastAsia" w:hAnsiTheme="majorEastAsia" w:hint="eastAsia"/>
                <w:bCs/>
                <w:color w:val="000000" w:themeColor="text1"/>
                <w:sz w:val="18"/>
                <w:szCs w:val="20"/>
              </w:rPr>
              <w:t>いますか。</w:t>
            </w:r>
          </w:p>
          <w:tbl>
            <w:tblPr>
              <w:tblStyle w:val="a3"/>
              <w:tblW w:w="0" w:type="auto"/>
              <w:tblInd w:w="158" w:type="dxa"/>
              <w:tblLayout w:type="fixed"/>
              <w:tblLook w:val="04A0" w:firstRow="1" w:lastRow="0" w:firstColumn="1" w:lastColumn="0" w:noHBand="0" w:noVBand="1"/>
            </w:tblPr>
            <w:tblGrid>
              <w:gridCol w:w="1843"/>
              <w:gridCol w:w="1843"/>
              <w:gridCol w:w="1843"/>
            </w:tblGrid>
            <w:tr w:rsidR="00404293" w:rsidTr="006426BF">
              <w:trPr>
                <w:trHeight w:val="225"/>
              </w:trPr>
              <w:tc>
                <w:tcPr>
                  <w:tcW w:w="1843" w:type="dxa"/>
                  <w:tcBorders>
                    <w:bottom w:val="single" w:sz="4" w:space="0" w:color="auto"/>
                  </w:tcBorders>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業務継続計画</w:t>
                  </w:r>
                </w:p>
              </w:tc>
              <w:tc>
                <w:tcPr>
                  <w:tcW w:w="184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策定日</w:t>
                  </w:r>
                </w:p>
              </w:tc>
              <w:tc>
                <w:tcPr>
                  <w:tcW w:w="184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変更日</w:t>
                  </w:r>
                </w:p>
              </w:tc>
            </w:tr>
            <w:tr w:rsidR="00404293" w:rsidTr="006426BF">
              <w:trPr>
                <w:trHeight w:val="225"/>
              </w:trPr>
              <w:tc>
                <w:tcPr>
                  <w:tcW w:w="1843" w:type="dxa"/>
                  <w:tcBorders>
                    <w:top w:val="single" w:sz="4" w:space="0" w:color="auto"/>
                  </w:tcBorders>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感染症</w:t>
                  </w:r>
                </w:p>
              </w:tc>
              <w:tc>
                <w:tcPr>
                  <w:tcW w:w="184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404293" w:rsidTr="006426BF">
              <w:trPr>
                <w:trHeight w:val="234"/>
              </w:trPr>
              <w:tc>
                <w:tcPr>
                  <w:tcW w:w="184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自然災害</w:t>
                  </w:r>
                </w:p>
              </w:tc>
              <w:tc>
                <w:tcPr>
                  <w:tcW w:w="184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404293" w:rsidRPr="004F704A"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070407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3838635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(第32条の2第3号準用)</w:t>
            </w:r>
          </w:p>
        </w:tc>
      </w:tr>
      <w:tr w:rsidR="00404293" w:rsidRPr="001E2E1B" w:rsidTr="00043B1F">
        <w:trPr>
          <w:trHeight w:val="58"/>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7)①</w:t>
            </w:r>
          </w:p>
        </w:tc>
      </w:tr>
      <w:tr w:rsidR="00404293" w:rsidRPr="001E2E1B" w:rsidTr="00812A5E">
        <w:trPr>
          <w:trHeight w:val="340"/>
        </w:trPr>
        <w:tc>
          <w:tcPr>
            <w:tcW w:w="1413" w:type="dxa"/>
            <w:tcBorders>
              <w:top w:val="dotted"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２３　定員の遵守</w:t>
            </w: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利用定員を超えて指定地域密着型通所介護の提供を行っていませんか。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677296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001932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条例第59条の14</w:t>
            </w:r>
          </w:p>
        </w:tc>
      </w:tr>
      <w:tr w:rsidR="00404293" w:rsidRPr="001E2E1B" w:rsidTr="00812A5E">
        <w:trPr>
          <w:trHeight w:val="58"/>
        </w:trPr>
        <w:tc>
          <w:tcPr>
            <w:tcW w:w="1413" w:type="dxa"/>
            <w:tcBorders>
              <w:top w:val="nil"/>
              <w:bottom w:val="nil"/>
            </w:tcBorders>
          </w:tcPr>
          <w:p w:rsidR="00404293" w:rsidRPr="001E2E1B"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災害その他のやむを得ない事情がある場合は、この限りではありません。</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条例第59条の14</w:t>
            </w:r>
          </w:p>
        </w:tc>
      </w:tr>
      <w:tr w:rsidR="00404293" w:rsidRPr="001E2E1B" w:rsidTr="00043B1F">
        <w:trPr>
          <w:trHeight w:val="734"/>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指定地域密着型通所介護と指定介護予防通所介護相当サービス</w:t>
            </w:r>
            <w:r w:rsidRPr="00680D98">
              <w:rPr>
                <w:rFonts w:asciiTheme="majorEastAsia" w:eastAsiaTheme="majorEastAsia" w:hAnsiTheme="majorEastAsia" w:hint="eastAsia"/>
                <w:bCs/>
                <w:color w:val="000000" w:themeColor="text1"/>
                <w:sz w:val="18"/>
                <w:szCs w:val="20"/>
              </w:rPr>
              <w:t>が一体的に行われている事業所にあっては、</w:t>
            </w:r>
            <w:r>
              <w:rPr>
                <w:rFonts w:asciiTheme="majorEastAsia" w:eastAsiaTheme="majorEastAsia" w:hAnsiTheme="majorEastAsia" w:hint="eastAsia"/>
                <w:bCs/>
                <w:color w:val="000000" w:themeColor="text1"/>
                <w:sz w:val="18"/>
                <w:szCs w:val="20"/>
              </w:rPr>
              <w:t>指定</w:t>
            </w:r>
            <w:r w:rsidRPr="00680D98">
              <w:rPr>
                <w:rFonts w:asciiTheme="majorEastAsia" w:eastAsiaTheme="majorEastAsia" w:hAnsiTheme="majorEastAsia" w:hint="eastAsia"/>
                <w:bCs/>
                <w:color w:val="000000" w:themeColor="text1"/>
                <w:sz w:val="18"/>
                <w:szCs w:val="20"/>
              </w:rPr>
              <w:t>地域密着型通所介護の利用者と</w:t>
            </w:r>
            <w:r>
              <w:rPr>
                <w:rFonts w:asciiTheme="majorEastAsia" w:eastAsiaTheme="majorEastAsia" w:hAnsiTheme="majorEastAsia" w:hint="eastAsia"/>
                <w:bCs/>
                <w:color w:val="000000" w:themeColor="text1"/>
                <w:sz w:val="18"/>
                <w:szCs w:val="20"/>
              </w:rPr>
              <w:t>指定介護予防通所介護相当サービスの利用者との合算により利用定員を定めるものです。</w:t>
            </w:r>
          </w:p>
        </w:tc>
        <w:tc>
          <w:tcPr>
            <w:tcW w:w="1276" w:type="dxa"/>
            <w:tcBorders>
              <w:top w:val="dotted" w:sz="4" w:space="0" w:color="auto"/>
              <w:bottom w:val="nil"/>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Vol.3</w:t>
            </w:r>
            <w:r>
              <w:rPr>
                <w:rFonts w:asciiTheme="majorEastAsia" w:eastAsiaTheme="majorEastAsia" w:hAnsiTheme="majorEastAsia" w:hint="eastAsia"/>
                <w:bCs/>
                <w:color w:val="000000" w:themeColor="text1"/>
                <w:sz w:val="18"/>
                <w:szCs w:val="18"/>
              </w:rPr>
              <w:t>)問47</w:t>
            </w:r>
          </w:p>
        </w:tc>
      </w:tr>
      <w:tr w:rsidR="00404293" w:rsidRPr="001E2E1B" w:rsidTr="00043B1F">
        <w:trPr>
          <w:trHeight w:val="575"/>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２４　非常災害対策</w:t>
            </w:r>
          </w:p>
        </w:tc>
        <w:tc>
          <w:tcPr>
            <w:tcW w:w="5953" w:type="dxa"/>
            <w:tcBorders>
              <w:top w:val="single" w:sz="4" w:space="0" w:color="auto"/>
              <w:bottom w:val="dotted"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Pr>
                <w:rFonts w:asciiTheme="majorEastAsia" w:eastAsiaTheme="majorEastAsia" w:hAnsiTheme="majorEastAsia" w:hint="eastAsia"/>
                <w:color w:val="000000" w:themeColor="text1"/>
                <w:sz w:val="18"/>
                <w:szCs w:val="18"/>
              </w:rPr>
              <w:t>以下の項目を盛り込んだ</w:t>
            </w:r>
            <w:r w:rsidRPr="00B103DF">
              <w:rPr>
                <w:rFonts w:asciiTheme="majorEastAsia" w:eastAsiaTheme="majorEastAsia" w:hAnsiTheme="majorEastAsia" w:hint="eastAsia"/>
                <w:color w:val="000000" w:themeColor="text1"/>
                <w:sz w:val="18"/>
                <w:szCs w:val="18"/>
              </w:rPr>
              <w:t>非常災害に関する具体的計画を立て、非常災害時の関係機関への通報及び連携体制を整備し、それらを定期的に従業者に周知するとともに、定期的に避難、救出その他必要な訓練を行っていますか。</w:t>
            </w:r>
          </w:p>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【盛り込む項目】</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施設の立地条件</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0574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災害に関する情報の入手方法</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592701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災害時の連絡先及び通信手段の確認</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669279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404293" w:rsidRPr="0063084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避難を開始する時期、判断基準</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276196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避難場所</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995017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避難経路</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60465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避難方法</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5607919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災害時の人員体制、指揮系統</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451193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関係機関との連携体制</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01630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6426BF">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食料及び防災資機材等の備蓄</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073527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Default="00404293" w:rsidP="00404293">
            <w:pPr>
              <w:spacing w:line="240" w:lineRule="exact"/>
              <w:rPr>
                <w:rFonts w:asciiTheme="majorEastAsia" w:eastAsiaTheme="majorEastAsia" w:hAnsiTheme="majorEastAsia"/>
                <w:color w:val="000000" w:themeColor="text1"/>
                <w:sz w:val="18"/>
                <w:szCs w:val="18"/>
              </w:rPr>
            </w:pPr>
            <w:r w:rsidRPr="00E25F4F">
              <w:rPr>
                <w:rFonts w:asciiTheme="majorEastAsia" w:eastAsiaTheme="majorEastAsia" w:hAnsiTheme="majorEastAsia" w:hint="eastAsia"/>
                <w:color w:val="000000" w:themeColor="text1"/>
                <w:sz w:val="18"/>
                <w:szCs w:val="18"/>
              </w:rPr>
              <w:t xml:space="preserve">　【訓練実施日】</w:t>
            </w:r>
            <w:r>
              <w:rPr>
                <w:rFonts w:asciiTheme="majorEastAsia" w:eastAsiaTheme="majorEastAsia" w:hAnsiTheme="majorEastAsia" w:hint="eastAsia"/>
                <w:color w:val="000000" w:themeColor="text1"/>
                <w:sz w:val="18"/>
                <w:szCs w:val="18"/>
              </w:rPr>
              <w:t xml:space="preserve">　</w:t>
            </w:r>
          </w:p>
          <w:tbl>
            <w:tblPr>
              <w:tblStyle w:val="a3"/>
              <w:tblW w:w="5567" w:type="dxa"/>
              <w:tblInd w:w="170" w:type="dxa"/>
              <w:tblLayout w:type="fixed"/>
              <w:tblLook w:val="04A0" w:firstRow="1" w:lastRow="0" w:firstColumn="1" w:lastColumn="0" w:noHBand="0" w:noVBand="1"/>
            </w:tblPr>
            <w:tblGrid>
              <w:gridCol w:w="1987"/>
              <w:gridCol w:w="1984"/>
              <w:gridCol w:w="1596"/>
            </w:tblGrid>
            <w:tr w:rsidR="00404293" w:rsidTr="006426BF">
              <w:trPr>
                <w:trHeight w:val="208"/>
              </w:trPr>
              <w:tc>
                <w:tcPr>
                  <w:tcW w:w="5567" w:type="dxa"/>
                  <w:gridSpan w:val="3"/>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w:t>
                  </w:r>
                </w:p>
              </w:tc>
            </w:tr>
            <w:tr w:rsidR="00404293" w:rsidTr="00CD59C0">
              <w:trPr>
                <w:trHeight w:val="208"/>
              </w:trPr>
              <w:tc>
                <w:tcPr>
                  <w:tcW w:w="1987"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避難訓練</w:t>
                  </w:r>
                </w:p>
              </w:tc>
              <w:tc>
                <w:tcPr>
                  <w:tcW w:w="1984"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消火訓練</w:t>
                  </w:r>
                </w:p>
              </w:tc>
              <w:tc>
                <w:tcPr>
                  <w:tcW w:w="1596"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通報訓練</w:t>
                  </w:r>
                </w:p>
              </w:tc>
            </w:tr>
            <w:tr w:rsidR="00404293" w:rsidTr="00CD59C0">
              <w:trPr>
                <w:trHeight w:val="208"/>
              </w:trPr>
              <w:tc>
                <w:tcPr>
                  <w:tcW w:w="1987"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val="restart"/>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w:t>
                  </w:r>
                </w:p>
                <w:p w:rsidR="00404293" w:rsidRDefault="00404293" w:rsidP="00404293">
                  <w:pPr>
                    <w:spacing w:line="240" w:lineRule="exact"/>
                    <w:ind w:firstLineChars="300" w:firstLine="474"/>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　　日</w:t>
                  </w:r>
                </w:p>
              </w:tc>
            </w:tr>
            <w:tr w:rsidR="00404293" w:rsidTr="00CD59C0">
              <w:trPr>
                <w:trHeight w:val="208"/>
              </w:trPr>
              <w:tc>
                <w:tcPr>
                  <w:tcW w:w="1987"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tcPr>
                <w:p w:rsidR="00404293" w:rsidRDefault="00404293" w:rsidP="00404293">
                  <w:pPr>
                    <w:spacing w:line="240" w:lineRule="exact"/>
                    <w:rPr>
                      <w:rFonts w:asciiTheme="majorEastAsia" w:eastAsiaTheme="majorEastAsia" w:hAnsiTheme="majorEastAsia"/>
                      <w:color w:val="000000" w:themeColor="text1"/>
                      <w:sz w:val="18"/>
                      <w:szCs w:val="18"/>
                    </w:rPr>
                  </w:pPr>
                </w:p>
              </w:tc>
            </w:tr>
            <w:tr w:rsidR="00404293" w:rsidTr="006426BF">
              <w:trPr>
                <w:trHeight w:val="208"/>
              </w:trPr>
              <w:tc>
                <w:tcPr>
                  <w:tcW w:w="5567" w:type="dxa"/>
                  <w:gridSpan w:val="3"/>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w:t>
                  </w:r>
                  <w:r w:rsidRPr="003911D3">
                    <w:rPr>
                      <w:rFonts w:asciiTheme="majorEastAsia" w:eastAsiaTheme="majorEastAsia" w:hAnsiTheme="majorEastAsia" w:hint="eastAsia"/>
                      <w:color w:val="000000" w:themeColor="text1"/>
                      <w:sz w:val="18"/>
                      <w:szCs w:val="18"/>
                      <w:shd w:val="clear" w:color="auto" w:fill="D0CECE" w:themeFill="background2" w:themeFillShade="E6"/>
                    </w:rPr>
                    <w:t>７年度実施</w:t>
                  </w:r>
                </w:p>
              </w:tc>
            </w:tr>
            <w:tr w:rsidR="00404293" w:rsidTr="00CD59C0">
              <w:trPr>
                <w:trHeight w:val="208"/>
              </w:trPr>
              <w:tc>
                <w:tcPr>
                  <w:tcW w:w="1987"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避難訓練</w:t>
                  </w:r>
                </w:p>
              </w:tc>
              <w:tc>
                <w:tcPr>
                  <w:tcW w:w="1984"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消火訓練</w:t>
                  </w:r>
                </w:p>
              </w:tc>
              <w:tc>
                <w:tcPr>
                  <w:tcW w:w="1596"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通報訓練</w:t>
                  </w:r>
                </w:p>
              </w:tc>
            </w:tr>
            <w:tr w:rsidR="00404293" w:rsidTr="00CD59C0">
              <w:trPr>
                <w:trHeight w:val="208"/>
              </w:trPr>
              <w:tc>
                <w:tcPr>
                  <w:tcW w:w="1987"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val="restart"/>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w:t>
                  </w:r>
                </w:p>
                <w:p w:rsidR="00404293" w:rsidRDefault="00404293" w:rsidP="00404293">
                  <w:pPr>
                    <w:spacing w:line="240" w:lineRule="exact"/>
                    <w:ind w:firstLineChars="300" w:firstLine="474"/>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　　日</w:t>
                  </w:r>
                </w:p>
              </w:tc>
            </w:tr>
            <w:tr w:rsidR="00404293" w:rsidTr="00CD59C0">
              <w:trPr>
                <w:trHeight w:val="208"/>
              </w:trPr>
              <w:tc>
                <w:tcPr>
                  <w:tcW w:w="1987"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tcPr>
                <w:p w:rsidR="00404293" w:rsidRDefault="00404293" w:rsidP="00404293">
                  <w:pPr>
                    <w:spacing w:line="240" w:lineRule="exact"/>
                    <w:rPr>
                      <w:rFonts w:asciiTheme="majorEastAsia" w:eastAsiaTheme="majorEastAsia" w:hAnsiTheme="majorEastAsia"/>
                      <w:color w:val="000000" w:themeColor="text1"/>
                      <w:sz w:val="18"/>
                      <w:szCs w:val="18"/>
                    </w:rPr>
                  </w:pPr>
                </w:p>
              </w:tc>
            </w:tr>
          </w:tbl>
          <w:p w:rsidR="00404293" w:rsidRPr="00E25F4F"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687429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210392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条例第59条の15</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「社会福祉施設等における非常災害対策計画の策定の手引」(令和3年5月改訂)</w:t>
            </w:r>
          </w:p>
        </w:tc>
      </w:tr>
      <w:tr w:rsidR="00404293" w:rsidRPr="001E2E1B" w:rsidTr="00043B1F">
        <w:trPr>
          <w:trHeight w:val="179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なお、「非常災害に関する具体的計画」とは、消防計画（これに準ずる計画を含む。）及び風水害、地震等の災害に対処するための計画をいいます。この場</w:t>
            </w:r>
            <w:r>
              <w:rPr>
                <w:rFonts w:asciiTheme="majorEastAsia" w:eastAsiaTheme="majorEastAsia" w:hAnsiTheme="majorEastAsia" w:hint="eastAsia"/>
                <w:color w:val="000000" w:themeColor="text1"/>
                <w:sz w:val="18"/>
                <w:szCs w:val="18"/>
              </w:rPr>
              <w:t>合、消防計画の策定及びこれに基づく消防業務の実施は、消防法</w:t>
            </w:r>
            <w:r w:rsidRPr="001E2E1B">
              <w:rPr>
                <w:rFonts w:asciiTheme="majorEastAsia" w:eastAsiaTheme="majorEastAsia" w:hAnsiTheme="majorEastAsia" w:hint="eastAsia"/>
                <w:color w:val="000000" w:themeColor="text1"/>
                <w:sz w:val="18"/>
                <w:szCs w:val="18"/>
              </w:rPr>
              <w:t>の規定により防火管理者を置くこととされている指定地域密着型通所介護事業所にあってはその者に行わせるものとします。また、防火管理者を置</w:t>
            </w:r>
            <w:r>
              <w:rPr>
                <w:rFonts w:asciiTheme="majorEastAsia" w:eastAsiaTheme="majorEastAsia" w:hAnsiTheme="majorEastAsia" w:hint="eastAsia"/>
                <w:color w:val="000000" w:themeColor="text1"/>
                <w:sz w:val="18"/>
                <w:szCs w:val="18"/>
              </w:rPr>
              <w:t>かなくてもよいとされている指定地域密着型通所介護事業所においても</w:t>
            </w:r>
            <w:r w:rsidRPr="001E2E1B">
              <w:rPr>
                <w:rFonts w:asciiTheme="majorEastAsia" w:eastAsiaTheme="majorEastAsia" w:hAnsiTheme="majorEastAsia" w:hint="eastAsia"/>
                <w:color w:val="000000" w:themeColor="text1"/>
                <w:sz w:val="18"/>
                <w:szCs w:val="18"/>
              </w:rPr>
              <w:t>、防火管理について責任者を定め、その者に消防計画に準ずる計画の樹立等の業務を行わせるものとします。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8)①</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B1F">
        <w:trPr>
          <w:trHeight w:val="102"/>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①</w:t>
            </w:r>
            <w:r>
              <w:rPr>
                <w:rFonts w:asciiTheme="majorEastAsia" w:eastAsiaTheme="majorEastAsia" w:hAnsiTheme="majorEastAsia" w:hint="eastAsia"/>
                <w:color w:val="000000" w:themeColor="text1"/>
                <w:sz w:val="18"/>
                <w:szCs w:val="18"/>
              </w:rPr>
              <w:t>に規定する訓練の実施に当たっては</w:t>
            </w:r>
            <w:r w:rsidRPr="001E2E1B">
              <w:rPr>
                <w:rFonts w:asciiTheme="majorEastAsia" w:eastAsiaTheme="majorEastAsia" w:hAnsiTheme="majorEastAsia" w:hint="eastAsia"/>
                <w:color w:val="000000" w:themeColor="text1"/>
                <w:sz w:val="18"/>
                <w:szCs w:val="18"/>
              </w:rPr>
              <w:t>、地域住民の参加が得られるよう連携に努めていますか。</w:t>
            </w:r>
          </w:p>
        </w:tc>
        <w:tc>
          <w:tcPr>
            <w:tcW w:w="1276" w:type="dxa"/>
            <w:tcBorders>
              <w:top w:val="nil"/>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4768620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1345830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p>
        </w:tc>
      </w:tr>
      <w:tr w:rsidR="00404293" w:rsidRPr="001E2E1B" w:rsidTr="00B154AE">
        <w:trPr>
          <w:cantSplit/>
          <w:trHeight w:val="74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避難、救出その他の訓練の実施に当たって、できるだけ地域住民の参加が得られるよう</w:t>
            </w:r>
            <w:r>
              <w:rPr>
                <w:rFonts w:asciiTheme="majorEastAsia" w:eastAsiaTheme="majorEastAsia" w:hAnsiTheme="majorEastAsia" w:hint="eastAsia"/>
                <w:color w:val="000000" w:themeColor="text1"/>
                <w:sz w:val="18"/>
                <w:szCs w:val="18"/>
              </w:rPr>
              <w:t>努めることとしたものであり、</w:t>
            </w:r>
            <w:r w:rsidRPr="00B103DF">
              <w:rPr>
                <w:rFonts w:asciiTheme="majorEastAsia" w:eastAsiaTheme="majorEastAsia" w:hAnsiTheme="majorEastAsia" w:hint="eastAsia"/>
                <w:color w:val="000000" w:themeColor="text1"/>
                <w:sz w:val="18"/>
                <w:szCs w:val="18"/>
              </w:rPr>
              <w:t>そのためには、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8)②</w:t>
            </w:r>
          </w:p>
        </w:tc>
      </w:tr>
      <w:tr w:rsidR="00404293" w:rsidRPr="001E2E1B" w:rsidTr="00043B1F">
        <w:trPr>
          <w:trHeight w:val="74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FD0EA1">
              <w:rPr>
                <w:rFonts w:asciiTheme="majorEastAsia" w:eastAsiaTheme="majorEastAsia" w:hAnsiTheme="majorEastAsia" w:hint="eastAsia"/>
                <w:color w:val="000000" w:themeColor="text1"/>
                <w:sz w:val="18"/>
                <w:szCs w:val="18"/>
              </w:rPr>
              <w:t>要配慮者利用施設の利用者の洪水時等の円滑かつ迅速な避難の確保を図るために必要な訓練その他の措置に関する計画</w:t>
            </w:r>
            <w:r>
              <w:rPr>
                <w:rFonts w:asciiTheme="majorEastAsia" w:eastAsiaTheme="majorEastAsia" w:hAnsiTheme="majorEastAsia" w:hint="eastAsia"/>
                <w:color w:val="000000" w:themeColor="text1"/>
                <w:sz w:val="18"/>
                <w:szCs w:val="18"/>
              </w:rPr>
              <w:t>を作成していますか。</w:t>
            </w:r>
          </w:p>
          <w:tbl>
            <w:tblPr>
              <w:tblStyle w:val="a3"/>
              <w:tblW w:w="0" w:type="auto"/>
              <w:tblInd w:w="158" w:type="dxa"/>
              <w:tblLayout w:type="fixed"/>
              <w:tblLook w:val="04A0" w:firstRow="1" w:lastRow="0" w:firstColumn="1" w:lastColumn="0" w:noHBand="0" w:noVBand="1"/>
            </w:tblPr>
            <w:tblGrid>
              <w:gridCol w:w="2282"/>
              <w:gridCol w:w="3195"/>
            </w:tblGrid>
            <w:tr w:rsidR="00404293" w:rsidTr="00D97470">
              <w:trPr>
                <w:trHeight w:val="173"/>
              </w:trPr>
              <w:tc>
                <w:tcPr>
                  <w:tcW w:w="2282"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避難確保計画作成日</w:t>
                  </w:r>
                </w:p>
              </w:tc>
              <w:tc>
                <w:tcPr>
                  <w:tcW w:w="319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平成・令和　　年　　月　　日</w:t>
                  </w:r>
                </w:p>
              </w:tc>
            </w:tr>
          </w:tbl>
          <w:p w:rsidR="00404293" w:rsidRPr="00B103DF" w:rsidRDefault="00404293" w:rsidP="00404293">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439331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020422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404293" w:rsidRPr="00220759" w:rsidRDefault="00404293" w:rsidP="00404293">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1</w:t>
            </w:r>
            <w:r w:rsidRPr="00220759">
              <w:rPr>
                <w:rFonts w:asciiTheme="majorEastAsia" w:eastAsiaTheme="majorEastAsia" w:hAnsiTheme="majorEastAsia" w:hint="eastAsia"/>
                <w:bCs/>
                <w:color w:val="000000" w:themeColor="text1"/>
                <w:sz w:val="18"/>
                <w:szCs w:val="18"/>
              </w:rPr>
              <w:t>項</w:t>
            </w:r>
          </w:p>
        </w:tc>
      </w:tr>
      <w:tr w:rsidR="00404293" w:rsidRPr="001E2E1B" w:rsidTr="00043B1F">
        <w:trPr>
          <w:trHeight w:val="74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③の規定による計画</w:t>
            </w:r>
            <w:r w:rsidRPr="00FD0EA1">
              <w:rPr>
                <w:rFonts w:asciiTheme="majorEastAsia" w:eastAsiaTheme="majorEastAsia" w:hAnsiTheme="majorEastAsia" w:hint="eastAsia"/>
                <w:color w:val="000000" w:themeColor="text1"/>
                <w:sz w:val="18"/>
                <w:szCs w:val="18"/>
              </w:rPr>
              <w:t>を作成したときは、遅滞なく、これを市</w:t>
            </w:r>
            <w:r>
              <w:rPr>
                <w:rFonts w:asciiTheme="majorEastAsia" w:eastAsiaTheme="majorEastAsia" w:hAnsiTheme="majorEastAsia" w:hint="eastAsia"/>
                <w:color w:val="000000" w:themeColor="text1"/>
                <w:sz w:val="18"/>
                <w:szCs w:val="18"/>
              </w:rPr>
              <w:t>長に報告していますか。これを変更したときも、同様とします</w:t>
            </w:r>
            <w:r w:rsidRPr="00FD0EA1">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2282"/>
              <w:gridCol w:w="3195"/>
            </w:tblGrid>
            <w:tr w:rsidR="00404293" w:rsidTr="00D97470">
              <w:trPr>
                <w:trHeight w:val="173"/>
              </w:trPr>
              <w:tc>
                <w:tcPr>
                  <w:tcW w:w="2282"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避難確保計画報告日（直近）</w:t>
                  </w:r>
                </w:p>
              </w:tc>
              <w:tc>
                <w:tcPr>
                  <w:tcW w:w="319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平成・令和　　年　　月　　日</w:t>
                  </w:r>
                </w:p>
              </w:tc>
            </w:tr>
          </w:tbl>
          <w:p w:rsidR="00404293" w:rsidRPr="001D0A06" w:rsidRDefault="00404293" w:rsidP="00404293">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299549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5819036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404293" w:rsidRPr="00220759" w:rsidRDefault="00404293" w:rsidP="00404293">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2</w:t>
            </w:r>
            <w:r w:rsidRPr="00220759">
              <w:rPr>
                <w:rFonts w:asciiTheme="majorEastAsia" w:eastAsiaTheme="majorEastAsia" w:hAnsiTheme="majorEastAsia" w:hint="eastAsia"/>
                <w:bCs/>
                <w:color w:val="000000" w:themeColor="text1"/>
                <w:sz w:val="18"/>
                <w:szCs w:val="18"/>
              </w:rPr>
              <w:t>項</w:t>
            </w:r>
          </w:p>
        </w:tc>
      </w:tr>
      <w:tr w:rsidR="00404293" w:rsidRPr="001E2E1B" w:rsidTr="00043B1F">
        <w:trPr>
          <w:trHeight w:val="747"/>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⑤　</w:t>
            </w:r>
            <w:r w:rsidRPr="00FD0EA1">
              <w:rPr>
                <w:rFonts w:asciiTheme="majorEastAsia" w:eastAsiaTheme="majorEastAsia" w:hAnsiTheme="majorEastAsia" w:hint="eastAsia"/>
                <w:color w:val="000000" w:themeColor="text1"/>
                <w:sz w:val="18"/>
                <w:szCs w:val="18"/>
              </w:rPr>
              <w:t>要配慮者利用施設の利用者の洪水時等の円</w:t>
            </w:r>
            <w:r>
              <w:rPr>
                <w:rFonts w:asciiTheme="majorEastAsia" w:eastAsiaTheme="majorEastAsia" w:hAnsiTheme="majorEastAsia" w:hint="eastAsia"/>
                <w:color w:val="000000" w:themeColor="text1"/>
                <w:sz w:val="18"/>
                <w:szCs w:val="18"/>
              </w:rPr>
              <w:t>滑かつ迅速な避難の確保のための訓練を行うとともに、その結果を市</w:t>
            </w:r>
            <w:r w:rsidRPr="00FD0EA1">
              <w:rPr>
                <w:rFonts w:asciiTheme="majorEastAsia" w:eastAsiaTheme="majorEastAsia" w:hAnsiTheme="majorEastAsia" w:hint="eastAsia"/>
                <w:color w:val="000000" w:themeColor="text1"/>
                <w:sz w:val="18"/>
                <w:szCs w:val="18"/>
              </w:rPr>
              <w:t>長に報告し</w:t>
            </w:r>
            <w:r>
              <w:rPr>
                <w:rFonts w:asciiTheme="majorEastAsia" w:eastAsiaTheme="majorEastAsia" w:hAnsiTheme="majorEastAsia" w:hint="eastAsia"/>
                <w:color w:val="000000" w:themeColor="text1"/>
                <w:sz w:val="18"/>
                <w:szCs w:val="18"/>
              </w:rPr>
              <w:t>ていますか</w:t>
            </w:r>
            <w:r w:rsidRPr="00FD0EA1">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1843"/>
              <w:gridCol w:w="1843"/>
              <w:gridCol w:w="1843"/>
            </w:tblGrid>
            <w:tr w:rsidR="00404293" w:rsidTr="00D97470">
              <w:trPr>
                <w:trHeight w:val="225"/>
              </w:trPr>
              <w:tc>
                <w:tcPr>
                  <w:tcW w:w="184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p>
              </w:tc>
              <w:tc>
                <w:tcPr>
                  <w:tcW w:w="184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避難訓練実施日</w:t>
                  </w:r>
                </w:p>
              </w:tc>
              <w:tc>
                <w:tcPr>
                  <w:tcW w:w="184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訓練結果報告日</w:t>
                  </w:r>
                </w:p>
              </w:tc>
            </w:tr>
            <w:tr w:rsidR="00404293" w:rsidTr="00D97470">
              <w:trPr>
                <w:trHeight w:val="225"/>
              </w:trPr>
              <w:tc>
                <w:tcPr>
                  <w:tcW w:w="184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令和６年度実施</w:t>
                  </w:r>
                </w:p>
              </w:tc>
              <w:tc>
                <w:tcPr>
                  <w:tcW w:w="184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404293" w:rsidTr="00D97470">
              <w:trPr>
                <w:trHeight w:val="234"/>
              </w:trPr>
              <w:tc>
                <w:tcPr>
                  <w:tcW w:w="184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令和７年度実施</w:t>
                  </w:r>
                </w:p>
              </w:tc>
              <w:tc>
                <w:tcPr>
                  <w:tcW w:w="184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404293" w:rsidRPr="001D0A06" w:rsidRDefault="00404293" w:rsidP="00404293">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55247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5623676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404293" w:rsidRPr="00220759" w:rsidRDefault="00404293" w:rsidP="00404293">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5</w:t>
            </w:r>
            <w:r w:rsidRPr="00220759">
              <w:rPr>
                <w:rFonts w:asciiTheme="majorEastAsia" w:eastAsiaTheme="majorEastAsia" w:hAnsiTheme="majorEastAsia" w:hint="eastAsia"/>
                <w:bCs/>
                <w:color w:val="000000" w:themeColor="text1"/>
                <w:sz w:val="18"/>
                <w:szCs w:val="18"/>
              </w:rPr>
              <w:t>項</w:t>
            </w:r>
          </w:p>
        </w:tc>
      </w:tr>
      <w:tr w:rsidR="00404293" w:rsidRPr="001E2E1B" w:rsidTr="004747F1">
        <w:trPr>
          <w:trHeight w:val="192"/>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２５　衛生管理等</w:t>
            </w:r>
          </w:p>
        </w:tc>
        <w:tc>
          <w:tcPr>
            <w:tcW w:w="5953" w:type="dxa"/>
            <w:tcBorders>
              <w:top w:val="nil"/>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利用者の使用する施設、食器その他の設備又は飲用に供する水について、衛生的な管理に努め、又は衛生上必要な措置を講じていますか。</w:t>
            </w:r>
          </w:p>
        </w:tc>
        <w:tc>
          <w:tcPr>
            <w:tcW w:w="1276" w:type="dxa"/>
            <w:tcBorders>
              <w:top w:val="nil"/>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5576308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0086116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nil"/>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w:t>
            </w:r>
          </w:p>
        </w:tc>
      </w:tr>
      <w:tr w:rsidR="00404293" w:rsidRPr="001E2E1B" w:rsidTr="004747F1">
        <w:trPr>
          <w:trHeight w:val="192"/>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①の</w:t>
            </w:r>
            <w:r w:rsidRPr="00E74E09">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地域密着型通所介護事業所</w:t>
            </w:r>
            <w:r w:rsidRPr="00E74E09">
              <w:rPr>
                <w:rFonts w:asciiTheme="majorEastAsia" w:eastAsiaTheme="majorEastAsia" w:hAnsiTheme="majorEastAsia" w:hint="eastAsia"/>
                <w:color w:val="000000" w:themeColor="text1"/>
                <w:sz w:val="18"/>
                <w:szCs w:val="18"/>
              </w:rPr>
              <w:t>の必要最低限の衛生管理等について規定したもの</w:t>
            </w:r>
            <w:r>
              <w:rPr>
                <w:rFonts w:asciiTheme="majorEastAsia" w:eastAsiaTheme="majorEastAsia" w:hAnsiTheme="majorEastAsia" w:hint="eastAsia"/>
                <w:color w:val="000000" w:themeColor="text1"/>
                <w:sz w:val="18"/>
                <w:szCs w:val="18"/>
              </w:rPr>
              <w:t>のほか、次の点に留意していますか</w:t>
            </w:r>
            <w:r w:rsidRPr="00E74E09">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5"/>
              <w:gridCol w:w="459"/>
            </w:tblGrid>
            <w:tr w:rsidR="00404293" w:rsidTr="004747F1">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5"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地域密着型通所介護</w:t>
                  </w:r>
                  <w:r w:rsidRPr="00E74E09">
                    <w:rPr>
                      <w:rFonts w:asciiTheme="majorEastAsia" w:eastAsiaTheme="majorEastAsia" w:hAnsiTheme="majorEastAsia" w:hint="eastAsia"/>
                      <w:color w:val="000000" w:themeColor="text1"/>
                      <w:sz w:val="18"/>
                      <w:szCs w:val="18"/>
                    </w:rPr>
                    <w:t>事業者は、食中毒及び感染症の発生を防止するための措置等について、必要に応じて保健所の助言、指導を求めるとともに、常に密接な連携を保つこと。</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124598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4747F1">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5"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770890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747F1">
              <w:trPr>
                <w:trHeight w:val="27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5"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空調設備等により事業所内の適温の確保に努めること。</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577495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B103DF"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72867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7E49A8" w:rsidRDefault="008C24DF" w:rsidP="00404293">
            <w:pPr>
              <w:spacing w:line="240" w:lineRule="exact"/>
              <w:ind w:left="158" w:hangingChars="100" w:hanging="158"/>
              <w:jc w:val="left"/>
              <w:rPr>
                <w:rFonts w:asciiTheme="majorEastAsia" w:eastAsiaTheme="majorEastAsia" w:hAnsiTheme="majorEastAsia"/>
                <w:color w:val="000000" w:themeColor="text1"/>
                <w:kern w:val="0"/>
                <w:sz w:val="18"/>
                <w:szCs w:val="18"/>
              </w:rPr>
            </w:pPr>
            <w:sdt>
              <w:sdtPr>
                <w:rPr>
                  <w:rFonts w:asciiTheme="majorEastAsia" w:eastAsiaTheme="majorEastAsia" w:hAnsiTheme="majorEastAsia" w:hint="eastAsia"/>
                  <w:color w:val="000000" w:themeColor="text1"/>
                  <w:sz w:val="18"/>
                  <w:szCs w:val="18"/>
                </w:rPr>
                <w:id w:val="4642801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7E49A8"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w:t>
            </w:r>
            <w:r>
              <w:rPr>
                <w:rFonts w:asciiTheme="majorEastAsia" w:eastAsiaTheme="majorEastAsia" w:hAnsiTheme="majorEastAsia" w:hint="eastAsia"/>
                <w:color w:val="000000" w:themeColor="text1"/>
                <w:kern w:val="0"/>
                <w:sz w:val="18"/>
                <w:szCs w:val="18"/>
              </w:rPr>
              <w:t>①</w:t>
            </w:r>
          </w:p>
        </w:tc>
      </w:tr>
      <w:tr w:rsidR="00404293" w:rsidRPr="001E2E1B" w:rsidTr="00043B1F">
        <w:trPr>
          <w:trHeight w:val="27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当該事業所において感染症が発生し、又はまん延しないように</w:t>
            </w:r>
            <w:r>
              <w:rPr>
                <w:rFonts w:asciiTheme="majorEastAsia" w:eastAsiaTheme="majorEastAsia" w:hAnsiTheme="majorEastAsia" w:hint="eastAsia"/>
                <w:color w:val="000000" w:themeColor="text1"/>
                <w:sz w:val="18"/>
                <w:szCs w:val="18"/>
              </w:rPr>
              <w:t>、</w:t>
            </w:r>
            <w:r w:rsidRPr="007E49A8">
              <w:rPr>
                <w:rFonts w:asciiTheme="majorEastAsia" w:eastAsiaTheme="majorEastAsia" w:hAnsiTheme="majorEastAsia" w:hint="eastAsia"/>
                <w:color w:val="000000" w:themeColor="text1"/>
                <w:sz w:val="18"/>
                <w:szCs w:val="18"/>
              </w:rPr>
              <w:t>事業所における感染症の予防及びまん延の防止のための対策を検討する委員会（テレビ電話装置等を活用して行うことができるものとする。）を</w:t>
            </w:r>
            <w:r w:rsidRPr="00DB2B8D">
              <w:rPr>
                <w:rFonts w:asciiTheme="majorEastAsia" w:eastAsiaTheme="majorEastAsia" w:hAnsiTheme="majorEastAsia" w:hint="eastAsia"/>
                <w:color w:val="000000" w:themeColor="text1"/>
                <w:sz w:val="18"/>
                <w:szCs w:val="18"/>
              </w:rPr>
              <w:t>おおむね６月に１回以上</w:t>
            </w:r>
            <w:r w:rsidRPr="007E49A8">
              <w:rPr>
                <w:rFonts w:asciiTheme="majorEastAsia" w:eastAsiaTheme="majorEastAsia" w:hAnsiTheme="majorEastAsia" w:hint="eastAsia"/>
                <w:color w:val="000000" w:themeColor="text1"/>
                <w:sz w:val="18"/>
                <w:szCs w:val="18"/>
              </w:rPr>
              <w:t>開催するとともに、その結果について、従業者に周知徹底を図っていますか。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404293" w:rsidTr="00D97470">
              <w:trPr>
                <w:trHeight w:val="242"/>
              </w:trPr>
              <w:tc>
                <w:tcPr>
                  <w:tcW w:w="1863" w:type="dxa"/>
                  <w:tcBorders>
                    <w:top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D97470">
              <w:trPr>
                <w:trHeight w:val="251"/>
              </w:trPr>
              <w:tc>
                <w:tcPr>
                  <w:tcW w:w="186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D97470">
              <w:trPr>
                <w:trHeight w:val="251"/>
              </w:trPr>
              <w:tc>
                <w:tcPr>
                  <w:tcW w:w="186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26" w:type="dxa"/>
                  <w:gridSpan w:val="2"/>
                </w:tcPr>
                <w:p w:rsidR="00404293" w:rsidRDefault="00404293" w:rsidP="00404293">
                  <w:pPr>
                    <w:spacing w:line="240" w:lineRule="exact"/>
                    <w:rPr>
                      <w:rFonts w:asciiTheme="majorEastAsia" w:eastAsiaTheme="majorEastAsia" w:hAnsiTheme="majorEastAsia"/>
                      <w:color w:val="000000" w:themeColor="text1"/>
                      <w:sz w:val="18"/>
                      <w:szCs w:val="18"/>
                    </w:rPr>
                  </w:pPr>
                </w:p>
              </w:tc>
            </w:tr>
          </w:tbl>
          <w:p w:rsidR="00404293" w:rsidRPr="00DB2B8D"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nil"/>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64486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751922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w:t>
            </w:r>
            <w:r>
              <w:rPr>
                <w:rFonts w:asciiTheme="majorEastAsia" w:eastAsiaTheme="majorEastAsia" w:hAnsiTheme="majorEastAsia" w:hint="eastAsia"/>
                <w:bCs/>
                <w:color w:val="000000" w:themeColor="text1"/>
                <w:sz w:val="18"/>
                <w:szCs w:val="18"/>
              </w:rPr>
              <w:t>第1号</w:t>
            </w:r>
          </w:p>
        </w:tc>
      </w:tr>
      <w:tr w:rsidR="00404293" w:rsidRPr="001E2E1B" w:rsidTr="00043B1F">
        <w:trPr>
          <w:trHeight w:val="3580"/>
        </w:trPr>
        <w:tc>
          <w:tcPr>
            <w:tcW w:w="1413" w:type="dxa"/>
            <w:tcBorders>
              <w:top w:val="nil"/>
              <w:left w:val="single" w:sz="4" w:space="0" w:color="auto"/>
              <w:bottom w:val="nil"/>
              <w:right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404293" w:rsidRPr="00E74E09"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感染症の予防及びまん延の防止のための対策を検討する委員会</w:t>
            </w:r>
            <w:r>
              <w:rPr>
                <w:rFonts w:asciiTheme="majorEastAsia" w:eastAsiaTheme="majorEastAsia" w:hAnsiTheme="majorEastAsia" w:hint="eastAsia"/>
                <w:bCs/>
                <w:color w:val="000000" w:themeColor="text1"/>
                <w:sz w:val="18"/>
                <w:szCs w:val="20"/>
              </w:rPr>
              <w:t>とは、</w:t>
            </w:r>
            <w:r w:rsidRPr="00B103DF">
              <w:rPr>
                <w:rFonts w:asciiTheme="majorEastAsia" w:eastAsiaTheme="majorEastAsia" w:hAnsiTheme="majorEastAsia" w:hint="eastAsia"/>
                <w:bCs/>
                <w:color w:val="000000" w:themeColor="text1"/>
                <w:sz w:val="18"/>
                <w:szCs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なお、感染対策委員会は、他の会議体を設置している場合、これと一体的に設置・運営することとして差し支えありません。また、事業所に実施が求められる</w:t>
            </w:r>
            <w:r>
              <w:rPr>
                <w:rFonts w:asciiTheme="majorEastAsia" w:eastAsiaTheme="majorEastAsia" w:hAnsiTheme="majorEastAsia" w:hint="eastAsia"/>
                <w:bCs/>
                <w:color w:val="000000" w:themeColor="text1"/>
                <w:sz w:val="18"/>
                <w:szCs w:val="20"/>
              </w:rPr>
              <w:t>ものです</w:t>
            </w:r>
            <w:r w:rsidRPr="00B103DF">
              <w:rPr>
                <w:rFonts w:asciiTheme="majorEastAsia" w:eastAsiaTheme="majorEastAsia" w:hAnsiTheme="majorEastAsia" w:hint="eastAsia"/>
                <w:bCs/>
                <w:color w:val="000000" w:themeColor="text1"/>
                <w:sz w:val="18"/>
                <w:szCs w:val="20"/>
              </w:rPr>
              <w:t>が、他のサービス事業者との連携等により行うことも差し支えありません。</w:t>
            </w:r>
          </w:p>
        </w:tc>
        <w:tc>
          <w:tcPr>
            <w:tcW w:w="1276" w:type="dxa"/>
            <w:tcBorders>
              <w:top w:val="dotted" w:sz="4" w:space="0" w:color="auto"/>
              <w:bottom w:val="single" w:sz="4" w:space="0" w:color="auto"/>
            </w:tcBorders>
          </w:tcPr>
          <w:p w:rsidR="00404293" w:rsidRPr="007E49A8" w:rsidRDefault="00404293" w:rsidP="00404293">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9)②イ</w:t>
            </w:r>
          </w:p>
        </w:tc>
      </w:tr>
      <w:tr w:rsidR="00404293" w:rsidRPr="001E2E1B" w:rsidTr="00F140F1">
        <w:trPr>
          <w:cantSplit/>
          <w:trHeight w:val="303"/>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Pr>
                <w:rFonts w:asciiTheme="majorEastAsia" w:eastAsiaTheme="majorEastAsia" w:hAnsiTheme="major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Pr>
                <w:rFonts w:asciiTheme="majorEastAsia" w:eastAsiaTheme="majorEastAsia" w:hAnsiTheme="majorEastAsia" w:hint="eastAsia"/>
                <w:color w:val="000000" w:themeColor="text1"/>
                <w:sz w:val="18"/>
                <w:szCs w:val="18"/>
              </w:rPr>
              <w:t>、次の項目を盛り込んだ</w:t>
            </w:r>
            <w:r w:rsidRPr="00E74E09">
              <w:rPr>
                <w:rFonts w:asciiTheme="majorEastAsia" w:eastAsiaTheme="majorEastAsia" w:hAnsiTheme="majorEastAsia" w:hint="eastAsia"/>
                <w:color w:val="000000" w:themeColor="text1"/>
                <w:sz w:val="18"/>
                <w:szCs w:val="18"/>
              </w:rPr>
              <w:t>事業所における感染症の予防及びまん延の防止のための指針を整備していますか。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1E0455" w:rsidTr="00325D36">
              <w:trPr>
                <w:trHeight w:val="26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1E0455" w:rsidRPr="00B103DF" w:rsidRDefault="001E0455" w:rsidP="001E045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発生時における事業所内の連絡体制</w:t>
                  </w:r>
                </w:p>
              </w:tc>
              <w:tc>
                <w:tcPr>
                  <w:tcW w:w="459" w:type="dxa"/>
                  <w:shd w:val="clear" w:color="auto" w:fill="auto"/>
                </w:tcPr>
                <w:p w:rsidR="001E0455"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3691190"/>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Tr="00325D36">
              <w:trPr>
                <w:trHeight w:val="26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1E0455" w:rsidRPr="00B103DF" w:rsidRDefault="001E0455" w:rsidP="001E045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関係機関への連絡体制</w:t>
                  </w:r>
                </w:p>
              </w:tc>
              <w:tc>
                <w:tcPr>
                  <w:tcW w:w="459" w:type="dxa"/>
                  <w:shd w:val="clear" w:color="auto" w:fill="auto"/>
                </w:tcPr>
                <w:p w:rsidR="001E0455"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1768551"/>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RPr="004E5901" w:rsidTr="00325D36">
              <w:trPr>
                <w:trHeight w:val="26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ウ</w:t>
                  </w:r>
                </w:p>
              </w:tc>
              <w:tc>
                <w:tcPr>
                  <w:tcW w:w="4677" w:type="dxa"/>
                  <w:shd w:val="clear" w:color="auto" w:fill="auto"/>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平常時の対策（ａ、ｂ等）</w:t>
                  </w:r>
                </w:p>
              </w:tc>
              <w:tc>
                <w:tcPr>
                  <w:tcW w:w="459" w:type="dxa"/>
                  <w:shd w:val="clear" w:color="auto" w:fill="auto"/>
                </w:tcPr>
                <w:p w:rsidR="001E0455" w:rsidRPr="004E5901"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1803202"/>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RPr="004E5901" w:rsidTr="00325D36">
              <w:trPr>
                <w:trHeight w:val="26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shd w:val="clear" w:color="auto" w:fill="auto"/>
                </w:tcPr>
                <w:p w:rsidR="001E0455" w:rsidRPr="00B91BF7" w:rsidRDefault="001E0455" w:rsidP="001E045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事業所内の衛生管理（環境の整備等）</w:t>
                  </w:r>
                </w:p>
              </w:tc>
              <w:tc>
                <w:tcPr>
                  <w:tcW w:w="459" w:type="dxa"/>
                  <w:shd w:val="clear" w:color="auto" w:fill="auto"/>
                </w:tcPr>
                <w:p w:rsidR="001E0455" w:rsidRPr="004E5901"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7521803"/>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Tr="00325D36">
              <w:trPr>
                <w:trHeight w:val="27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shd w:val="clear" w:color="auto" w:fill="auto"/>
                </w:tcPr>
                <w:p w:rsidR="001E0455" w:rsidRDefault="001E0455" w:rsidP="001E0455">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ケアにかかる感染対策（手洗い、標準的な予防策）</w:t>
                  </w:r>
                </w:p>
              </w:tc>
              <w:tc>
                <w:tcPr>
                  <w:tcW w:w="459" w:type="dxa"/>
                  <w:shd w:val="clear" w:color="auto" w:fill="auto"/>
                </w:tcPr>
                <w:p w:rsidR="001E0455" w:rsidRDefault="008C24DF" w:rsidP="001E045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7206120"/>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RPr="004E5901" w:rsidTr="00325D36">
              <w:trPr>
                <w:trHeight w:val="27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1E0455" w:rsidRDefault="001E0455" w:rsidP="001E045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発生時の対応（ｃ～ｆ等）</w:t>
                  </w:r>
                </w:p>
              </w:tc>
              <w:tc>
                <w:tcPr>
                  <w:tcW w:w="459" w:type="dxa"/>
                  <w:shd w:val="clear" w:color="auto" w:fill="auto"/>
                </w:tcPr>
                <w:p w:rsidR="001E0455" w:rsidRPr="004E5901"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5259135"/>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RPr="004E5901" w:rsidTr="00325D36">
              <w:trPr>
                <w:trHeight w:val="27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shd w:val="clear" w:color="auto" w:fill="auto"/>
                </w:tcPr>
                <w:p w:rsidR="001E0455" w:rsidRPr="00F849C6" w:rsidRDefault="001E0455" w:rsidP="001E045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発生状況の把握</w:t>
                  </w:r>
                </w:p>
              </w:tc>
              <w:tc>
                <w:tcPr>
                  <w:tcW w:w="459" w:type="dxa"/>
                </w:tcPr>
                <w:p w:rsidR="001E0455" w:rsidRPr="004E5901"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632322"/>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RPr="004E5901" w:rsidTr="00325D36">
              <w:trPr>
                <w:trHeight w:val="27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1E0455" w:rsidRPr="00F849C6" w:rsidRDefault="001E0455" w:rsidP="001E045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感染拡大の防止</w:t>
                  </w:r>
                </w:p>
              </w:tc>
              <w:tc>
                <w:tcPr>
                  <w:tcW w:w="459" w:type="dxa"/>
                </w:tcPr>
                <w:p w:rsidR="001E0455" w:rsidRPr="004E5901"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87587881"/>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RPr="004E5901" w:rsidTr="00325D36">
              <w:trPr>
                <w:trHeight w:val="27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1E0455" w:rsidRPr="00B103DF" w:rsidRDefault="001E0455" w:rsidP="001E045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医療機関や保健所、市町村における事業所関係課等の関係機関との連携</w:t>
                  </w:r>
                </w:p>
              </w:tc>
              <w:tc>
                <w:tcPr>
                  <w:tcW w:w="459" w:type="dxa"/>
                </w:tcPr>
                <w:p w:rsidR="001E0455" w:rsidRPr="004E5901"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245392"/>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r w:rsidR="001E0455" w:rsidRPr="004E5901" w:rsidTr="00325D36">
              <w:trPr>
                <w:trHeight w:val="270"/>
              </w:trPr>
              <w:tc>
                <w:tcPr>
                  <w:tcW w:w="438" w:type="dxa"/>
                  <w:shd w:val="clear" w:color="auto" w:fill="D0CECE" w:themeFill="background2" w:themeFillShade="E6"/>
                </w:tcPr>
                <w:p w:rsidR="001E0455" w:rsidRDefault="001E0455" w:rsidP="001E04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tcPr>
                <w:p w:rsidR="001E0455" w:rsidRPr="00B103DF" w:rsidRDefault="001E0455" w:rsidP="001E045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行政等への報告</w:t>
                  </w:r>
                </w:p>
              </w:tc>
              <w:tc>
                <w:tcPr>
                  <w:tcW w:w="459" w:type="dxa"/>
                </w:tcPr>
                <w:p w:rsidR="001E0455" w:rsidRPr="004E5901" w:rsidRDefault="008C24DF" w:rsidP="001E04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1152936"/>
                      <w14:checkbox>
                        <w14:checked w14:val="0"/>
                        <w14:checkedState w14:val="0052" w14:font="Wingdings 2"/>
                        <w14:uncheckedState w14:val="2610" w14:font="ＭＳ ゴシック"/>
                      </w14:checkbox>
                    </w:sdtPr>
                    <w:sdtEndPr/>
                    <w:sdtContent>
                      <w:r w:rsidR="001E0455">
                        <w:rPr>
                          <w:rFonts w:hAnsi="ＭＳ ゴシック" w:hint="eastAsia"/>
                          <w:color w:val="000000" w:themeColor="text1"/>
                          <w:sz w:val="18"/>
                          <w:szCs w:val="18"/>
                        </w:rPr>
                        <w:t>☐</w:t>
                      </w:r>
                    </w:sdtContent>
                  </w:sdt>
                </w:p>
              </w:tc>
            </w:tr>
          </w:tbl>
          <w:p w:rsidR="00404293" w:rsidRPr="007E49A8" w:rsidRDefault="00404293" w:rsidP="00404293">
            <w:pPr>
              <w:spacing w:line="240" w:lineRule="exact"/>
              <w:ind w:left="158" w:hangingChars="100" w:hanging="158"/>
              <w:rPr>
                <w:rFonts w:asciiTheme="majorEastAsia" w:eastAsiaTheme="majorEastAsia" w:hAnsiTheme="majorEastAsia"/>
                <w:color w:val="000000" w:themeColor="text1"/>
                <w:sz w:val="18"/>
                <w:szCs w:val="18"/>
                <w:shd w:val="pct15" w:color="auto" w:fill="FFFFFF"/>
              </w:rPr>
            </w:pPr>
          </w:p>
        </w:tc>
        <w:tc>
          <w:tcPr>
            <w:tcW w:w="1276" w:type="dxa"/>
            <w:tcBorders>
              <w:top w:val="nil"/>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819958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590692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第2項第2号</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9)②ロ</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F140F1">
        <w:trPr>
          <w:trHeight w:val="11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2F270A"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それぞれの項目の記載内容の例については、「介護現場における感染対策の手引き」を参照してください。</w:t>
            </w:r>
          </w:p>
        </w:tc>
        <w:tc>
          <w:tcPr>
            <w:tcW w:w="1276" w:type="dxa"/>
            <w:tcBorders>
              <w:top w:val="dotted" w:sz="4" w:space="0" w:color="auto"/>
              <w:bottom w:val="single" w:sz="4" w:space="0" w:color="auto"/>
            </w:tcBorders>
          </w:tcPr>
          <w:p w:rsidR="00404293" w:rsidRPr="007E49A8" w:rsidRDefault="00404293" w:rsidP="00404293">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9)②ロ</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⑤　</w:t>
            </w:r>
            <w:r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従業者に対し、感染症の予防及びまん延の防止のための研修及び訓練を定期的に実施していますか。</w:t>
            </w:r>
          </w:p>
          <w:tbl>
            <w:tblPr>
              <w:tblStyle w:val="a3"/>
              <w:tblW w:w="5339" w:type="dxa"/>
              <w:tblInd w:w="218" w:type="dxa"/>
              <w:tblLayout w:type="fixed"/>
              <w:tblLook w:val="04A0" w:firstRow="1" w:lastRow="0" w:firstColumn="1" w:lastColumn="0" w:noHBand="0" w:noVBand="1"/>
            </w:tblPr>
            <w:tblGrid>
              <w:gridCol w:w="1653"/>
              <w:gridCol w:w="1843"/>
              <w:gridCol w:w="1843"/>
            </w:tblGrid>
            <w:tr w:rsidR="00404293" w:rsidTr="00D97470">
              <w:trPr>
                <w:trHeight w:val="208"/>
              </w:trPr>
              <w:tc>
                <w:tcPr>
                  <w:tcW w:w="165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p>
              </w:tc>
              <w:tc>
                <w:tcPr>
                  <w:tcW w:w="184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4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r>
            <w:tr w:rsidR="00404293" w:rsidTr="00D97470">
              <w:trPr>
                <w:trHeight w:val="208"/>
              </w:trPr>
              <w:tc>
                <w:tcPr>
                  <w:tcW w:w="165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184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D97470">
              <w:trPr>
                <w:trHeight w:val="216"/>
              </w:trPr>
              <w:tc>
                <w:tcPr>
                  <w:tcW w:w="165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184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404293" w:rsidRPr="00B103DF" w:rsidRDefault="00404293" w:rsidP="00404293">
            <w:pPr>
              <w:spacing w:afterLines="30" w:after="97"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nil"/>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723008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7925797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条例第59条の16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第2項第3号</w:t>
            </w:r>
          </w:p>
        </w:tc>
      </w:tr>
      <w:tr w:rsidR="00404293" w:rsidRPr="001E2E1B" w:rsidTr="00043B1F">
        <w:trPr>
          <w:trHeight w:val="358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地域密着型通所介護</w:t>
            </w:r>
            <w:r w:rsidRPr="001E2E1B">
              <w:rPr>
                <w:rFonts w:asciiTheme="majorEastAsia" w:eastAsiaTheme="majorEastAsia" w:hAnsiTheme="majorEastAsia" w:hint="eastAsia"/>
                <w:bCs/>
                <w:color w:val="000000" w:themeColor="text1"/>
                <w:sz w:val="18"/>
                <w:szCs w:val="20"/>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なお、研修の実施は、厚生労働省「介護施設・事業所の職員向け感染症対策力向上のための研修教材」等を活用するなど、事業所内で行うものでも差し支えなく、当該事業所の実態に応じ行ってください。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tcPr>
          <w:p w:rsidR="00404293" w:rsidRPr="008740D5"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8740D5"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w:t>
            </w:r>
            <w:r w:rsidRPr="001E2E1B">
              <w:rPr>
                <w:rFonts w:asciiTheme="majorEastAsia" w:eastAsiaTheme="majorEastAsia" w:hAnsiTheme="majorEastAsia" w:hint="eastAsia"/>
                <w:color w:val="000000" w:themeColor="text1"/>
                <w:kern w:val="0"/>
                <w:sz w:val="18"/>
                <w:szCs w:val="18"/>
              </w:rPr>
              <w:t>9)②ハ</w:t>
            </w:r>
          </w:p>
        </w:tc>
      </w:tr>
      <w:tr w:rsidR="00404293" w:rsidRPr="001E2E1B" w:rsidTr="00043B1F">
        <w:trPr>
          <w:trHeight w:val="553"/>
        </w:trPr>
        <w:tc>
          <w:tcPr>
            <w:tcW w:w="1413" w:type="dxa"/>
            <w:tcBorders>
              <w:top w:val="single" w:sz="4" w:space="0" w:color="auto"/>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２６　掲示</w:t>
            </w:r>
          </w:p>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事業所の見やすい場所に、</w:t>
            </w:r>
            <w:r>
              <w:rPr>
                <w:rFonts w:asciiTheme="majorEastAsia" w:eastAsiaTheme="majorEastAsia" w:hAnsiTheme="majorEastAsia" w:hint="eastAsia"/>
                <w:bCs/>
                <w:color w:val="000000" w:themeColor="text1"/>
                <w:sz w:val="18"/>
                <w:szCs w:val="20"/>
              </w:rPr>
              <w:t>次の項目</w:t>
            </w:r>
            <w:r w:rsidRPr="001E2E1B">
              <w:rPr>
                <w:rFonts w:asciiTheme="majorEastAsia" w:eastAsiaTheme="majorEastAsia" w:hAnsiTheme="majorEastAsia" w:hint="eastAsia"/>
                <w:bCs/>
                <w:color w:val="000000" w:themeColor="text1"/>
                <w:sz w:val="18"/>
                <w:szCs w:val="20"/>
              </w:rPr>
              <w:t>を掲示していますか。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D97470">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運営規程の概要</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653151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地域密着型通所介護</w:t>
                  </w:r>
                  <w:r w:rsidRPr="001E2E1B">
                    <w:rPr>
                      <w:rFonts w:hint="eastAsia"/>
                      <w:color w:val="000000" w:themeColor="text1"/>
                      <w:sz w:val="18"/>
                      <w:szCs w:val="18"/>
                    </w:rPr>
                    <w:t>従事者の勤務体制</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192878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事故発生時の対応</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392660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404293" w:rsidRPr="00630843" w:rsidRDefault="00404293" w:rsidP="00404293">
                  <w:pPr>
                    <w:spacing w:line="240" w:lineRule="exact"/>
                    <w:rPr>
                      <w:rFonts w:asciiTheme="majorEastAsia" w:eastAsiaTheme="majorEastAsia" w:hAnsiTheme="majorEastAsia"/>
                      <w:bCs/>
                      <w:color w:val="000000" w:themeColor="text1"/>
                      <w:sz w:val="18"/>
                      <w:szCs w:val="20"/>
                    </w:rPr>
                  </w:pPr>
                  <w:r w:rsidRPr="001E2E1B">
                    <w:rPr>
                      <w:rFonts w:hint="eastAsia"/>
                      <w:color w:val="000000" w:themeColor="text1"/>
                      <w:sz w:val="18"/>
                      <w:szCs w:val="18"/>
                    </w:rPr>
                    <w:t>苦情処理の体制</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521446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1E2E1B">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538343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その他の利用申込者のサービスの選択に資すると認められる重要事項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104162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98381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6697642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(第34条準用)</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第3の二の二の3(14</w:t>
            </w:r>
            <w:r w:rsidRPr="001E2E1B">
              <w:rPr>
                <w:rFonts w:asciiTheme="majorEastAsia" w:eastAsiaTheme="majorEastAsia" w:hAnsiTheme="majorEastAsia" w:hint="eastAsia"/>
                <w:color w:val="000000" w:themeColor="text1"/>
                <w:kern w:val="0"/>
                <w:sz w:val="18"/>
                <w:szCs w:val="18"/>
              </w:rPr>
              <w:t>)</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(第3の一の4(25)①準用)</w:t>
            </w:r>
          </w:p>
        </w:tc>
      </w:tr>
      <w:tr w:rsidR="00404293" w:rsidRPr="001E2E1B" w:rsidTr="00B154AE">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上記①の規定による掲示に代える場合、</w:t>
            </w:r>
            <w:r w:rsidRPr="001C3B64">
              <w:rPr>
                <w:rFonts w:asciiTheme="majorEastAsia" w:eastAsiaTheme="majorEastAsia" w:hAnsiTheme="majorEastAsia" w:hint="eastAsia"/>
                <w:bCs/>
                <w:color w:val="000000" w:themeColor="text1"/>
                <w:sz w:val="18"/>
                <w:szCs w:val="20"/>
              </w:rPr>
              <w:t>重要事項を記載した書面を当該指定</w:t>
            </w:r>
            <w:r>
              <w:rPr>
                <w:rFonts w:asciiTheme="majorEastAsia" w:eastAsiaTheme="majorEastAsia" w:hAnsiTheme="majorEastAsia" w:hint="eastAsia"/>
                <w:bCs/>
                <w:color w:val="000000" w:themeColor="text1"/>
                <w:sz w:val="18"/>
                <w:szCs w:val="20"/>
              </w:rPr>
              <w:t>地域密着型通所介護</w:t>
            </w:r>
            <w:r w:rsidRPr="001C3B64">
              <w:rPr>
                <w:rFonts w:asciiTheme="majorEastAsia" w:eastAsiaTheme="majorEastAsia" w:hAnsiTheme="majorEastAsia" w:hint="eastAsia"/>
                <w:bCs/>
                <w:color w:val="000000" w:themeColor="text1"/>
                <w:sz w:val="18"/>
                <w:szCs w:val="20"/>
              </w:rPr>
              <w:t>事業所に備え付け、</w:t>
            </w:r>
            <w:r>
              <w:rPr>
                <w:rFonts w:asciiTheme="majorEastAsia" w:eastAsiaTheme="majorEastAsia" w:hAnsiTheme="majorEastAsia" w:hint="eastAsia"/>
                <w:bCs/>
                <w:color w:val="000000" w:themeColor="text1"/>
                <w:sz w:val="18"/>
                <w:szCs w:val="20"/>
              </w:rPr>
              <w:t>かつ、これをいつでも関係者に自由に閲覧させていますか</w:t>
            </w:r>
            <w:r w:rsidRPr="001C3B64">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283150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665879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8102388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(第34条第2項準用)</w:t>
            </w:r>
          </w:p>
        </w:tc>
      </w:tr>
      <w:tr w:rsidR="00404293" w:rsidRPr="001E2E1B" w:rsidTr="00B154AE">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重要事項をウェブサイトに掲載していますか。</w:t>
            </w:r>
          </w:p>
          <w:tbl>
            <w:tblPr>
              <w:tblStyle w:val="a3"/>
              <w:tblW w:w="5574" w:type="dxa"/>
              <w:tblInd w:w="158" w:type="dxa"/>
              <w:tblLayout w:type="fixed"/>
              <w:tblLook w:val="04A0" w:firstRow="1" w:lastRow="0" w:firstColumn="1" w:lastColumn="0" w:noHBand="0" w:noVBand="1"/>
            </w:tblPr>
            <w:tblGrid>
              <w:gridCol w:w="1148"/>
              <w:gridCol w:w="4426"/>
            </w:tblGrid>
            <w:tr w:rsidR="00404293" w:rsidTr="008E3552">
              <w:trPr>
                <w:trHeight w:val="260"/>
              </w:trPr>
              <w:tc>
                <w:tcPr>
                  <w:tcW w:w="114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掲載先</w:t>
                  </w:r>
                </w:p>
              </w:tc>
              <w:tc>
                <w:tcPr>
                  <w:tcW w:w="4426" w:type="dxa"/>
                </w:tcPr>
                <w:p w:rsidR="00404293" w:rsidRDefault="00404293" w:rsidP="00404293">
                  <w:pPr>
                    <w:spacing w:line="240" w:lineRule="exact"/>
                    <w:rPr>
                      <w:rFonts w:asciiTheme="majorEastAsia" w:eastAsiaTheme="majorEastAsia" w:hAnsiTheme="majorEastAsia"/>
                      <w:bCs/>
                      <w:color w:val="000000" w:themeColor="text1"/>
                      <w:sz w:val="18"/>
                      <w:szCs w:val="18"/>
                    </w:rPr>
                  </w:pPr>
                </w:p>
              </w:tc>
            </w:tr>
          </w:tbl>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800434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6632619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(第34条第3項準用)</w:t>
            </w:r>
          </w:p>
        </w:tc>
      </w:tr>
      <w:tr w:rsidR="00404293" w:rsidRPr="001E2E1B" w:rsidTr="00B154AE">
        <w:trPr>
          <w:cantSplit/>
          <w:trHeight w:val="949"/>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color w:val="000000" w:themeColor="text1"/>
                <w:sz w:val="18"/>
                <w:szCs w:val="18"/>
              </w:rPr>
            </w:pPr>
            <w:r w:rsidRPr="00B103DF">
              <w:rPr>
                <w:rFonts w:hint="eastAsia"/>
                <w:color w:val="000000" w:themeColor="text1"/>
                <w:sz w:val="18"/>
                <w:szCs w:val="18"/>
              </w:rPr>
              <w:t xml:space="preserve">※　</w:t>
            </w:r>
            <w:r w:rsidRPr="00B562A5">
              <w:rPr>
                <w:rFonts w:hint="eastAsia"/>
                <w:color w:val="000000" w:themeColor="text1"/>
                <w:sz w:val="18"/>
                <w:szCs w:val="18"/>
              </w:rPr>
              <w:t>指定</w:t>
            </w:r>
            <w:r>
              <w:rPr>
                <w:rFonts w:hint="eastAsia"/>
                <w:color w:val="000000" w:themeColor="text1"/>
                <w:sz w:val="18"/>
                <w:szCs w:val="18"/>
              </w:rPr>
              <w:t>地域密着型通所介護</w:t>
            </w:r>
            <w:r w:rsidRPr="00B562A5">
              <w:rPr>
                <w:rFonts w:hint="eastAsia"/>
                <w:color w:val="000000" w:themeColor="text1"/>
                <w:sz w:val="18"/>
                <w:szCs w:val="18"/>
              </w:rPr>
              <w:t>事業者は、原則として、重要事項を当該</w:t>
            </w:r>
            <w:r>
              <w:rPr>
                <w:rFonts w:hint="eastAsia"/>
                <w:color w:val="000000" w:themeColor="text1"/>
                <w:sz w:val="18"/>
                <w:szCs w:val="18"/>
              </w:rPr>
              <w:t>指定地域密着型通所介護</w:t>
            </w:r>
            <w:r w:rsidRPr="00B562A5">
              <w:rPr>
                <w:rFonts w:hint="eastAsia"/>
                <w:color w:val="000000" w:themeColor="text1"/>
                <w:sz w:val="18"/>
                <w:szCs w:val="18"/>
              </w:rPr>
              <w:t>事</w:t>
            </w:r>
            <w:r>
              <w:rPr>
                <w:rFonts w:hint="eastAsia"/>
                <w:color w:val="000000" w:themeColor="text1"/>
                <w:sz w:val="18"/>
                <w:szCs w:val="18"/>
              </w:rPr>
              <w:t>業者のウェブサイトに掲載しなければならないことを規定したものです</w:t>
            </w:r>
            <w:r w:rsidRPr="00B562A5">
              <w:rPr>
                <w:rFonts w:hint="eastAsia"/>
                <w:color w:val="000000" w:themeColor="text1"/>
                <w:sz w:val="18"/>
                <w:szCs w:val="18"/>
              </w:rPr>
              <w:t>が、ウェブサイトとは、</w:t>
            </w:r>
            <w:r>
              <w:rPr>
                <w:rFonts w:hint="eastAsia"/>
                <w:color w:val="000000" w:themeColor="text1"/>
                <w:sz w:val="18"/>
                <w:szCs w:val="18"/>
              </w:rPr>
              <w:t>法人のホームページ等又は介護サービス情報公表システムのことをいいます</w:t>
            </w:r>
            <w:r w:rsidRPr="00B562A5">
              <w:rPr>
                <w:rFonts w:hint="eastAsia"/>
                <w:color w:val="000000" w:themeColor="text1"/>
                <w:sz w:val="18"/>
                <w:szCs w:val="18"/>
              </w:rPr>
              <w:t>。なお、指定</w:t>
            </w:r>
            <w:r>
              <w:rPr>
                <w:rFonts w:hint="eastAsia"/>
                <w:color w:val="000000" w:themeColor="text1"/>
                <w:sz w:val="18"/>
                <w:szCs w:val="18"/>
              </w:rPr>
              <w:t>地域密着型通所介護</w:t>
            </w:r>
            <w:r w:rsidRPr="00B562A5">
              <w:rPr>
                <w:rFonts w:hint="eastAsia"/>
                <w:color w:val="000000" w:themeColor="text1"/>
                <w:sz w:val="18"/>
                <w:szCs w:val="18"/>
              </w:rPr>
              <w:t>事業者は、重要事項の掲示及びウェブサイトへの掲載を行</w:t>
            </w:r>
            <w:r>
              <w:rPr>
                <w:rFonts w:hint="eastAsia"/>
                <w:color w:val="000000" w:themeColor="text1"/>
                <w:sz w:val="18"/>
                <w:szCs w:val="18"/>
              </w:rPr>
              <w:t>うにあたり、次に掲げる点に留意する必要があります</w:t>
            </w:r>
            <w:r w:rsidRPr="00B562A5">
              <w:rPr>
                <w:rFonts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04293" w:rsidRPr="001A01CE" w:rsidRDefault="00404293" w:rsidP="00404293">
                  <w:pPr>
                    <w:spacing w:line="240" w:lineRule="exact"/>
                    <w:rPr>
                      <w:color w:val="000000" w:themeColor="text1"/>
                      <w:sz w:val="18"/>
                      <w:szCs w:val="18"/>
                    </w:rPr>
                  </w:pPr>
                  <w:r w:rsidRPr="00B562A5">
                    <w:rPr>
                      <w:rFonts w:hint="eastAsia"/>
                      <w:color w:val="000000" w:themeColor="text1"/>
                      <w:sz w:val="18"/>
                      <w:szCs w:val="18"/>
                    </w:rPr>
                    <w:t>事業所の見やすい場所とは、重要事項を伝えるべき介護サービスの利用申込者、利用者又はその家族に対して見やすい場所のことであること。</w:t>
                  </w:r>
                </w:p>
              </w:tc>
            </w:tr>
            <w:tr w:rsidR="00404293" w:rsidRPr="004E5901"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04293" w:rsidRPr="001A01CE" w:rsidRDefault="00404293" w:rsidP="00404293">
                  <w:pPr>
                    <w:spacing w:line="240" w:lineRule="exact"/>
                    <w:rPr>
                      <w:color w:val="000000" w:themeColor="text1"/>
                      <w:sz w:val="18"/>
                      <w:szCs w:val="18"/>
                    </w:rPr>
                  </w:pPr>
                  <w:r>
                    <w:rPr>
                      <w:rFonts w:hint="eastAsia"/>
                      <w:color w:val="000000" w:themeColor="text1"/>
                      <w:sz w:val="18"/>
                      <w:szCs w:val="18"/>
                    </w:rPr>
                    <w:t>地域密着型通所介護</w:t>
                  </w:r>
                  <w:r w:rsidRPr="00B562A5">
                    <w:rPr>
                      <w:rFonts w:hint="eastAsia"/>
                      <w:color w:val="000000" w:themeColor="text1"/>
                      <w:sz w:val="18"/>
                      <w:szCs w:val="18"/>
                    </w:rPr>
                    <w:t>従業者の勤務体制については、職種ごと、常勤・非常勤</w:t>
                  </w:r>
                  <w:r>
                    <w:rPr>
                      <w:rFonts w:hint="eastAsia"/>
                      <w:color w:val="000000" w:themeColor="text1"/>
                      <w:sz w:val="18"/>
                      <w:szCs w:val="18"/>
                    </w:rPr>
                    <w:t>ごと等の人数を掲示する趣旨であり、地域密着型通所介護</w:t>
                  </w:r>
                  <w:r w:rsidRPr="00B562A5">
                    <w:rPr>
                      <w:rFonts w:hint="eastAsia"/>
                      <w:color w:val="000000" w:themeColor="text1"/>
                      <w:sz w:val="18"/>
                      <w:szCs w:val="18"/>
                    </w:rPr>
                    <w:t>従業者の氏名まで掲示することを求めるものではないこと。</w:t>
                  </w:r>
                </w:p>
              </w:tc>
            </w:tr>
            <w:tr w:rsidR="00404293" w:rsidTr="00575924">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年間の居宅</w:t>
                  </w:r>
                  <w:r w:rsidRPr="006E2D0B">
                    <w:rPr>
                      <w:rFonts w:hint="eastAsia"/>
                      <w:color w:val="000000" w:themeColor="text1"/>
                      <w:sz w:val="18"/>
                      <w:szCs w:val="18"/>
                    </w:rPr>
                    <w:t>介護サービス</w:t>
                  </w:r>
                  <w:r>
                    <w:rPr>
                      <w:rFonts w:hint="eastAsia"/>
                      <w:color w:val="000000" w:themeColor="text1"/>
                      <w:sz w:val="18"/>
                      <w:szCs w:val="18"/>
                    </w:rPr>
                    <w:t>費の支給の対象となるサービス</w:t>
                  </w:r>
                  <w:r w:rsidRPr="006E2D0B">
                    <w:rPr>
                      <w:rFonts w:hint="eastAsia"/>
                      <w:color w:val="000000" w:themeColor="text1"/>
                      <w:sz w:val="18"/>
                      <w:szCs w:val="18"/>
                    </w:rPr>
                    <w:t>の対価として支払いを受けた金額が</w:t>
                  </w:r>
                  <w:r>
                    <w:rPr>
                      <w:rFonts w:hint="eastAsia"/>
                      <w:color w:val="000000" w:themeColor="text1"/>
                      <w:sz w:val="18"/>
                      <w:szCs w:val="18"/>
                    </w:rPr>
                    <w:t>１００</w:t>
                  </w:r>
                  <w:r w:rsidRPr="006E2D0B">
                    <w:rPr>
                      <w:rFonts w:hint="eastAsia"/>
                      <w:color w:val="000000" w:themeColor="text1"/>
                      <w:sz w:val="18"/>
                      <w:szCs w:val="18"/>
                    </w:rPr>
                    <w:t>万円以下である指定</w:t>
                  </w:r>
                  <w:r>
                    <w:rPr>
                      <w:rFonts w:hint="eastAsia"/>
                      <w:color w:val="000000" w:themeColor="text1"/>
                      <w:sz w:val="18"/>
                      <w:szCs w:val="18"/>
                    </w:rPr>
                    <w:t>地域密着型通所介護</w:t>
                  </w:r>
                  <w:r w:rsidRPr="006E2D0B">
                    <w:rPr>
                      <w:rFonts w:hint="eastAsia"/>
                      <w:color w:val="000000" w:themeColor="text1"/>
                      <w:sz w:val="18"/>
                      <w:szCs w:val="18"/>
                    </w:rPr>
                    <w:t>事業者については、介護サービス情報制度における報告義務の対象ではないことから、ウェブサイトへの掲載は行うことが望ましいこと。なお、ウェブサイトへの掲載を行わない場合も、掲示は行う必要があるが、これを</w:t>
                  </w:r>
                  <w:r>
                    <w:rPr>
                      <w:rFonts w:hint="eastAsia"/>
                      <w:color w:val="000000" w:themeColor="text1"/>
                      <w:sz w:val="18"/>
                      <w:szCs w:val="18"/>
                    </w:rPr>
                    <w:t>書面</w:t>
                  </w:r>
                  <w:r w:rsidRPr="006E2D0B">
                    <w:rPr>
                      <w:rFonts w:hint="eastAsia"/>
                      <w:color w:val="000000" w:themeColor="text1"/>
                      <w:sz w:val="18"/>
                      <w:szCs w:val="18"/>
                    </w:rPr>
                    <w:t>や</w:t>
                  </w:r>
                  <w:r>
                    <w:rPr>
                      <w:rFonts w:hint="eastAsia"/>
                      <w:color w:val="000000" w:themeColor="text1"/>
                      <w:sz w:val="18"/>
                      <w:szCs w:val="18"/>
                    </w:rPr>
                    <w:t>電磁的記録</w:t>
                  </w:r>
                  <w:r w:rsidRPr="006E2D0B">
                    <w:rPr>
                      <w:rFonts w:hint="eastAsia"/>
                      <w:color w:val="000000" w:themeColor="text1"/>
                      <w:sz w:val="18"/>
                      <w:szCs w:val="18"/>
                    </w:rPr>
                    <w:t>による措置に代えることができること。</w:t>
                  </w:r>
                </w:p>
              </w:tc>
            </w:tr>
          </w:tbl>
          <w:p w:rsidR="00404293" w:rsidRPr="00B103DF" w:rsidRDefault="00404293" w:rsidP="00404293">
            <w:pPr>
              <w:spacing w:line="240" w:lineRule="exact"/>
              <w:ind w:firstLineChars="200" w:firstLine="316"/>
              <w:rPr>
                <w:color w:val="000000" w:themeColor="text1"/>
                <w:sz w:val="18"/>
                <w:szCs w:val="18"/>
              </w:rPr>
            </w:pP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第3の二の二の3(14</w:t>
            </w:r>
            <w:r w:rsidRPr="001E2E1B">
              <w:rPr>
                <w:rFonts w:asciiTheme="majorEastAsia" w:eastAsiaTheme="majorEastAsia" w:hAnsiTheme="majorEastAsia" w:hint="eastAsia"/>
                <w:color w:val="000000" w:themeColor="text1"/>
                <w:kern w:val="0"/>
                <w:sz w:val="18"/>
                <w:szCs w:val="18"/>
              </w:rPr>
              <w:t>)</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(第3の一の4(25)①準用)</w:t>
            </w:r>
          </w:p>
        </w:tc>
      </w:tr>
      <w:tr w:rsidR="00404293" w:rsidRPr="001E2E1B" w:rsidTr="00043B1F">
        <w:trPr>
          <w:trHeight w:val="311"/>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２７　秘密保持等</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従業者は、正当な理由がなく、その業務上知り得た利用者又はその家族の秘密を漏らしていませんか。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805429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6123339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(第35条第1項準用)</w:t>
            </w:r>
          </w:p>
        </w:tc>
      </w:tr>
      <w:tr w:rsidR="00404293" w:rsidRPr="001E2E1B" w:rsidTr="00043B1F">
        <w:trPr>
          <w:trHeight w:val="104"/>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989249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8582188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(第35条第2項準用)</w:t>
            </w:r>
          </w:p>
        </w:tc>
      </w:tr>
      <w:tr w:rsidR="00404293" w:rsidRPr="001E2E1B" w:rsidTr="00043B1F">
        <w:trPr>
          <w:trHeight w:val="74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具体的には、</w:t>
            </w:r>
            <w:r>
              <w:rPr>
                <w:rFonts w:asciiTheme="majorEastAsia" w:eastAsiaTheme="majorEastAsia" w:hAnsiTheme="majorEastAsia" w:hint="eastAsia"/>
                <w:bCs/>
                <w:color w:val="000000" w:themeColor="text1"/>
                <w:sz w:val="18"/>
                <w:szCs w:val="20"/>
              </w:rPr>
              <w:t>指定地域密着型通所介護事業所の地域密着型通所介護</w:t>
            </w:r>
            <w:r w:rsidRPr="00B103DF">
              <w:rPr>
                <w:rFonts w:asciiTheme="majorEastAsia" w:eastAsiaTheme="majorEastAsia" w:hAnsiTheme="majorEastAsia" w:hint="eastAsia"/>
                <w:bCs/>
                <w:color w:val="000000" w:themeColor="text1"/>
                <w:sz w:val="18"/>
                <w:szCs w:val="20"/>
              </w:rPr>
              <w:t>従業者その他の従業者が、従業者でなくなった後においてもこれらの秘密を保持すべき旨を、</w:t>
            </w:r>
            <w:r>
              <w:rPr>
                <w:rFonts w:asciiTheme="majorEastAsia" w:eastAsiaTheme="majorEastAsia" w:hAnsiTheme="majorEastAsia" w:hint="eastAsia"/>
                <w:bCs/>
                <w:color w:val="000000" w:themeColor="text1"/>
                <w:sz w:val="18"/>
                <w:szCs w:val="20"/>
              </w:rPr>
              <w:t>地域密着型通所介護従業者その他の従業者との</w:t>
            </w:r>
            <w:r w:rsidRPr="00B103DF">
              <w:rPr>
                <w:rFonts w:asciiTheme="majorEastAsia" w:eastAsiaTheme="majorEastAsia" w:hAnsiTheme="majorEastAsia" w:hint="eastAsia"/>
                <w:bCs/>
                <w:color w:val="000000" w:themeColor="text1"/>
                <w:sz w:val="18"/>
                <w:szCs w:val="20"/>
              </w:rPr>
              <w:t>雇用時等に取り決め、例えば違約金についての定めを置くなどの措置を講</w:t>
            </w:r>
            <w:r>
              <w:rPr>
                <w:rFonts w:asciiTheme="majorEastAsia" w:eastAsiaTheme="majorEastAsia" w:hAnsiTheme="majorEastAsia" w:hint="eastAsia"/>
                <w:bCs/>
                <w:color w:val="000000" w:themeColor="text1"/>
                <w:sz w:val="18"/>
                <w:szCs w:val="20"/>
              </w:rPr>
              <w:t>ずべきこととするものです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第3の二の二の3(14</w:t>
            </w:r>
            <w:r w:rsidRPr="001E2E1B">
              <w:rPr>
                <w:rFonts w:asciiTheme="majorEastAsia" w:eastAsiaTheme="majorEastAsia" w:hAnsiTheme="majorEastAsia" w:hint="eastAsia"/>
                <w:color w:val="000000" w:themeColor="text1"/>
                <w:kern w:val="0"/>
                <w:sz w:val="18"/>
                <w:szCs w:val="18"/>
              </w:rPr>
              <w:t>)</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26</w:t>
            </w:r>
            <w:r w:rsidRPr="001E2E1B">
              <w:rPr>
                <w:rFonts w:asciiTheme="majorEastAsia" w:eastAsiaTheme="majorEastAsia" w:hAnsiTheme="majorEastAsia" w:hint="eastAsia"/>
                <w:bCs/>
                <w:color w:val="000000" w:themeColor="text1"/>
                <w:sz w:val="18"/>
                <w:szCs w:val="18"/>
              </w:rPr>
              <w:t>)②準用)</w:t>
            </w:r>
          </w:p>
        </w:tc>
      </w:tr>
      <w:tr w:rsidR="00404293" w:rsidRPr="001E2E1B" w:rsidTr="00043B1F">
        <w:trPr>
          <w:trHeight w:val="20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587140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1638975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(第35条第3項準用）</w:t>
            </w:r>
          </w:p>
        </w:tc>
      </w:tr>
      <w:tr w:rsidR="00404293" w:rsidRPr="001E2E1B" w:rsidTr="00043B1F">
        <w:trPr>
          <w:trHeight w:val="90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この同意は、サービス提供開始時に利用者及びその家族から包括的な同意を得ておくことで足りるものです。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第3の二の二の3(14</w:t>
            </w:r>
            <w:r w:rsidRPr="001E2E1B">
              <w:rPr>
                <w:rFonts w:asciiTheme="majorEastAsia" w:eastAsiaTheme="majorEastAsia" w:hAnsiTheme="majorEastAsia" w:hint="eastAsia"/>
                <w:color w:val="000000" w:themeColor="text1"/>
                <w:kern w:val="0"/>
                <w:sz w:val="18"/>
                <w:szCs w:val="18"/>
              </w:rPr>
              <w:t>)</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26</w:t>
            </w:r>
            <w:r w:rsidRPr="001E2E1B">
              <w:rPr>
                <w:rFonts w:asciiTheme="majorEastAsia" w:eastAsiaTheme="majorEastAsia" w:hAnsiTheme="majorEastAsia" w:hint="eastAsia"/>
                <w:bCs/>
                <w:color w:val="000000" w:themeColor="text1"/>
                <w:sz w:val="18"/>
                <w:szCs w:val="18"/>
              </w:rPr>
              <w:t>)③準用)</w:t>
            </w:r>
          </w:p>
        </w:tc>
      </w:tr>
      <w:tr w:rsidR="00404293" w:rsidRPr="001E2E1B" w:rsidTr="00043B1F">
        <w:trPr>
          <w:trHeight w:val="206"/>
        </w:trPr>
        <w:tc>
          <w:tcPr>
            <w:tcW w:w="1413" w:type="dxa"/>
            <w:tcBorders>
              <w:top w:val="single"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２８　広告</w:t>
            </w:r>
          </w:p>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地域密着型通所介護事業所について広告をする場合においては、その内容が虚偽又は誇大なものとなっていませんか。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866995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0718267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(第36条準用)</w:t>
            </w:r>
          </w:p>
        </w:tc>
      </w:tr>
      <w:tr w:rsidR="00404293" w:rsidRPr="001E2E1B" w:rsidTr="00043B1F">
        <w:trPr>
          <w:trHeight w:val="567"/>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２９　</w:t>
            </w:r>
            <w:r>
              <w:rPr>
                <w:rFonts w:asciiTheme="majorEastAsia" w:eastAsiaTheme="majorEastAsia" w:hAnsiTheme="majorEastAsia" w:hint="eastAsia"/>
                <w:bCs/>
                <w:color w:val="000000" w:themeColor="text1"/>
                <w:sz w:val="18"/>
                <w:szCs w:val="20"/>
              </w:rPr>
              <w:t>指定居宅介護支援事業者</w:t>
            </w:r>
            <w:r w:rsidRPr="001E2E1B">
              <w:rPr>
                <w:rFonts w:asciiTheme="majorEastAsia" w:eastAsiaTheme="majorEastAsia" w:hAnsiTheme="majorEastAsia" w:hint="eastAsia"/>
                <w:bCs/>
                <w:color w:val="000000" w:themeColor="text1"/>
                <w:sz w:val="18"/>
                <w:szCs w:val="20"/>
              </w:rPr>
              <w:t>に対する利益供与の禁止</w:t>
            </w:r>
          </w:p>
        </w:tc>
        <w:tc>
          <w:tcPr>
            <w:tcW w:w="5953" w:type="dxa"/>
            <w:tcBorders>
              <w:top w:val="single" w:sz="4" w:space="0" w:color="auto"/>
              <w:bottom w:val="nil"/>
            </w:tcBorders>
          </w:tcPr>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指定居宅介護支援事業者又はその従業者に対し、利用者に特定の事業者によるサービスを利用させることの対償として、金品その他の財産上の利益を供与していませんか。</w:t>
            </w:r>
          </w:p>
        </w:tc>
        <w:tc>
          <w:tcPr>
            <w:tcW w:w="1276" w:type="dxa"/>
            <w:tcBorders>
              <w:top w:val="single" w:sz="4" w:space="0" w:color="auto"/>
              <w:bottom w:val="nil"/>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659185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5446512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nil"/>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B038C0"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(第37条準用)</w:t>
            </w:r>
          </w:p>
        </w:tc>
      </w:tr>
      <w:tr w:rsidR="00404293" w:rsidRPr="001E2E1B" w:rsidTr="00171BF5">
        <w:trPr>
          <w:trHeight w:val="215"/>
        </w:trPr>
        <w:tc>
          <w:tcPr>
            <w:tcW w:w="1413" w:type="dxa"/>
            <w:tcBorders>
              <w:top w:val="single" w:sz="4" w:space="0" w:color="auto"/>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３０　苦情処理</w:t>
            </w:r>
          </w:p>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提供した</w:t>
            </w:r>
            <w:r>
              <w:rPr>
                <w:rFonts w:asciiTheme="majorEastAsia" w:eastAsiaTheme="majorEastAsia" w:hAnsiTheme="majorEastAsia" w:hint="eastAsia"/>
                <w:color w:val="000000" w:themeColor="text1"/>
                <w:sz w:val="18"/>
                <w:szCs w:val="18"/>
              </w:rPr>
              <w:t>指定地域密着型通所介護</w:t>
            </w:r>
            <w:r w:rsidRPr="001E2E1B">
              <w:rPr>
                <w:rFonts w:asciiTheme="majorEastAsia" w:eastAsiaTheme="majorEastAsia" w:hAnsiTheme="majorEastAsia" w:hint="eastAsia"/>
                <w:color w:val="000000" w:themeColor="text1"/>
                <w:sz w:val="18"/>
                <w:szCs w:val="18"/>
              </w:rPr>
              <w:t>に係る利用者及びその家族からの苦情に迅速かつ適切に対応するために、</w:t>
            </w:r>
            <w:r>
              <w:rPr>
                <w:rFonts w:asciiTheme="majorEastAsia" w:eastAsiaTheme="majorEastAsia" w:hAnsiTheme="majorEastAsia" w:hint="eastAsia"/>
                <w:color w:val="000000" w:themeColor="text1"/>
                <w:sz w:val="18"/>
                <w:szCs w:val="18"/>
              </w:rPr>
              <w:t>次に掲げる事項</w:t>
            </w:r>
            <w:r w:rsidRPr="001E2E1B">
              <w:rPr>
                <w:rFonts w:asciiTheme="majorEastAsia" w:eastAsiaTheme="majorEastAsia" w:hAnsiTheme="majorEastAsia" w:hint="eastAsia"/>
                <w:color w:val="000000" w:themeColor="text1"/>
                <w:sz w:val="18"/>
                <w:szCs w:val="18"/>
              </w:rPr>
              <w:t>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512326">
                    <w:rPr>
                      <w:rFonts w:asciiTheme="majorEastAsia" w:eastAsiaTheme="majorEastAsia" w:hAnsiTheme="majorEastAsia" w:hint="eastAsia"/>
                      <w:color w:val="000000" w:themeColor="text1"/>
                      <w:sz w:val="18"/>
                      <w:szCs w:val="18"/>
                    </w:rPr>
                    <w:t>相談窓口、苦情処理の体制及び手順等当該事業所における苦情を処理するために講ずる措置の概要について明らかに</w:t>
                  </w:r>
                  <w:r>
                    <w:rPr>
                      <w:rFonts w:asciiTheme="majorEastAsia" w:eastAsiaTheme="majorEastAsia" w:hAnsiTheme="majorEastAsia" w:hint="eastAsia"/>
                      <w:color w:val="000000" w:themeColor="text1"/>
                      <w:sz w:val="18"/>
                      <w:szCs w:val="18"/>
                    </w:rPr>
                    <w:t>する</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437980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苦情に対する措置の概要について利用</w:t>
                  </w:r>
                  <w:r w:rsidRPr="00512326">
                    <w:rPr>
                      <w:rFonts w:asciiTheme="majorEastAsia" w:eastAsiaTheme="majorEastAsia" w:hAnsiTheme="majorEastAsia" w:hint="eastAsia"/>
                      <w:color w:val="000000" w:themeColor="text1"/>
                      <w:sz w:val="18"/>
                      <w:szCs w:val="18"/>
                    </w:rPr>
                    <w:t>申込者又はその家族</w:t>
                  </w:r>
                  <w:r>
                    <w:rPr>
                      <w:rFonts w:asciiTheme="majorEastAsia" w:eastAsiaTheme="majorEastAsia" w:hAnsiTheme="majorEastAsia" w:hint="eastAsia"/>
                      <w:color w:val="000000" w:themeColor="text1"/>
                      <w:sz w:val="18"/>
                      <w:szCs w:val="18"/>
                    </w:rPr>
                    <w:t>にサービスの内容を説明する文書に</w:t>
                  </w:r>
                  <w:r w:rsidRPr="00512326">
                    <w:rPr>
                      <w:rFonts w:asciiTheme="majorEastAsia" w:eastAsiaTheme="majorEastAsia" w:hAnsiTheme="majorEastAsia" w:hint="eastAsia"/>
                      <w:color w:val="000000" w:themeColor="text1"/>
                      <w:sz w:val="18"/>
                      <w:szCs w:val="18"/>
                    </w:rPr>
                    <w:t>記載する</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555314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575924">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苦情処理の概要について事業所に掲示し、かつ、ウェブサイトに掲載する</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878764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301691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449222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(第38条第1項準用)</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第3の二の二の3(14)</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8)①準用)</w:t>
            </w:r>
          </w:p>
        </w:tc>
      </w:tr>
      <w:tr w:rsidR="00404293" w:rsidRPr="001E2E1B" w:rsidTr="00171BF5">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①の</w:t>
            </w:r>
            <w:r w:rsidRPr="001E2E1B">
              <w:rPr>
                <w:rFonts w:asciiTheme="majorEastAsia" w:eastAsiaTheme="majorEastAsia" w:hAnsiTheme="majorEastAsia" w:hint="eastAsia"/>
                <w:color w:val="000000" w:themeColor="text1"/>
                <w:sz w:val="18"/>
                <w:szCs w:val="18"/>
              </w:rPr>
              <w:t>苦情を受け付けた場合には、当該苦情の内容等を記録していますか。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120326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326046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9E4631"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429496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sz w:val="16"/>
                <w:szCs w:val="18"/>
              </w:rPr>
            </w:pPr>
            <w:r w:rsidRPr="001E2E1B">
              <w:rPr>
                <w:rFonts w:asciiTheme="majorEastAsia" w:eastAsiaTheme="majorEastAsia" w:hAnsiTheme="majorEastAsia" w:hint="eastAsia"/>
                <w:color w:val="000000" w:themeColor="text1"/>
                <w:kern w:val="0"/>
                <w:sz w:val="18"/>
                <w:szCs w:val="18"/>
              </w:rPr>
              <w:t>(第38条第2項準用)</w:t>
            </w:r>
          </w:p>
        </w:tc>
      </w:tr>
      <w:tr w:rsidR="00404293" w:rsidRPr="001E2E1B" w:rsidTr="00043B1F">
        <w:trPr>
          <w:trHeight w:val="84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利用者及びその家族からの苦情に対し、</w:t>
            </w:r>
            <w:r>
              <w:rPr>
                <w:rFonts w:asciiTheme="majorEastAsia" w:eastAsiaTheme="majorEastAsia" w:hAnsiTheme="majorEastAsia" w:hint="eastAsia"/>
                <w:color w:val="000000" w:themeColor="text1"/>
                <w:sz w:val="18"/>
                <w:szCs w:val="18"/>
              </w:rPr>
              <w:t>指定地域密着型通所介護</w:t>
            </w:r>
            <w:r w:rsidRPr="00B103DF">
              <w:rPr>
                <w:rFonts w:asciiTheme="majorEastAsia" w:eastAsiaTheme="majorEastAsia" w:hAnsiTheme="majorEastAsia" w:hint="eastAsia"/>
                <w:color w:val="000000" w:themeColor="text1"/>
                <w:sz w:val="18"/>
                <w:szCs w:val="18"/>
              </w:rPr>
              <w:t>事業者が組織として迅速かつ適切に対応するため、当該苦情</w:t>
            </w:r>
            <w:r w:rsidRPr="002978D4">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地域密着型通所介護</w:t>
            </w:r>
            <w:r w:rsidRPr="002978D4">
              <w:rPr>
                <w:rFonts w:asciiTheme="majorEastAsia" w:eastAsiaTheme="majorEastAsia" w:hAnsiTheme="majorEastAsia" w:hint="eastAsia"/>
                <w:color w:val="000000" w:themeColor="text1"/>
                <w:sz w:val="18"/>
                <w:szCs w:val="18"/>
              </w:rPr>
              <w:t>事業者が提供したサービスとは関係のないものを除く。）</w:t>
            </w:r>
            <w:r w:rsidRPr="00B103DF">
              <w:rPr>
                <w:rFonts w:asciiTheme="majorEastAsia" w:eastAsiaTheme="majorEastAsia" w:hAnsiTheme="majorEastAsia" w:hint="eastAsia"/>
                <w:color w:val="000000" w:themeColor="text1"/>
                <w:sz w:val="18"/>
                <w:szCs w:val="18"/>
              </w:rPr>
              <w:t>の受付日、その内容等を記載することを義務付けたものです。</w:t>
            </w:r>
            <w:r>
              <w:rPr>
                <w:rFonts w:asciiTheme="majorEastAsia" w:eastAsiaTheme="majorEastAsia" w:hAnsiTheme="majorEastAsia" w:hint="eastAsia"/>
                <w:color w:val="000000" w:themeColor="text1"/>
                <w:sz w:val="18"/>
                <w:szCs w:val="18"/>
              </w:rPr>
              <w:t>また、指定地域密着型通所介護</w:t>
            </w:r>
            <w:r w:rsidRPr="00B103DF">
              <w:rPr>
                <w:rFonts w:asciiTheme="majorEastAsia" w:eastAsiaTheme="majorEastAsia" w:hAnsiTheme="majorEastAsia" w:hint="eastAsia"/>
                <w:color w:val="000000" w:themeColor="text1"/>
                <w:sz w:val="18"/>
                <w:szCs w:val="18"/>
              </w:rPr>
              <w:t>事業者は、苦情がサービスの質の向上を図る</w:t>
            </w:r>
            <w:r>
              <w:rPr>
                <w:rFonts w:asciiTheme="majorEastAsia" w:eastAsiaTheme="majorEastAsia" w:hAnsiTheme="majorEastAsia" w:hint="eastAsia"/>
                <w:color w:val="000000" w:themeColor="text1"/>
                <w:sz w:val="18"/>
                <w:szCs w:val="18"/>
              </w:rPr>
              <w:t>上</w:t>
            </w:r>
            <w:r w:rsidRPr="00B103DF">
              <w:rPr>
                <w:rFonts w:asciiTheme="majorEastAsia" w:eastAsiaTheme="majorEastAsia" w:hAnsiTheme="majorEastAsia" w:hint="eastAsia"/>
                <w:color w:val="000000" w:themeColor="text1"/>
                <w:sz w:val="18"/>
                <w:szCs w:val="18"/>
              </w:rPr>
              <w:t>での重要な情報であるとの認識に立ち、苦情の内容を踏まえ、サービスの質の向上に向けた取組を行うことが必要です。</w:t>
            </w:r>
          </w:p>
        </w:tc>
        <w:tc>
          <w:tcPr>
            <w:tcW w:w="1276" w:type="dxa"/>
            <w:tcBorders>
              <w:top w:val="dotted" w:sz="4" w:space="0" w:color="auto"/>
              <w:bottom w:val="single" w:sz="4" w:space="0" w:color="auto"/>
              <w:right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第3の二の二の3(14)</w:t>
            </w:r>
          </w:p>
          <w:p w:rsidR="00404293" w:rsidRPr="001E2E1B" w:rsidRDefault="00404293" w:rsidP="00404293">
            <w:pPr>
              <w:spacing w:line="240" w:lineRule="exact"/>
              <w:rPr>
                <w:rFonts w:asciiTheme="majorEastAsia" w:eastAsiaTheme="majorEastAsia" w:hAnsiTheme="majorEastAsia"/>
                <w:color w:val="000000" w:themeColor="text1"/>
                <w:sz w:val="15"/>
                <w:szCs w:val="15"/>
              </w:rPr>
            </w:pPr>
            <w:r w:rsidRPr="001E2E1B">
              <w:rPr>
                <w:rFonts w:asciiTheme="majorEastAsia" w:eastAsiaTheme="majorEastAsia" w:hAnsiTheme="majorEastAsia" w:hint="eastAsia"/>
                <w:bCs/>
                <w:color w:val="000000" w:themeColor="text1"/>
                <w:sz w:val="18"/>
                <w:szCs w:val="18"/>
              </w:rPr>
              <w:t>(第3の一の4(</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8)②準用)</w:t>
            </w:r>
          </w:p>
        </w:tc>
      </w:tr>
      <w:tr w:rsidR="00404293" w:rsidRPr="001E2E1B" w:rsidTr="00043B1F">
        <w:trPr>
          <w:trHeight w:val="81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提供した</w:t>
            </w:r>
            <w:r>
              <w:rPr>
                <w:rFonts w:asciiTheme="majorEastAsia" w:eastAsiaTheme="majorEastAsia" w:hAnsiTheme="majorEastAsia" w:hint="eastAsia"/>
                <w:color w:val="000000" w:themeColor="text1"/>
                <w:sz w:val="18"/>
                <w:szCs w:val="18"/>
              </w:rPr>
              <w:t>指定地域密着型通所介護</w:t>
            </w:r>
            <w:r w:rsidRPr="001E2E1B">
              <w:rPr>
                <w:rFonts w:asciiTheme="majorEastAsia" w:eastAsiaTheme="majorEastAsia" w:hAnsiTheme="majorEastAsia" w:hint="eastAsia"/>
                <w:color w:val="000000" w:themeColor="text1"/>
                <w:sz w:val="18"/>
                <w:szCs w:val="18"/>
              </w:rPr>
              <w:t>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276" w:type="dxa"/>
            <w:tcBorders>
              <w:top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114469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30301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9E4631"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820301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(第38条第3項準用）</w:t>
            </w:r>
          </w:p>
        </w:tc>
      </w:tr>
      <w:tr w:rsidR="00404293" w:rsidRPr="001E2E1B" w:rsidTr="00043B1F">
        <w:trPr>
          <w:cantSplit/>
          <w:trHeight w:val="80"/>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96926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058061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9E4631"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157013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color w:val="000000" w:themeColor="text1"/>
                <w:kern w:val="0"/>
                <w:sz w:val="18"/>
                <w:szCs w:val="18"/>
              </w:rPr>
              <w:t>(</w:t>
            </w:r>
            <w:r w:rsidRPr="001E2E1B">
              <w:rPr>
                <w:rFonts w:asciiTheme="majorEastAsia" w:eastAsiaTheme="majorEastAsia" w:hAnsiTheme="majorEastAsia" w:hint="eastAsia"/>
                <w:color w:val="000000" w:themeColor="text1"/>
                <w:kern w:val="0"/>
                <w:sz w:val="18"/>
                <w:szCs w:val="18"/>
              </w:rPr>
              <w:t>第38条第4項準用）</w:t>
            </w:r>
          </w:p>
        </w:tc>
      </w:tr>
      <w:tr w:rsidR="00404293" w:rsidRPr="001E2E1B" w:rsidTr="00043B1F">
        <w:trPr>
          <w:trHeight w:val="850"/>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　提供した</w:t>
            </w:r>
            <w:r>
              <w:rPr>
                <w:rFonts w:asciiTheme="majorEastAsia" w:eastAsiaTheme="majorEastAsia" w:hAnsiTheme="majorEastAsia" w:hint="eastAsia"/>
                <w:color w:val="000000" w:themeColor="text1"/>
                <w:sz w:val="18"/>
                <w:szCs w:val="18"/>
              </w:rPr>
              <w:t>指定地域密着型通所介護</w:t>
            </w:r>
            <w:r w:rsidRPr="001E2E1B">
              <w:rPr>
                <w:rFonts w:asciiTheme="majorEastAsia" w:eastAsiaTheme="majorEastAsia" w:hAnsiTheme="majorEastAsia" w:hint="eastAsia"/>
                <w:color w:val="000000" w:themeColor="text1"/>
                <w:sz w:val="18"/>
                <w:szCs w:val="18"/>
              </w:rPr>
              <w:t>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70838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226320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038C0"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980729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(第38条第5項準用）</w:t>
            </w:r>
          </w:p>
        </w:tc>
      </w:tr>
      <w:tr w:rsidR="00404293" w:rsidRPr="001E2E1B" w:rsidTr="00043B1F">
        <w:trPr>
          <w:trHeight w:val="405"/>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042724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852981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0265432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(第38条第6項準用）</w:t>
            </w:r>
          </w:p>
        </w:tc>
      </w:tr>
      <w:tr w:rsidR="00404293" w:rsidRPr="001E2E1B" w:rsidTr="00F5437F">
        <w:trPr>
          <w:trHeight w:val="58"/>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C0DD3">
              <w:rPr>
                <w:rFonts w:asciiTheme="majorEastAsia" w:eastAsiaTheme="majorEastAsia" w:hAnsiTheme="majorEastAsia" w:hint="eastAsia"/>
                <w:bCs/>
                <w:color w:val="000000" w:themeColor="text1"/>
                <w:sz w:val="18"/>
                <w:szCs w:val="20"/>
              </w:rPr>
              <w:t>３１　地域との連携等</w:t>
            </w: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指定</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の提供に当たっては、</w:t>
            </w:r>
            <w:r w:rsidRPr="00A51E48">
              <w:rPr>
                <w:rFonts w:asciiTheme="majorEastAsia" w:eastAsiaTheme="majorEastAsia" w:hAnsiTheme="majorEastAsia" w:hint="eastAsia"/>
                <w:bCs/>
                <w:color w:val="000000" w:themeColor="text1"/>
                <w:sz w:val="18"/>
                <w:szCs w:val="20"/>
              </w:rPr>
              <w:t>利用者、利用者の家族、地域住民の代表者、市の職員</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当該指定</w:t>
            </w:r>
            <w:r>
              <w:rPr>
                <w:rFonts w:asciiTheme="majorEastAsia" w:eastAsiaTheme="majorEastAsia" w:hAnsiTheme="majorEastAsia" w:hint="eastAsia"/>
                <w:bCs/>
                <w:color w:val="000000" w:themeColor="text1"/>
                <w:sz w:val="18"/>
                <w:szCs w:val="20"/>
              </w:rPr>
              <w:t>地域密着型通所介護</w:t>
            </w:r>
            <w:r w:rsidRPr="00A51E48">
              <w:rPr>
                <w:rFonts w:asciiTheme="majorEastAsia" w:eastAsiaTheme="majorEastAsia" w:hAnsiTheme="majorEastAsia" w:hint="eastAsia"/>
                <w:bCs/>
                <w:color w:val="000000" w:themeColor="text1"/>
                <w:sz w:val="18"/>
                <w:szCs w:val="20"/>
              </w:rPr>
              <w:t>事業所が市の区域外に所在する場合は、その所在する市町村の職員</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又は当該指定</w:t>
            </w:r>
            <w:r>
              <w:rPr>
                <w:rFonts w:asciiTheme="majorEastAsia" w:eastAsiaTheme="majorEastAsia" w:hAnsiTheme="majorEastAsia" w:hint="eastAsia"/>
                <w:bCs/>
                <w:color w:val="000000" w:themeColor="text1"/>
                <w:sz w:val="18"/>
                <w:szCs w:val="20"/>
              </w:rPr>
              <w:t>地域密着型通所介護</w:t>
            </w:r>
            <w:r w:rsidRPr="00A51E48">
              <w:rPr>
                <w:rFonts w:asciiTheme="majorEastAsia" w:eastAsiaTheme="majorEastAsia" w:hAnsiTheme="majorEastAsia" w:hint="eastAsia"/>
                <w:bCs/>
                <w:color w:val="000000" w:themeColor="text1"/>
                <w:sz w:val="18"/>
                <w:szCs w:val="20"/>
              </w:rPr>
              <w:t>事業所が所在する区域を管轄する地域包括支援センターの職員、</w:t>
            </w:r>
            <w:r>
              <w:rPr>
                <w:rFonts w:asciiTheme="majorEastAsia" w:eastAsiaTheme="majorEastAsia" w:hAnsiTheme="majorEastAsia" w:hint="eastAsia"/>
                <w:bCs/>
                <w:color w:val="000000" w:themeColor="text1"/>
                <w:sz w:val="18"/>
                <w:szCs w:val="20"/>
              </w:rPr>
              <w:t>地域密着型通所介護</w:t>
            </w:r>
            <w:r w:rsidRPr="00A51E48">
              <w:rPr>
                <w:rFonts w:asciiTheme="majorEastAsia" w:eastAsiaTheme="majorEastAsia" w:hAnsiTheme="majorEastAsia" w:hint="eastAsia"/>
                <w:bCs/>
                <w:color w:val="000000" w:themeColor="text1"/>
                <w:sz w:val="18"/>
                <w:szCs w:val="20"/>
              </w:rPr>
              <w:t>について知見を有する者等により構成される協議会</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テレビ電話装置等を活用して行うことができるものとする。</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以下「運営推進会議」という。</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を設置し、</w:t>
            </w:r>
            <w:r w:rsidRPr="006163D2">
              <w:rPr>
                <w:rFonts w:asciiTheme="majorEastAsia" w:eastAsiaTheme="majorEastAsia" w:hAnsiTheme="majorEastAsia" w:hint="eastAsia"/>
                <w:bCs/>
                <w:color w:val="000000" w:themeColor="text1"/>
                <w:sz w:val="18"/>
                <w:szCs w:val="20"/>
              </w:rPr>
              <w:t>おおむね</w:t>
            </w:r>
            <w:r>
              <w:rPr>
                <w:rFonts w:asciiTheme="majorEastAsia" w:eastAsiaTheme="majorEastAsia" w:hAnsiTheme="majorEastAsia" w:hint="eastAsia"/>
                <w:bCs/>
                <w:color w:val="000000" w:themeColor="text1"/>
                <w:sz w:val="18"/>
                <w:szCs w:val="20"/>
              </w:rPr>
              <w:t>６</w:t>
            </w:r>
            <w:r w:rsidRPr="006163D2">
              <w:rPr>
                <w:rFonts w:asciiTheme="majorEastAsia" w:eastAsiaTheme="majorEastAsia" w:hAnsiTheme="majorEastAsia" w:hint="eastAsia"/>
                <w:bCs/>
                <w:color w:val="000000" w:themeColor="text1"/>
                <w:sz w:val="18"/>
                <w:szCs w:val="20"/>
              </w:rPr>
              <w:t>月に１回以上、</w:t>
            </w:r>
            <w:r w:rsidRPr="00A51E48">
              <w:rPr>
                <w:rFonts w:asciiTheme="majorEastAsia" w:eastAsiaTheme="majorEastAsia" w:hAnsiTheme="majorEastAsia" w:hint="eastAsia"/>
                <w:bCs/>
                <w:color w:val="000000" w:themeColor="text1"/>
                <w:sz w:val="18"/>
                <w:szCs w:val="20"/>
              </w:rPr>
              <w:t>運営推進会議に対し活動状況を報告し、運営推進会議による評価を受けるとともに、運営推進会議から必要な要望、助言等を聴く機会を設け</w:t>
            </w:r>
            <w:r w:rsidRPr="00B103DF">
              <w:rPr>
                <w:rFonts w:asciiTheme="majorEastAsia" w:eastAsiaTheme="majorEastAsia" w:hAnsiTheme="majorEastAsia" w:hint="eastAsia"/>
                <w:bCs/>
                <w:color w:val="000000" w:themeColor="text1"/>
                <w:sz w:val="18"/>
                <w:szCs w:val="20"/>
              </w:rPr>
              <w:t>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404293" w:rsidTr="00D97470">
              <w:trPr>
                <w:trHeight w:val="242"/>
              </w:trPr>
              <w:tc>
                <w:tcPr>
                  <w:tcW w:w="186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D97470">
              <w:trPr>
                <w:trHeight w:val="251"/>
              </w:trPr>
              <w:tc>
                <w:tcPr>
                  <w:tcW w:w="1863" w:type="dxa"/>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404293" w:rsidRPr="00B103DF" w:rsidRDefault="00404293" w:rsidP="00404293">
            <w:pPr>
              <w:spacing w:line="240" w:lineRule="exact"/>
              <w:ind w:left="158" w:hangingChars="100" w:hanging="158"/>
              <w:jc w:val="left"/>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737820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163D2"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061914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kern w:val="0"/>
                <w:sz w:val="18"/>
                <w:szCs w:val="18"/>
              </w:rPr>
              <w:t>第1項</w:t>
            </w:r>
          </w:p>
        </w:tc>
      </w:tr>
      <w:tr w:rsidR="00404293" w:rsidRPr="001E2E1B" w:rsidTr="00B50E32">
        <w:trPr>
          <w:trHeight w:val="169"/>
        </w:trPr>
        <w:tc>
          <w:tcPr>
            <w:tcW w:w="1413" w:type="dxa"/>
            <w:tcBorders>
              <w:top w:val="nil"/>
              <w:bottom w:val="nil"/>
            </w:tcBorders>
          </w:tcPr>
          <w:p w:rsidR="00404293" w:rsidRPr="001E2E1B" w:rsidRDefault="00404293" w:rsidP="00404293">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w:t>
            </w:r>
            <w:r>
              <w:rPr>
                <w:rFonts w:asciiTheme="majorEastAsia" w:eastAsiaTheme="majorEastAsia" w:hAnsiTheme="majorEastAsia" w:hint="eastAsia"/>
                <w:bCs/>
                <w:color w:val="000000" w:themeColor="text1"/>
                <w:sz w:val="18"/>
                <w:szCs w:val="20"/>
              </w:rPr>
              <w:t>す</w:t>
            </w:r>
            <w:r w:rsidRPr="00633C44">
              <w:rPr>
                <w:rFonts w:asciiTheme="majorEastAsia" w:eastAsiaTheme="majorEastAsia" w:hAnsiTheme="majorEastAsia" w:hint="eastAsia"/>
                <w:bCs/>
                <w:color w:val="000000" w:themeColor="text1"/>
                <w:sz w:val="18"/>
                <w:szCs w:val="20"/>
              </w:rPr>
              <w:t>。この運営推進会議は、事業所の指定申請時には、既に設</w:t>
            </w:r>
            <w:r>
              <w:rPr>
                <w:rFonts w:asciiTheme="majorEastAsia" w:eastAsiaTheme="majorEastAsia" w:hAnsiTheme="majorEastAsia" w:hint="eastAsia"/>
                <w:bCs/>
                <w:color w:val="000000" w:themeColor="text1"/>
                <w:sz w:val="18"/>
                <w:szCs w:val="20"/>
              </w:rPr>
              <w:t>置されているか、確実な設置が見込まれることが必要となるものです</w:t>
            </w:r>
            <w:r w:rsidRPr="00633C44">
              <w:rPr>
                <w:rFonts w:asciiTheme="majorEastAsia" w:eastAsiaTheme="majorEastAsia" w:hAnsiTheme="majorEastAsia" w:hint="eastAsia"/>
                <w:bCs/>
                <w:color w:val="000000" w:themeColor="text1"/>
                <w:sz w:val="18"/>
                <w:szCs w:val="20"/>
              </w:rPr>
              <w:t>。また、地域の住民の</w:t>
            </w:r>
            <w:r>
              <w:rPr>
                <w:rFonts w:asciiTheme="majorEastAsia" w:eastAsiaTheme="majorEastAsia" w:hAnsiTheme="majorEastAsia" w:hint="eastAsia"/>
                <w:bCs/>
                <w:color w:val="000000" w:themeColor="text1"/>
                <w:sz w:val="18"/>
                <w:szCs w:val="20"/>
              </w:rPr>
              <w:t>代表者とは、町内会役員、民生委員、老人クラブの代表等が考えられます</w:t>
            </w:r>
            <w:r w:rsidRPr="00633C44">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運営</w:t>
            </w:r>
            <w:r>
              <w:rPr>
                <w:rFonts w:asciiTheme="majorEastAsia" w:eastAsiaTheme="majorEastAsia" w:hAnsiTheme="majorEastAsia" w:hint="eastAsia"/>
                <w:bCs/>
                <w:color w:val="000000" w:themeColor="text1"/>
                <w:sz w:val="18"/>
                <w:szCs w:val="20"/>
              </w:rPr>
              <w:t>推進会議は、テレビ電話装置等を活用して行うことができるものとします。ただし、利用者又はその家族</w:t>
            </w:r>
            <w:r w:rsidRPr="00633C44">
              <w:rPr>
                <w:rFonts w:asciiTheme="majorEastAsia" w:eastAsiaTheme="majorEastAsia" w:hAnsiTheme="majorEastAsia" w:hint="eastAsia"/>
                <w:bCs/>
                <w:color w:val="000000" w:themeColor="text1"/>
                <w:sz w:val="18"/>
                <w:szCs w:val="20"/>
              </w:rPr>
              <w:t>が参加する場合にあっては、テレ</w:t>
            </w:r>
            <w:r>
              <w:rPr>
                <w:rFonts w:asciiTheme="majorEastAsia" w:eastAsiaTheme="majorEastAsia" w:hAnsiTheme="majorEastAsia" w:hint="eastAsia"/>
                <w:bCs/>
                <w:color w:val="000000" w:themeColor="text1"/>
                <w:sz w:val="18"/>
                <w:szCs w:val="20"/>
              </w:rPr>
              <w:t>ビ電話装置等の活用について当該利用者等の同意を得なければなりません</w:t>
            </w:r>
            <w:r w:rsidRPr="00633C44">
              <w:rPr>
                <w:rFonts w:asciiTheme="majorEastAsia" w:eastAsiaTheme="majorEastAsia" w:hAnsiTheme="majorEastAsia" w:hint="eastAsia"/>
                <w:bCs/>
                <w:color w:val="000000" w:themeColor="text1"/>
                <w:sz w:val="18"/>
                <w:szCs w:val="20"/>
              </w:rPr>
              <w:t>。なお、テレビ電話装置等の活用に当たっては、個人情報保護委員会・厚生労働省「医療・介護関係事業者における個人情報の適切な取扱いのためのガイダンス」、厚生労働省「医</w:t>
            </w:r>
            <w:r>
              <w:rPr>
                <w:rFonts w:asciiTheme="majorEastAsia" w:eastAsiaTheme="majorEastAsia" w:hAnsiTheme="majorEastAsia" w:hint="eastAsia"/>
                <w:bCs/>
                <w:color w:val="000000" w:themeColor="text1"/>
                <w:sz w:val="18"/>
                <w:szCs w:val="20"/>
              </w:rPr>
              <w:t>療情報システムの安全管理に関するガイドライン」等を遵守してください。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なお、指定</w:t>
            </w:r>
            <w:r>
              <w:rPr>
                <w:rFonts w:asciiTheme="majorEastAsia" w:eastAsiaTheme="majorEastAsia" w:hAnsiTheme="majorEastAsia" w:hint="eastAsia"/>
                <w:bCs/>
                <w:color w:val="000000" w:themeColor="text1"/>
                <w:sz w:val="18"/>
                <w:szCs w:val="20"/>
              </w:rPr>
              <w:t>地域密着型通所介護</w:t>
            </w:r>
            <w:r w:rsidRPr="00633C44">
              <w:rPr>
                <w:rFonts w:asciiTheme="majorEastAsia" w:eastAsiaTheme="majorEastAsia" w:hAnsiTheme="majorEastAsia" w:hint="eastAsia"/>
                <w:bCs/>
                <w:color w:val="000000" w:themeColor="text1"/>
                <w:sz w:val="18"/>
                <w:szCs w:val="20"/>
              </w:rPr>
              <w:t>事業所と他の地域密着型サービス事業所を併設している場合においては、１つ</w:t>
            </w:r>
            <w:r>
              <w:rPr>
                <w:rFonts w:asciiTheme="majorEastAsia" w:eastAsiaTheme="majorEastAsia" w:hAnsiTheme="majorEastAsia" w:hint="eastAsia"/>
                <w:bCs/>
                <w:color w:val="000000" w:themeColor="text1"/>
                <w:sz w:val="18"/>
                <w:szCs w:val="20"/>
              </w:rPr>
              <w:t>の運営推進会議において、両事業所の評価等を行うことで差し支えありません</w:t>
            </w:r>
            <w:r w:rsidRPr="00633C44">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また、運営推進会議の効率化や、事業所間のネットワーク形成の促進等の観点から、次に掲げる条件を満たす場合に</w:t>
            </w:r>
            <w:r>
              <w:rPr>
                <w:rFonts w:asciiTheme="majorEastAsia" w:eastAsiaTheme="majorEastAsia" w:hAnsiTheme="majorEastAsia" w:hint="eastAsia"/>
                <w:bCs/>
                <w:color w:val="000000" w:themeColor="text1"/>
                <w:sz w:val="18"/>
                <w:szCs w:val="20"/>
              </w:rPr>
              <w:t>おいては、複数の事業所の運営推進会議を合同で開催して差し支えありません</w:t>
            </w:r>
            <w:r w:rsidRPr="00633C44">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404293" w:rsidRPr="001A01CE"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04293" w:rsidRPr="001A01CE" w:rsidRDefault="00404293" w:rsidP="00404293">
                  <w:pPr>
                    <w:spacing w:line="240" w:lineRule="exact"/>
                    <w:jc w:val="left"/>
                    <w:rPr>
                      <w:color w:val="000000" w:themeColor="text1"/>
                      <w:sz w:val="18"/>
                      <w:szCs w:val="18"/>
                    </w:rPr>
                  </w:pPr>
                  <w:r w:rsidRPr="00633C44">
                    <w:rPr>
                      <w:rFonts w:asciiTheme="majorEastAsia" w:eastAsiaTheme="majorEastAsia" w:hAnsiTheme="majorEastAsia" w:hint="eastAsia"/>
                      <w:bCs/>
                      <w:color w:val="000000" w:themeColor="text1"/>
                      <w:sz w:val="18"/>
                      <w:szCs w:val="20"/>
                    </w:rPr>
                    <w:t>利用者等については匿名とするなど、個人情報・プライバシーを保護すること。</w:t>
                  </w:r>
                </w:p>
              </w:tc>
            </w:tr>
            <w:tr w:rsidR="00404293" w:rsidRPr="001A01CE"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04293" w:rsidRPr="001A01CE" w:rsidRDefault="00404293" w:rsidP="00404293">
                  <w:pPr>
                    <w:spacing w:line="240" w:lineRule="exact"/>
                    <w:jc w:val="left"/>
                    <w:rPr>
                      <w:color w:val="000000" w:themeColor="text1"/>
                      <w:sz w:val="18"/>
                      <w:szCs w:val="18"/>
                    </w:rPr>
                  </w:pPr>
                  <w:r w:rsidRPr="00633C44">
                    <w:rPr>
                      <w:rFonts w:asciiTheme="majorEastAsia" w:eastAsiaTheme="majorEastAsia" w:hAnsiTheme="majorEastAsia" w:hint="eastAsia"/>
                      <w:bCs/>
                      <w:color w:val="000000" w:themeColor="text1"/>
                      <w:sz w:val="18"/>
                      <w:szCs w:val="20"/>
                    </w:rPr>
                    <w:t>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rsidR="00404293" w:rsidRPr="00B103DF" w:rsidRDefault="00404293" w:rsidP="00404293">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276" w:type="dxa"/>
            <w:tcBorders>
              <w:top w:val="dotted" w:sz="4" w:space="0" w:color="auto"/>
              <w:bottom w:val="nil"/>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第3の二の二の3(10)①</w:t>
            </w:r>
          </w:p>
          <w:p w:rsidR="00404293" w:rsidRPr="001E2E1B" w:rsidRDefault="00404293" w:rsidP="00404293">
            <w:pPr>
              <w:spacing w:line="200" w:lineRule="exact"/>
              <w:ind w:left="158" w:hangingChars="100" w:hanging="158"/>
              <w:rPr>
                <w:rFonts w:asciiTheme="majorEastAsia" w:eastAsiaTheme="majorEastAsia" w:hAnsiTheme="majorEastAsia"/>
                <w:color w:val="000000" w:themeColor="text1"/>
                <w:sz w:val="18"/>
                <w:szCs w:val="18"/>
              </w:rPr>
            </w:pPr>
          </w:p>
        </w:tc>
      </w:tr>
      <w:tr w:rsidR="00404293" w:rsidRPr="001E2E1B" w:rsidTr="00043B1F">
        <w:trPr>
          <w:trHeight w:val="58"/>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C1DA0">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①の報告、評価、要望、助言等についての記録を作成するとともに、当該記録を公表していますか。</w:t>
            </w:r>
          </w:p>
          <w:tbl>
            <w:tblPr>
              <w:tblStyle w:val="a3"/>
              <w:tblW w:w="0" w:type="auto"/>
              <w:tblInd w:w="158" w:type="dxa"/>
              <w:tblLayout w:type="fixed"/>
              <w:tblLook w:val="04A0" w:firstRow="1" w:lastRow="0" w:firstColumn="1" w:lastColumn="0" w:noHBand="0" w:noVBand="1"/>
            </w:tblPr>
            <w:tblGrid>
              <w:gridCol w:w="1007"/>
              <w:gridCol w:w="4470"/>
            </w:tblGrid>
            <w:tr w:rsidR="00404293" w:rsidTr="00154D49">
              <w:trPr>
                <w:trHeight w:val="173"/>
              </w:trPr>
              <w:tc>
                <w:tcPr>
                  <w:tcW w:w="1007"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公表方法</w:t>
                  </w:r>
                </w:p>
              </w:tc>
              <w:tc>
                <w:tcPr>
                  <w:tcW w:w="4470" w:type="dxa"/>
                </w:tcPr>
                <w:p w:rsidR="00404293" w:rsidRDefault="00404293" w:rsidP="00404293">
                  <w:pPr>
                    <w:spacing w:line="240" w:lineRule="exact"/>
                    <w:rPr>
                      <w:rFonts w:asciiTheme="majorEastAsia" w:eastAsiaTheme="majorEastAsia" w:hAnsiTheme="majorEastAsia"/>
                      <w:color w:val="000000" w:themeColor="text1"/>
                      <w:sz w:val="18"/>
                      <w:szCs w:val="18"/>
                    </w:rPr>
                  </w:pPr>
                </w:p>
              </w:tc>
            </w:tr>
          </w:tbl>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609387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673680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kern w:val="0"/>
                <w:sz w:val="18"/>
                <w:szCs w:val="18"/>
              </w:rPr>
              <w:t>第2項</w:t>
            </w:r>
          </w:p>
        </w:tc>
      </w:tr>
      <w:tr w:rsidR="00404293" w:rsidRPr="001E2E1B" w:rsidTr="00043B1F">
        <w:trPr>
          <w:trHeight w:val="65"/>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B103DF">
              <w:rPr>
                <w:rFonts w:asciiTheme="majorEastAsia" w:eastAsiaTheme="majorEastAsia" w:hAnsiTheme="majorEastAsia" w:hint="eastAsia"/>
                <w:bCs/>
                <w:color w:val="000000" w:themeColor="text1"/>
                <w:sz w:val="18"/>
                <w:szCs w:val="20"/>
              </w:rPr>
              <w:t xml:space="preserve">　事業の運営に当たっては、地域住民又はその自発的な活動等との連携及び協力を行う等の地域との交流を図っていますか。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915498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784967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kern w:val="0"/>
                <w:sz w:val="18"/>
                <w:szCs w:val="18"/>
              </w:rPr>
              <w:t>第3項</w:t>
            </w:r>
          </w:p>
        </w:tc>
      </w:tr>
      <w:tr w:rsidR="00404293" w:rsidRPr="001E2E1B" w:rsidTr="00043B1F">
        <w:trPr>
          <w:trHeight w:val="427"/>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地域に開かれた事業として行われるよう、</w:t>
            </w:r>
            <w:r>
              <w:rPr>
                <w:rFonts w:asciiTheme="majorEastAsia" w:eastAsiaTheme="majorEastAsia" w:hAnsiTheme="majorEastAsia" w:hint="eastAsia"/>
                <w:bCs/>
                <w:color w:val="000000" w:themeColor="text1"/>
                <w:sz w:val="18"/>
                <w:szCs w:val="20"/>
              </w:rPr>
              <w:t>指定地域密着型通所介護</w:t>
            </w:r>
            <w:r w:rsidRPr="00B103DF">
              <w:rPr>
                <w:rFonts w:asciiTheme="majorEastAsia" w:eastAsiaTheme="majorEastAsia" w:hAnsiTheme="majorEastAsia" w:hint="eastAsia"/>
                <w:bCs/>
                <w:color w:val="000000" w:themeColor="text1"/>
                <w:sz w:val="18"/>
                <w:szCs w:val="20"/>
              </w:rPr>
              <w:t>事業者は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地域の住民やボランティア団体等との連携及び協力を行う等の地域との交流に努めなければな</w:t>
            </w:r>
            <w:r>
              <w:rPr>
                <w:rFonts w:asciiTheme="majorEastAsia" w:eastAsiaTheme="majorEastAsia" w:hAnsiTheme="majorEastAsia" w:hint="eastAsia"/>
                <w:bCs/>
                <w:color w:val="000000" w:themeColor="text1"/>
                <w:sz w:val="18"/>
                <w:szCs w:val="20"/>
              </w:rPr>
              <w:t>らないこととしたものです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第3の二の二の3(10)③</w:t>
            </w:r>
          </w:p>
        </w:tc>
      </w:tr>
      <w:tr w:rsidR="00404293" w:rsidRPr="001E2E1B" w:rsidTr="00043B1F">
        <w:trPr>
          <w:trHeight w:val="268"/>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B103DF" w:rsidRDefault="00404293" w:rsidP="00404293">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事業の運営に当たっては、提供した指定</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に関する利用者からの苦情に関して、市等が派遣する者</w:t>
            </w:r>
            <w:r>
              <w:rPr>
                <w:rFonts w:asciiTheme="majorEastAsia" w:eastAsiaTheme="majorEastAsia" w:hAnsiTheme="majorEastAsia" w:hint="eastAsia"/>
                <w:bCs/>
                <w:color w:val="000000" w:themeColor="text1"/>
                <w:sz w:val="18"/>
                <w:szCs w:val="20"/>
              </w:rPr>
              <w:t>が相談及び援助を行う事業その他の市が実施する事業に協力するよう</w:t>
            </w:r>
            <w:r w:rsidRPr="00B103DF">
              <w:rPr>
                <w:rFonts w:asciiTheme="majorEastAsia" w:eastAsiaTheme="majorEastAsia" w:hAnsiTheme="majorEastAsia" w:hint="eastAsia"/>
                <w:bCs/>
                <w:color w:val="000000" w:themeColor="text1"/>
                <w:sz w:val="18"/>
                <w:szCs w:val="20"/>
              </w:rPr>
              <w:t>努めていますか。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922056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475692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125924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第4項</w:t>
            </w:r>
          </w:p>
        </w:tc>
      </w:tr>
      <w:tr w:rsidR="00404293" w:rsidRPr="001E2E1B" w:rsidTr="00603DE4">
        <w:trPr>
          <w:trHeight w:val="58"/>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るもので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第3の二の二の3(10)④</w:t>
            </w:r>
            <w:r w:rsidRPr="00CC1DA0">
              <w:rPr>
                <w:rFonts w:asciiTheme="majorEastAsia" w:eastAsiaTheme="majorEastAsia" w:hAnsiTheme="majorEastAsia" w:hint="eastAsia"/>
                <w:color w:val="000000" w:themeColor="text1"/>
                <w:kern w:val="0"/>
                <w:sz w:val="18"/>
                <w:szCs w:val="18"/>
              </w:rPr>
              <w:t>(第3の一の4</w:t>
            </w:r>
            <w:r w:rsidRPr="00CC1DA0">
              <w:rPr>
                <w:rFonts w:asciiTheme="majorEastAsia" w:eastAsiaTheme="majorEastAsia" w:hAnsiTheme="majorEastAsia"/>
                <w:color w:val="000000" w:themeColor="text1"/>
                <w:kern w:val="0"/>
                <w:sz w:val="18"/>
                <w:szCs w:val="18"/>
              </w:rPr>
              <w:t>(29)</w:t>
            </w:r>
            <w:r w:rsidRPr="00CC1DA0">
              <w:rPr>
                <w:rFonts w:asciiTheme="majorEastAsia" w:eastAsiaTheme="majorEastAsia" w:hAnsiTheme="majorEastAsia" w:hint="eastAsia"/>
                <w:color w:val="000000" w:themeColor="text1"/>
                <w:kern w:val="0"/>
                <w:sz w:val="18"/>
                <w:szCs w:val="18"/>
              </w:rPr>
              <w:t>④参照)</w:t>
            </w:r>
          </w:p>
        </w:tc>
      </w:tr>
      <w:tr w:rsidR="00404293" w:rsidRPr="001E2E1B" w:rsidTr="00043B1F">
        <w:trPr>
          <w:trHeight w:val="406"/>
        </w:trPr>
        <w:tc>
          <w:tcPr>
            <w:tcW w:w="1413" w:type="dxa"/>
            <w:tcBorders>
              <w:top w:val="nil"/>
              <w:bottom w:val="nil"/>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⑤　</w:t>
            </w:r>
            <w:r>
              <w:rPr>
                <w:rFonts w:asciiTheme="majorEastAsia" w:eastAsiaTheme="majorEastAsia" w:hAnsiTheme="majorEastAsia" w:hint="eastAsia"/>
                <w:bCs/>
                <w:color w:val="000000" w:themeColor="text1"/>
                <w:sz w:val="18"/>
                <w:szCs w:val="20"/>
              </w:rPr>
              <w:t>指定地域密着型通所介護</w:t>
            </w:r>
            <w:r w:rsidRPr="001E2E1B">
              <w:rPr>
                <w:rFonts w:asciiTheme="majorEastAsia" w:eastAsiaTheme="majorEastAsia" w:hAnsiTheme="majorEastAsia" w:hint="eastAsia"/>
                <w:bCs/>
                <w:color w:val="000000" w:themeColor="text1"/>
                <w:sz w:val="18"/>
                <w:szCs w:val="20"/>
              </w:rPr>
              <w:t>事業所の所在する建物と同一の建物に居住する利用者に対して指定地域密着型通所介護を提供する場合には、当該建物に居住する利用者以外の者に対しても指定地域密着型通所介護を提供するよう努め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587920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65829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6805264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条例第59条の17</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第5項</w:t>
            </w:r>
          </w:p>
        </w:tc>
      </w:tr>
      <w:tr w:rsidR="00404293" w:rsidRPr="001E2E1B" w:rsidTr="00043B1F">
        <w:trPr>
          <w:trHeight w:val="311"/>
        </w:trPr>
        <w:tc>
          <w:tcPr>
            <w:tcW w:w="1413" w:type="dxa"/>
            <w:tcBorders>
              <w:top w:val="nil"/>
              <w:bottom w:val="single" w:sz="4" w:space="0" w:color="auto"/>
            </w:tcBorders>
            <w:vAlign w:val="center"/>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高齢者向け集合住宅等と同一の建物に所在する</w:t>
            </w: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地域密着型通所事業所が当該高齢者向け集合住宅等に居住する</w:t>
            </w:r>
            <w:r>
              <w:rPr>
                <w:rFonts w:asciiTheme="majorEastAsia" w:eastAsiaTheme="majorEastAsia" w:hAnsiTheme="majorEastAsia" w:hint="eastAsia"/>
                <w:bCs/>
                <w:color w:val="000000" w:themeColor="text1"/>
                <w:sz w:val="18"/>
                <w:szCs w:val="20"/>
              </w:rPr>
              <w:t>要介護</w:t>
            </w:r>
            <w:r w:rsidRPr="001E2E1B">
              <w:rPr>
                <w:rFonts w:asciiTheme="majorEastAsia" w:eastAsiaTheme="majorEastAsia" w:hAnsiTheme="majorEastAsia" w:hint="eastAsia"/>
                <w:bCs/>
                <w:color w:val="000000" w:themeColor="text1"/>
                <w:sz w:val="18"/>
                <w:szCs w:val="20"/>
              </w:rPr>
              <w:t>者に</w:t>
            </w: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介護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わなければなりません。</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第3の二の二の3(10)⑤(</w:t>
            </w:r>
            <w:r w:rsidRPr="00CC1DA0">
              <w:rPr>
                <w:rFonts w:asciiTheme="majorEastAsia" w:eastAsiaTheme="majorEastAsia" w:hAnsiTheme="majorEastAsia" w:hint="eastAsia"/>
                <w:color w:val="000000" w:themeColor="text1"/>
                <w:kern w:val="0"/>
                <w:sz w:val="18"/>
                <w:szCs w:val="18"/>
              </w:rPr>
              <w:t>第3の一の4</w:t>
            </w:r>
            <w:r w:rsidRPr="00CC1DA0">
              <w:rPr>
                <w:rFonts w:asciiTheme="majorEastAsia" w:eastAsiaTheme="majorEastAsia" w:hAnsiTheme="majorEastAsia"/>
                <w:color w:val="000000" w:themeColor="text1"/>
                <w:kern w:val="0"/>
                <w:sz w:val="18"/>
                <w:szCs w:val="18"/>
              </w:rPr>
              <w:t>(29)</w:t>
            </w:r>
            <w:r>
              <w:rPr>
                <w:rFonts w:asciiTheme="majorEastAsia" w:eastAsiaTheme="majorEastAsia" w:hAnsiTheme="majorEastAsia" w:hint="eastAsia"/>
                <w:color w:val="000000" w:themeColor="text1"/>
                <w:kern w:val="0"/>
                <w:sz w:val="18"/>
                <w:szCs w:val="18"/>
              </w:rPr>
              <w:t>⑤</w:t>
            </w:r>
            <w:r w:rsidRPr="00CC1DA0">
              <w:rPr>
                <w:rFonts w:asciiTheme="majorEastAsia" w:eastAsiaTheme="majorEastAsia" w:hAnsiTheme="majorEastAsia" w:hint="eastAsia"/>
                <w:color w:val="000000" w:themeColor="text1"/>
                <w:kern w:val="0"/>
                <w:sz w:val="18"/>
                <w:szCs w:val="18"/>
              </w:rPr>
              <w:t>参照</w:t>
            </w:r>
            <w:r w:rsidRPr="001E2E1B">
              <w:rPr>
                <w:rFonts w:asciiTheme="majorEastAsia" w:eastAsiaTheme="majorEastAsia" w:hAnsiTheme="majorEastAsia" w:hint="eastAsia"/>
                <w:bCs/>
                <w:color w:val="000000" w:themeColor="text1"/>
                <w:sz w:val="18"/>
                <w:szCs w:val="18"/>
              </w:rPr>
              <w:t>)</w:t>
            </w:r>
          </w:p>
        </w:tc>
      </w:tr>
      <w:tr w:rsidR="00404293" w:rsidRPr="001E2E1B" w:rsidTr="00043B1F">
        <w:trPr>
          <w:trHeight w:val="493"/>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３２　事故発生時の対応</w:t>
            </w: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利用者に対する指定地域密着型通所介護の提供により事故が発生した場合は、市、当該利用者の家族、当該利用者に係る指定居宅介護支援事業者等に連絡を行うとともに、必要な措置を講じていますか。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672986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939128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1610103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条例第59条の18</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第1項</w:t>
            </w:r>
          </w:p>
        </w:tc>
      </w:tr>
      <w:tr w:rsidR="00624977" w:rsidRPr="001E2E1B" w:rsidTr="00624977">
        <w:trPr>
          <w:trHeight w:val="58"/>
        </w:trPr>
        <w:tc>
          <w:tcPr>
            <w:tcW w:w="1413" w:type="dxa"/>
            <w:tcBorders>
              <w:top w:val="nil"/>
              <w:bottom w:val="nil"/>
            </w:tcBorders>
          </w:tcPr>
          <w:p w:rsidR="00624977" w:rsidRPr="001E2E1B" w:rsidRDefault="00624977" w:rsidP="0062497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24977" w:rsidRPr="001E2E1B" w:rsidRDefault="00624977" w:rsidP="00624977">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利用者に対する指定地域密着型通所介護の提供により事故が発生した場合の対応方法については、あらかじめ事業者が定めておくことが望ましいです。</w:t>
            </w:r>
          </w:p>
        </w:tc>
        <w:tc>
          <w:tcPr>
            <w:tcW w:w="1276" w:type="dxa"/>
            <w:tcBorders>
              <w:top w:val="dotted" w:sz="4" w:space="0" w:color="auto"/>
              <w:bottom w:val="single" w:sz="4" w:space="0" w:color="auto"/>
            </w:tcBorders>
          </w:tcPr>
          <w:p w:rsidR="00624977" w:rsidRPr="001E2E1B" w:rsidRDefault="00624977"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24977" w:rsidRPr="001E2E1B" w:rsidRDefault="00624977" w:rsidP="006249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624977" w:rsidRPr="001E2E1B" w:rsidRDefault="00624977" w:rsidP="0062497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第3の二の二の3(11)①</w:t>
            </w:r>
          </w:p>
        </w:tc>
      </w:tr>
      <w:tr w:rsidR="00404293" w:rsidRPr="001E2E1B" w:rsidTr="00043B1F">
        <w:trPr>
          <w:trHeight w:val="200"/>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468377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49708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777401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条例第59条の18</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第2項</w:t>
            </w:r>
          </w:p>
        </w:tc>
      </w:tr>
      <w:tr w:rsidR="00404293" w:rsidRPr="001E2E1B" w:rsidTr="00043B1F">
        <w:trPr>
          <w:trHeight w:val="136"/>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利用者に対する指定地域密着型通所介護の提供により賠償すべき事故が発生した場合は、損害賠償を速やかに行っていますか。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667902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652890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0991969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条例第59条の18</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第3項</w:t>
            </w:r>
          </w:p>
        </w:tc>
      </w:tr>
      <w:tr w:rsidR="00404293" w:rsidRPr="001E2E1B" w:rsidTr="00043B1F">
        <w:trPr>
          <w:trHeight w:val="356"/>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賠償すべき事態において速やかに賠償を行うため、損害賠償保険に加入しておくか、又は賠償資力を有することが望ましいです。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第3の二の二の3(11)②</w:t>
            </w:r>
          </w:p>
        </w:tc>
      </w:tr>
      <w:tr w:rsidR="00404293" w:rsidRPr="001E2E1B" w:rsidTr="00043B1F">
        <w:trPr>
          <w:trHeight w:val="35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　事故が生じた際にはその原因を解明し、再発生を防ぐための対策を講じていますか。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146857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793758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243200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第3の二の二の3(11)③</w:t>
            </w:r>
          </w:p>
        </w:tc>
      </w:tr>
      <w:tr w:rsidR="00404293" w:rsidRPr="001E2E1B" w:rsidTr="00043B1F">
        <w:trPr>
          <w:trHeight w:val="177"/>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　夜間及び深夜に</w:t>
            </w:r>
            <w:r>
              <w:rPr>
                <w:rFonts w:asciiTheme="majorEastAsia" w:eastAsiaTheme="majorEastAsia" w:hAnsiTheme="majorEastAsia" w:hint="eastAsia"/>
                <w:color w:val="000000" w:themeColor="text1"/>
                <w:sz w:val="18"/>
                <w:szCs w:val="18"/>
              </w:rPr>
              <w:t>指定</w:t>
            </w:r>
            <w:r w:rsidRPr="001E2E1B">
              <w:rPr>
                <w:rFonts w:asciiTheme="majorEastAsia" w:eastAsiaTheme="majorEastAsia" w:hAnsiTheme="majorEastAsia" w:hint="eastAsia"/>
                <w:color w:val="000000" w:themeColor="text1"/>
                <w:sz w:val="18"/>
                <w:szCs w:val="18"/>
              </w:rPr>
              <w:t>地域密着型通所介護以外のサービス（宿泊サービス）の提供により事故が発生した場合は、</w:t>
            </w:r>
            <w:r>
              <w:rPr>
                <w:rFonts w:asciiTheme="majorEastAsia" w:eastAsiaTheme="majorEastAsia" w:hAnsiTheme="majorEastAsia" w:hint="eastAsia"/>
                <w:color w:val="000000" w:themeColor="text1"/>
                <w:sz w:val="18"/>
                <w:szCs w:val="18"/>
              </w:rPr>
              <w:t>①及び②</w:t>
            </w:r>
            <w:r w:rsidRPr="001E2E1B">
              <w:rPr>
                <w:rFonts w:asciiTheme="majorEastAsia" w:eastAsiaTheme="majorEastAsia" w:hAnsiTheme="majorEastAsia" w:hint="eastAsia"/>
                <w:color w:val="000000" w:themeColor="text1"/>
                <w:sz w:val="18"/>
                <w:szCs w:val="18"/>
              </w:rPr>
              <w:t>に準じた必要な措置を講じていますか。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3835699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890315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071812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387B7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条例第59条の18</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第4項</w:t>
            </w:r>
          </w:p>
        </w:tc>
      </w:tr>
      <w:tr w:rsidR="00404293" w:rsidRPr="001E2E1B" w:rsidTr="00043B1F">
        <w:trPr>
          <w:trHeight w:val="5358"/>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３３　虐待の防止</w:t>
            </w:r>
          </w:p>
        </w:tc>
        <w:tc>
          <w:tcPr>
            <w:tcW w:w="5953" w:type="dxa"/>
            <w:tcBorders>
              <w:top w:val="dotted" w:sz="4" w:space="0" w:color="auto"/>
              <w:bottom w:val="single" w:sz="4" w:space="0" w:color="auto"/>
            </w:tcBorders>
          </w:tcPr>
          <w:p w:rsidR="00404293" w:rsidRPr="00B103DF" w:rsidRDefault="00404293" w:rsidP="00404293">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虐待は、法の目的の一つである高齢者の尊厳の保持や、高齢者の人格の尊重に深刻な影響を及ぼす可能性が極めて高く、指定</w:t>
            </w:r>
            <w:r>
              <w:rPr>
                <w:rFonts w:asciiTheme="majorEastAsia" w:eastAsiaTheme="majorEastAsia" w:hAnsiTheme="majorEastAsia" w:hint="eastAsia"/>
                <w:color w:val="000000" w:themeColor="text1"/>
                <w:sz w:val="18"/>
                <w:szCs w:val="18"/>
              </w:rPr>
              <w:t>地域密着型通所介護</w:t>
            </w:r>
            <w:r w:rsidRPr="00B103DF">
              <w:rPr>
                <w:rFonts w:asciiTheme="majorEastAsia" w:eastAsiaTheme="majorEastAsia" w:hAnsiTheme="majorEastAsia" w:hint="eastAsia"/>
                <w:color w:val="000000" w:themeColor="text1"/>
                <w:sz w:val="18"/>
                <w:szCs w:val="18"/>
              </w:rPr>
              <w:t>事業者は虐待の防止のために必要な措置を講じなければ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w:t>
            </w:r>
            <w:r>
              <w:rPr>
                <w:rFonts w:asciiTheme="majorEastAsia" w:eastAsiaTheme="majorEastAsia" w:hAnsiTheme="majorEastAsia" w:hint="eastAsia"/>
                <w:color w:val="000000" w:themeColor="text1"/>
                <w:sz w:val="18"/>
                <w:szCs w:val="18"/>
              </w:rPr>
              <w:t>ものとします</w:t>
            </w:r>
            <w:r w:rsidRPr="00B103DF">
              <w:rPr>
                <w:rFonts w:asciiTheme="majorEastAsia" w:eastAsiaTheme="majorEastAsia" w:hAnsiTheme="majorEastAsia" w:hint="eastAsia"/>
                <w:color w:val="000000" w:themeColor="text1"/>
                <w:sz w:val="18"/>
                <w:szCs w:val="18"/>
              </w:rPr>
              <w:t>。</w:t>
            </w:r>
          </w:p>
          <w:p w:rsidR="00404293" w:rsidRPr="00B103DF" w:rsidRDefault="00404293" w:rsidP="00404293">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虐待の未然防止</w:t>
            </w:r>
          </w:p>
          <w:p w:rsidR="00404293" w:rsidRDefault="00404293" w:rsidP="00404293">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地域密着型通所介護</w:t>
            </w:r>
            <w:r w:rsidRPr="00B103DF">
              <w:rPr>
                <w:rFonts w:asciiTheme="majorEastAsia" w:eastAsiaTheme="majorEastAsia" w:hAnsiTheme="majorEastAsia" w:hint="eastAsia"/>
                <w:color w:val="000000" w:themeColor="text1"/>
                <w:sz w:val="18"/>
                <w:szCs w:val="18"/>
              </w:rPr>
              <w:t>事業者は高齢者の尊厳保持・人格尊重に対する配</w:t>
            </w:r>
          </w:p>
          <w:p w:rsidR="00404293" w:rsidRDefault="00404293" w:rsidP="00404293">
            <w:pPr>
              <w:widowControl/>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慮を常に心がけながらサービス提供にあたる必要があり、一般原則に位置付</w:t>
            </w:r>
          </w:p>
          <w:p w:rsidR="00404293"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けられているとおり、研修等を通じて、従業者にそれらに関する理解を促す</w:t>
            </w:r>
          </w:p>
          <w:p w:rsidR="00404293"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必要があ</w:t>
            </w:r>
            <w:r>
              <w:rPr>
                <w:rFonts w:asciiTheme="majorEastAsia" w:eastAsiaTheme="majorEastAsia" w:hAnsiTheme="majorEastAsia" w:hint="eastAsia"/>
                <w:color w:val="000000" w:themeColor="text1"/>
                <w:sz w:val="18"/>
                <w:szCs w:val="18"/>
              </w:rPr>
              <w:t>る</w:t>
            </w:r>
            <w:r w:rsidRPr="00B103DF">
              <w:rPr>
                <w:rFonts w:asciiTheme="majorEastAsia" w:eastAsiaTheme="majorEastAsia" w:hAnsiTheme="majorEastAsia" w:hint="eastAsia"/>
                <w:color w:val="000000" w:themeColor="text1"/>
                <w:sz w:val="18"/>
                <w:szCs w:val="18"/>
              </w:rPr>
              <w:t>。同様に、従業者が高齢者虐待防止法等に規定する養介護事業の</w:t>
            </w:r>
          </w:p>
          <w:p w:rsidR="00404293"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従業者としての責務・適切な対応等を</w:t>
            </w:r>
            <w:r>
              <w:rPr>
                <w:rFonts w:asciiTheme="majorEastAsia" w:eastAsiaTheme="majorEastAsia" w:hAnsiTheme="majorEastAsia" w:hint="eastAsia"/>
                <w:color w:val="000000" w:themeColor="text1"/>
                <w:sz w:val="18"/>
                <w:szCs w:val="18"/>
              </w:rPr>
              <w:t>正しく理解していることも重要であ</w:t>
            </w:r>
          </w:p>
          <w:p w:rsidR="00404293" w:rsidRPr="00B103DF"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る</w:t>
            </w:r>
            <w:r w:rsidRPr="00B103DF">
              <w:rPr>
                <w:rFonts w:asciiTheme="majorEastAsia" w:eastAsiaTheme="majorEastAsia" w:hAnsiTheme="majorEastAsia" w:hint="eastAsia"/>
                <w:color w:val="000000" w:themeColor="text1"/>
                <w:sz w:val="18"/>
                <w:szCs w:val="18"/>
              </w:rPr>
              <w:t>。</w:t>
            </w:r>
          </w:p>
          <w:p w:rsidR="00404293" w:rsidRPr="00B103DF" w:rsidRDefault="00404293" w:rsidP="00404293">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虐待等の早期発見</w:t>
            </w:r>
          </w:p>
          <w:p w:rsidR="00404293" w:rsidRDefault="00404293" w:rsidP="00404293">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地域密着型通所介護</w:t>
            </w:r>
            <w:r w:rsidRPr="003C747F">
              <w:rPr>
                <w:rFonts w:asciiTheme="majorEastAsia" w:eastAsiaTheme="majorEastAsia" w:hAnsiTheme="majorEastAsia" w:hint="eastAsia"/>
                <w:color w:val="000000" w:themeColor="text1"/>
                <w:sz w:val="18"/>
                <w:szCs w:val="18"/>
              </w:rPr>
              <w:t>事業所の</w:t>
            </w:r>
            <w:r w:rsidRPr="00B103DF">
              <w:rPr>
                <w:rFonts w:asciiTheme="majorEastAsia" w:eastAsiaTheme="majorEastAsia" w:hAnsiTheme="majorEastAsia" w:hint="eastAsia"/>
                <w:color w:val="000000" w:themeColor="text1"/>
                <w:sz w:val="18"/>
                <w:szCs w:val="18"/>
              </w:rPr>
              <w:t>従業者は、虐待等</w:t>
            </w:r>
            <w:r>
              <w:rPr>
                <w:rFonts w:asciiTheme="majorEastAsia" w:eastAsiaTheme="majorEastAsia" w:hAnsiTheme="majorEastAsia" w:hint="eastAsia"/>
                <w:color w:val="000000" w:themeColor="text1"/>
                <w:sz w:val="18"/>
                <w:szCs w:val="18"/>
              </w:rPr>
              <w:t>又はセルフ・ネグレク</w:t>
            </w:r>
          </w:p>
          <w:p w:rsidR="00404293" w:rsidRDefault="00404293" w:rsidP="00404293">
            <w:pPr>
              <w:widowControl/>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ト等の虐待に準ずる事案</w:t>
            </w:r>
            <w:r w:rsidRPr="00B103DF">
              <w:rPr>
                <w:rFonts w:asciiTheme="majorEastAsia" w:eastAsiaTheme="majorEastAsia" w:hAnsiTheme="majorEastAsia" w:hint="eastAsia"/>
                <w:color w:val="000000" w:themeColor="text1"/>
                <w:sz w:val="18"/>
                <w:szCs w:val="18"/>
              </w:rPr>
              <w:t>を発見しやすい立場にあることから、これらを早期</w:t>
            </w:r>
          </w:p>
          <w:p w:rsidR="00404293"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に発見できるよう、必要な措置（虐待等に対する相談体制、市町村の通報窓</w:t>
            </w:r>
          </w:p>
          <w:p w:rsidR="00404293"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口の周知等）がとられていることが望ましい。また、利用者及びその家族か</w:t>
            </w:r>
          </w:p>
          <w:p w:rsidR="00404293"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らの虐待等に係る相談、利用者から市町村への虐待の届出について、適切な</w:t>
            </w:r>
          </w:p>
          <w:p w:rsidR="00404293" w:rsidRPr="00B103DF"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対応を</w:t>
            </w:r>
            <w:r>
              <w:rPr>
                <w:rFonts w:asciiTheme="majorEastAsia" w:eastAsiaTheme="majorEastAsia" w:hAnsiTheme="majorEastAsia" w:hint="eastAsia"/>
                <w:color w:val="000000" w:themeColor="text1"/>
                <w:sz w:val="18"/>
                <w:szCs w:val="18"/>
              </w:rPr>
              <w:t>すること</w:t>
            </w:r>
            <w:r w:rsidRPr="00B103DF">
              <w:rPr>
                <w:rFonts w:asciiTheme="majorEastAsia" w:eastAsiaTheme="majorEastAsia" w:hAnsiTheme="majorEastAsia" w:hint="eastAsia"/>
                <w:color w:val="000000" w:themeColor="text1"/>
                <w:sz w:val="18"/>
                <w:szCs w:val="18"/>
              </w:rPr>
              <w:t>。</w:t>
            </w:r>
          </w:p>
          <w:p w:rsidR="00404293" w:rsidRPr="00B103DF" w:rsidRDefault="00404293" w:rsidP="00404293">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虐待等への迅速かつ適切な対応</w:t>
            </w:r>
          </w:p>
          <w:p w:rsidR="00404293" w:rsidRDefault="00404293" w:rsidP="00404293">
            <w:pPr>
              <w:widowControl/>
              <w:spacing w:line="240" w:lineRule="exact"/>
              <w:ind w:firstLineChars="300" w:firstLine="474"/>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w:t>
            </w:r>
            <w:r>
              <w:rPr>
                <w:rFonts w:asciiTheme="majorEastAsia" w:eastAsiaTheme="majorEastAsia" w:hAnsiTheme="majorEastAsia" w:hint="eastAsia"/>
                <w:color w:val="000000" w:themeColor="text1"/>
                <w:sz w:val="18"/>
                <w:szCs w:val="18"/>
              </w:rPr>
              <w:t>が発生した場合には、速やかに市町村の窓口に通報される必要があ</w:t>
            </w:r>
          </w:p>
          <w:p w:rsidR="00404293"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り、指定地域密着型通所介護</w:t>
            </w:r>
            <w:r w:rsidRPr="00B103DF">
              <w:rPr>
                <w:rFonts w:asciiTheme="majorEastAsia" w:eastAsiaTheme="majorEastAsia" w:hAnsiTheme="majorEastAsia" w:hint="eastAsia"/>
                <w:color w:val="000000" w:themeColor="text1"/>
                <w:sz w:val="18"/>
                <w:szCs w:val="18"/>
              </w:rPr>
              <w:t>事業者は当該通報の手続が迅速かつ適切に行わ</w:t>
            </w:r>
          </w:p>
          <w:p w:rsidR="00404293"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れ、市町村等が行う虐待等に対する調査等に協力するよう努めることと</w:t>
            </w:r>
            <w:r>
              <w:rPr>
                <w:rFonts w:asciiTheme="majorEastAsia" w:eastAsiaTheme="majorEastAsia" w:hAnsiTheme="majorEastAsia" w:hint="eastAsia"/>
                <w:color w:val="000000" w:themeColor="text1"/>
                <w:sz w:val="18"/>
                <w:szCs w:val="18"/>
              </w:rPr>
              <w:t>す</w:t>
            </w:r>
          </w:p>
          <w:p w:rsidR="00404293" w:rsidRPr="00B103DF" w:rsidRDefault="00404293" w:rsidP="00404293">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る</w:t>
            </w:r>
            <w:r w:rsidRPr="00B103DF">
              <w:rPr>
                <w:rFonts w:asciiTheme="majorEastAsia" w:eastAsiaTheme="majorEastAsia" w:hAnsiTheme="majorEastAsia" w:hint="eastAsia"/>
                <w:color w:val="000000" w:themeColor="text1"/>
                <w:sz w:val="18"/>
                <w:szCs w:val="18"/>
              </w:rPr>
              <w:t>。</w:t>
            </w:r>
          </w:p>
          <w:p w:rsidR="00404293" w:rsidRPr="00B103DF" w:rsidRDefault="00404293" w:rsidP="00404293">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以上の観点を踏まえ、虐待等の防止・早期発見に加え、虐待等が発生した場合はその再発を確実に防止するために次に掲げる事項を実施するものとします。</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w:t>
            </w:r>
            <w:r>
              <w:rPr>
                <w:rFonts w:asciiTheme="majorEastAsia" w:eastAsiaTheme="majorEastAsia" w:hAnsiTheme="majorEastAsia" w:hint="eastAsia"/>
                <w:bCs/>
                <w:color w:val="000000" w:themeColor="text1"/>
                <w:sz w:val="18"/>
                <w:szCs w:val="18"/>
              </w:rPr>
              <w:t>参照</w:t>
            </w:r>
            <w:r w:rsidRPr="001E2E1B">
              <w:rPr>
                <w:rFonts w:asciiTheme="majorEastAsia" w:eastAsiaTheme="majorEastAsia" w:hAnsiTheme="majorEastAsia" w:hint="eastAsia"/>
                <w:bCs/>
                <w:color w:val="000000" w:themeColor="text1"/>
                <w:sz w:val="18"/>
                <w:szCs w:val="18"/>
              </w:rPr>
              <w:t>)</w:t>
            </w:r>
          </w:p>
        </w:tc>
      </w:tr>
      <w:tr w:rsidR="00404293" w:rsidRPr="001E2E1B" w:rsidTr="00043B1F">
        <w:trPr>
          <w:trHeight w:val="850"/>
        </w:trPr>
        <w:tc>
          <w:tcPr>
            <w:tcW w:w="1413" w:type="dxa"/>
            <w:tcBorders>
              <w:top w:val="nil"/>
              <w:left w:val="single" w:sz="4" w:space="0" w:color="auto"/>
              <w:bottom w:val="nil"/>
              <w:right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404293"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Pr>
                <w:rFonts w:asciiTheme="majorEastAsia" w:eastAsiaTheme="majorEastAsia" w:hAnsiTheme="majorEastAsia" w:hint="eastAsia"/>
                <w:color w:val="000000" w:themeColor="text1"/>
                <w:sz w:val="18"/>
                <w:szCs w:val="18"/>
              </w:rPr>
              <w:t>指定地域密着型通所介護</w:t>
            </w:r>
            <w:r w:rsidRPr="00B103DF">
              <w:rPr>
                <w:rFonts w:asciiTheme="majorEastAsia" w:eastAsiaTheme="majorEastAsia" w:hAnsiTheme="majorEastAsia" w:hint="eastAsia"/>
                <w:color w:val="000000" w:themeColor="text1"/>
                <w:sz w:val="18"/>
                <w:szCs w:val="18"/>
              </w:rPr>
              <w:t>事業所における虐待の防止のための対策を検討する委員会（テレビ電話装置等を活用して行うことが</w:t>
            </w:r>
            <w:r>
              <w:rPr>
                <w:rFonts w:asciiTheme="majorEastAsia" w:eastAsiaTheme="majorEastAsia" w:hAnsiTheme="majorEastAsia" w:hint="eastAsia"/>
                <w:color w:val="000000" w:themeColor="text1"/>
                <w:sz w:val="18"/>
                <w:szCs w:val="18"/>
              </w:rPr>
              <w:t>できるものとする</w:t>
            </w:r>
            <w:r w:rsidRPr="00B103DF">
              <w:rPr>
                <w:rFonts w:asciiTheme="majorEastAsia" w:eastAsiaTheme="majorEastAsia" w:hAnsiTheme="majorEastAsia" w:hint="eastAsia"/>
                <w:color w:val="000000" w:themeColor="text1"/>
                <w:sz w:val="18"/>
                <w:szCs w:val="18"/>
              </w:rPr>
              <w:t>。）を定期的に開催するとともに、その結果について、</w:t>
            </w:r>
            <w:r>
              <w:rPr>
                <w:rFonts w:asciiTheme="majorEastAsia" w:eastAsiaTheme="majorEastAsia" w:hAnsiTheme="majorEastAsia" w:hint="eastAsia"/>
                <w:color w:val="000000" w:themeColor="text1"/>
                <w:sz w:val="18"/>
                <w:szCs w:val="18"/>
              </w:rPr>
              <w:t>地域密着型通所介護</w:t>
            </w:r>
            <w:r w:rsidRPr="00B103DF">
              <w:rPr>
                <w:rFonts w:asciiTheme="majorEastAsia" w:eastAsiaTheme="majorEastAsia" w:hAnsiTheme="majorEastAsia" w:hint="eastAsia"/>
                <w:color w:val="000000" w:themeColor="text1"/>
                <w:sz w:val="18"/>
                <w:szCs w:val="18"/>
              </w:rPr>
              <w:t>従業者に周知徹底を図っていますか。</w:t>
            </w:r>
          </w:p>
          <w:tbl>
            <w:tblPr>
              <w:tblStyle w:val="a3"/>
              <w:tblW w:w="5541" w:type="dxa"/>
              <w:tblInd w:w="158" w:type="dxa"/>
              <w:tblLayout w:type="fixed"/>
              <w:tblLook w:val="04A0" w:firstRow="1" w:lastRow="0" w:firstColumn="1" w:lastColumn="0" w:noHBand="0" w:noVBand="1"/>
            </w:tblPr>
            <w:tblGrid>
              <w:gridCol w:w="438"/>
              <w:gridCol w:w="1425"/>
              <w:gridCol w:w="3252"/>
              <w:gridCol w:w="426"/>
            </w:tblGrid>
            <w:tr w:rsidR="00404293" w:rsidTr="00575924">
              <w:trPr>
                <w:trHeight w:val="242"/>
              </w:trPr>
              <w:tc>
                <w:tcPr>
                  <w:tcW w:w="1863"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3678" w:type="dxa"/>
                  <w:gridSpan w:val="2"/>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575924">
              <w:trPr>
                <w:trHeight w:val="76"/>
              </w:trPr>
              <w:tc>
                <w:tcPr>
                  <w:tcW w:w="1863"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3678" w:type="dxa"/>
                  <w:gridSpan w:val="2"/>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D97470">
              <w:trPr>
                <w:trHeight w:val="107"/>
              </w:trPr>
              <w:tc>
                <w:tcPr>
                  <w:tcW w:w="1863"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678" w:type="dxa"/>
                  <w:gridSpan w:val="2"/>
                </w:tcPr>
                <w:p w:rsidR="00404293" w:rsidRDefault="00404293" w:rsidP="00404293">
                  <w:pPr>
                    <w:spacing w:line="240" w:lineRule="exact"/>
                    <w:rPr>
                      <w:rFonts w:asciiTheme="majorEastAsia" w:eastAsiaTheme="majorEastAsia" w:hAnsiTheme="majorEastAsia"/>
                      <w:color w:val="000000" w:themeColor="text1"/>
                      <w:sz w:val="18"/>
                      <w:szCs w:val="18"/>
                    </w:rPr>
                  </w:pPr>
                </w:p>
              </w:tc>
            </w:tr>
            <w:tr w:rsidR="00404293" w:rsidTr="00D97470">
              <w:trPr>
                <w:trHeight w:val="140"/>
              </w:trPr>
              <w:tc>
                <w:tcPr>
                  <w:tcW w:w="5541" w:type="dxa"/>
                  <w:gridSpan w:val="4"/>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w:t>
                  </w:r>
                  <w:r>
                    <w:rPr>
                      <w:rFonts w:asciiTheme="majorEastAsia" w:eastAsiaTheme="majorEastAsia" w:hAnsiTheme="majorEastAsia" w:hint="eastAsia"/>
                      <w:color w:val="000000" w:themeColor="text1"/>
                      <w:sz w:val="18"/>
                      <w:szCs w:val="18"/>
                    </w:rPr>
                    <w:t>での検討事項</w:t>
                  </w:r>
                </w:p>
              </w:tc>
            </w:tr>
            <w:tr w:rsidR="00404293" w:rsidTr="00D97470">
              <w:trPr>
                <w:trHeight w:val="144"/>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虐待防止検討委員会その他事業所内の組織に関すること</w:t>
                  </w:r>
                </w:p>
              </w:tc>
              <w:tc>
                <w:tcPr>
                  <w:tcW w:w="426"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20031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162"/>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虐待の防止のための指針の整備に関すること</w:t>
                  </w:r>
                </w:p>
              </w:tc>
              <w:tc>
                <w:tcPr>
                  <w:tcW w:w="426"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172036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166"/>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虐待の防止のための職員研修の内容に関すること</w:t>
                  </w:r>
                </w:p>
              </w:tc>
              <w:tc>
                <w:tcPr>
                  <w:tcW w:w="426"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267569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Pr>
                <w:p w:rsidR="00404293" w:rsidRPr="0063084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虐待等について、従業者が相談・報告できる体制整備に関すること</w:t>
                  </w:r>
                </w:p>
              </w:tc>
              <w:tc>
                <w:tcPr>
                  <w:tcW w:w="426"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314630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Pr>
                <w:p w:rsidR="00404293" w:rsidRPr="00D619D9" w:rsidRDefault="00404293" w:rsidP="00404293">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従業者が虐待等を把握した場合に、市町村への通報が迅速かつ適切に行われるための方法に関すること</w:t>
                  </w:r>
                </w:p>
              </w:tc>
              <w:tc>
                <w:tcPr>
                  <w:tcW w:w="426"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245499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Pr>
                <w:p w:rsidR="00404293" w:rsidRPr="00D619D9" w:rsidRDefault="00404293" w:rsidP="00404293">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虐待等が発生した場合、その発生原因等の分析から得られる再発の確実な防止策に関すること</w:t>
                  </w:r>
                </w:p>
              </w:tc>
              <w:tc>
                <w:tcPr>
                  <w:tcW w:w="426"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470564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Pr>
                <w:p w:rsidR="00404293" w:rsidRPr="00D619D9" w:rsidRDefault="00404293" w:rsidP="00404293">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カの再発の防止策を講じた際に、その効果についての評価に関すること</w:t>
                  </w:r>
                </w:p>
              </w:tc>
              <w:tc>
                <w:tcPr>
                  <w:tcW w:w="426"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3565340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B103DF"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537102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179943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670546" w:rsidRDefault="00404293" w:rsidP="00404293">
            <w:pPr>
              <w:spacing w:line="240" w:lineRule="exact"/>
              <w:ind w:left="420" w:hanging="420"/>
              <w:jc w:val="left"/>
              <w:rPr>
                <w:rFonts w:hAnsi="ＭＳ ゴシック"/>
                <w:kern w:val="0"/>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(第40条の2第1</w:t>
            </w:r>
            <w:r>
              <w:rPr>
                <w:rFonts w:asciiTheme="majorEastAsia" w:eastAsiaTheme="majorEastAsia" w:hAnsiTheme="majorEastAsia" w:hint="eastAsia"/>
                <w:color w:val="000000" w:themeColor="text1"/>
                <w:kern w:val="0"/>
                <w:sz w:val="18"/>
                <w:szCs w:val="18"/>
              </w:rPr>
              <w:t>号準用</w:t>
            </w:r>
            <w:r w:rsidRPr="001E2E1B">
              <w:rPr>
                <w:rFonts w:asciiTheme="majorEastAsia" w:eastAsiaTheme="majorEastAsia" w:hAnsiTheme="majorEastAsia" w:hint="eastAsia"/>
                <w:color w:val="000000" w:themeColor="text1"/>
                <w:kern w:val="0"/>
                <w:sz w:val="18"/>
                <w:szCs w:val="18"/>
              </w:rPr>
              <w:t>)</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(第3の一の4(31)</w:t>
            </w:r>
            <w:r>
              <w:rPr>
                <w:rFonts w:asciiTheme="majorEastAsia" w:eastAsiaTheme="majorEastAsia" w:hAnsiTheme="majorEastAsia" w:hint="eastAsia"/>
                <w:bCs/>
                <w:color w:val="000000" w:themeColor="text1"/>
                <w:sz w:val="18"/>
                <w:szCs w:val="18"/>
              </w:rPr>
              <w:t>①参照</w:t>
            </w:r>
            <w:r w:rsidRPr="001E2E1B">
              <w:rPr>
                <w:rFonts w:asciiTheme="majorEastAsia" w:eastAsiaTheme="majorEastAsia" w:hAnsiTheme="majorEastAsia" w:hint="eastAsia"/>
                <w:bCs/>
                <w:color w:val="000000" w:themeColor="text1"/>
                <w:sz w:val="18"/>
                <w:szCs w:val="18"/>
              </w:rPr>
              <w:t>)</w:t>
            </w:r>
          </w:p>
        </w:tc>
      </w:tr>
      <w:tr w:rsidR="00404293" w:rsidRPr="001E2E1B" w:rsidTr="00043B1F">
        <w:trPr>
          <w:trHeight w:val="3996"/>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nil"/>
            </w:tcBorders>
          </w:tcPr>
          <w:p w:rsidR="00404293" w:rsidRPr="001E2E1B" w:rsidRDefault="00404293" w:rsidP="00404293">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w:t>
            </w:r>
            <w:r>
              <w:rPr>
                <w:rFonts w:asciiTheme="majorEastAsia" w:eastAsiaTheme="majorEastAsia" w:hAnsiTheme="majorEastAsia" w:hint="eastAsia"/>
                <w:bCs/>
                <w:color w:val="000000" w:themeColor="text1"/>
                <w:sz w:val="18"/>
                <w:szCs w:val="18"/>
              </w:rPr>
              <w:t>①参照</w:t>
            </w:r>
            <w:r w:rsidRPr="001E2E1B">
              <w:rPr>
                <w:rFonts w:asciiTheme="majorEastAsia" w:eastAsiaTheme="majorEastAsia" w:hAnsiTheme="majorEastAsia" w:hint="eastAsia"/>
                <w:bCs/>
                <w:color w:val="000000" w:themeColor="text1"/>
                <w:sz w:val="18"/>
                <w:szCs w:val="18"/>
              </w:rPr>
              <w:t>)</w:t>
            </w:r>
          </w:p>
        </w:tc>
      </w:tr>
      <w:tr w:rsidR="00404293" w:rsidRPr="001E2E1B" w:rsidTr="00052104">
        <w:trPr>
          <w:trHeight w:val="87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次のような項目を盛り込んだ指定地域密着型通所介護</w:t>
            </w:r>
            <w:r w:rsidRPr="00B103DF">
              <w:rPr>
                <w:rFonts w:asciiTheme="majorEastAsia" w:eastAsiaTheme="majorEastAsia" w:hAnsiTheme="majorEastAsia" w:hint="eastAsia"/>
                <w:color w:val="000000" w:themeColor="text1"/>
                <w:sz w:val="18"/>
                <w:szCs w:val="18"/>
              </w:rPr>
              <w:t>事業所における虐待の防止のための指針を整備していますか。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D97470">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事業所における虐待の防止に関する基本的考え方</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7316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762267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虐待の防止のための職員研修に関する基本方針</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35076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404293" w:rsidRPr="0063084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虐待等が発生した場合の対応方法に関する基本方針</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888247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虐待等が発生した場合の相談・報告体制に関する事項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66658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成年後見制度の利用支援に関する事項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80850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虐待等に係る苦情解決方法に関する事項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57160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利用者等に対する当該指針の閲覧に関する事項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288670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その他虐待の防止の推進のために必要な事項</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662817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B103DF"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14260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927857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(第40条の2第2号準用)</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bCs/>
                <w:color w:val="000000" w:themeColor="text1"/>
                <w:sz w:val="18"/>
                <w:szCs w:val="18"/>
              </w:rPr>
              <w:t>(第3の一の4(31)</w:t>
            </w:r>
            <w:r>
              <w:rPr>
                <w:rFonts w:asciiTheme="majorEastAsia" w:eastAsiaTheme="majorEastAsia" w:hAnsiTheme="majorEastAsia" w:hint="eastAsia"/>
                <w:bCs/>
                <w:color w:val="000000" w:themeColor="text1"/>
                <w:sz w:val="18"/>
                <w:szCs w:val="18"/>
              </w:rPr>
              <w:t>②参照</w:t>
            </w:r>
            <w:r w:rsidRPr="001E2E1B">
              <w:rPr>
                <w:rFonts w:asciiTheme="majorEastAsia" w:eastAsiaTheme="majorEastAsia" w:hAnsiTheme="majorEastAsia" w:hint="eastAsia"/>
                <w:bCs/>
                <w:color w:val="000000" w:themeColor="text1"/>
                <w:sz w:val="18"/>
                <w:szCs w:val="18"/>
              </w:rPr>
              <w:t>)</w:t>
            </w:r>
          </w:p>
        </w:tc>
      </w:tr>
      <w:tr w:rsidR="00404293" w:rsidRPr="001E2E1B" w:rsidTr="00052104">
        <w:trPr>
          <w:trHeight w:val="79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③　</w:t>
            </w:r>
            <w:r>
              <w:rPr>
                <w:rFonts w:asciiTheme="majorEastAsia" w:eastAsiaTheme="majorEastAsia" w:hAnsiTheme="majorEastAsia" w:hint="eastAsia"/>
                <w:color w:val="000000" w:themeColor="text1"/>
                <w:sz w:val="18"/>
                <w:szCs w:val="18"/>
              </w:rPr>
              <w:t>指定地域密着型通所介護</w:t>
            </w:r>
            <w:r w:rsidRPr="0009602A">
              <w:rPr>
                <w:rFonts w:asciiTheme="majorEastAsia" w:eastAsiaTheme="majorEastAsia" w:hAnsiTheme="majorEastAsia" w:hint="eastAsia"/>
                <w:color w:val="000000" w:themeColor="text1"/>
                <w:sz w:val="18"/>
                <w:szCs w:val="18"/>
              </w:rPr>
              <w:t>事業所</w:t>
            </w:r>
            <w:r w:rsidRPr="00B103DF">
              <w:rPr>
                <w:rFonts w:asciiTheme="majorEastAsia" w:eastAsiaTheme="majorEastAsia" w:hAnsiTheme="majorEastAsia" w:hint="eastAsia"/>
                <w:color w:val="000000" w:themeColor="text1"/>
                <w:sz w:val="18"/>
                <w:szCs w:val="18"/>
              </w:rPr>
              <w:t>において、</w:t>
            </w:r>
            <w:r>
              <w:rPr>
                <w:rFonts w:asciiTheme="majorEastAsia" w:eastAsiaTheme="majorEastAsia" w:hAnsiTheme="majorEastAsia" w:hint="eastAsia"/>
                <w:color w:val="000000" w:themeColor="text1"/>
                <w:sz w:val="18"/>
                <w:szCs w:val="18"/>
              </w:rPr>
              <w:t>地域密着型通所介護</w:t>
            </w:r>
            <w:r w:rsidRPr="00B103DF">
              <w:rPr>
                <w:rFonts w:asciiTheme="majorEastAsia" w:eastAsiaTheme="majorEastAsia" w:hAnsiTheme="majorEastAsia" w:hint="eastAsia"/>
                <w:color w:val="000000" w:themeColor="text1"/>
                <w:sz w:val="18"/>
                <w:szCs w:val="18"/>
              </w:rPr>
              <w:t>従業者に対し、虐待の防止のための研修を定期的に実施していますか。</w:t>
            </w:r>
          </w:p>
          <w:tbl>
            <w:tblPr>
              <w:tblStyle w:val="a3"/>
              <w:tblW w:w="5541" w:type="dxa"/>
              <w:tblInd w:w="158" w:type="dxa"/>
              <w:tblLayout w:type="fixed"/>
              <w:tblLook w:val="04A0" w:firstRow="1" w:lastRow="0" w:firstColumn="1" w:lastColumn="0" w:noHBand="0" w:noVBand="1"/>
            </w:tblPr>
            <w:tblGrid>
              <w:gridCol w:w="1863"/>
              <w:gridCol w:w="3678"/>
            </w:tblGrid>
            <w:tr w:rsidR="00404293" w:rsidTr="00575924">
              <w:trPr>
                <w:trHeight w:val="242"/>
              </w:trPr>
              <w:tc>
                <w:tcPr>
                  <w:tcW w:w="186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367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404293" w:rsidTr="00575924">
              <w:trPr>
                <w:trHeight w:val="76"/>
              </w:trPr>
              <w:tc>
                <w:tcPr>
                  <w:tcW w:w="186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367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404293" w:rsidRPr="00656662"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805666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8322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(第40条の2第3号準用)</w:t>
            </w:r>
          </w:p>
        </w:tc>
      </w:tr>
      <w:tr w:rsidR="00404293" w:rsidRPr="001E2E1B" w:rsidTr="00043B1F">
        <w:trPr>
          <w:trHeight w:val="159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また、研修の実施内容についても記録することが必要です。研修の実施は、事業所内での研修で差し支えありません。</w:t>
            </w:r>
          </w:p>
        </w:tc>
        <w:tc>
          <w:tcPr>
            <w:tcW w:w="1276" w:type="dxa"/>
            <w:tcBorders>
              <w:top w:val="dotted" w:sz="4" w:space="0" w:color="auto"/>
              <w:bottom w:val="single" w:sz="4" w:space="0" w:color="auto"/>
            </w:tcBorders>
          </w:tcPr>
          <w:p w:rsidR="00404293" w:rsidRPr="001E2E1B" w:rsidRDefault="00404293" w:rsidP="00404293">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w:t>
            </w:r>
            <w:r>
              <w:rPr>
                <w:rFonts w:asciiTheme="majorEastAsia" w:eastAsiaTheme="majorEastAsia" w:hAnsiTheme="majorEastAsia" w:hint="eastAsia"/>
                <w:bCs/>
                <w:color w:val="000000" w:themeColor="text1"/>
                <w:sz w:val="18"/>
                <w:szCs w:val="18"/>
              </w:rPr>
              <w:t>③参照</w:t>
            </w:r>
            <w:r w:rsidRPr="001E2E1B">
              <w:rPr>
                <w:rFonts w:asciiTheme="majorEastAsia" w:eastAsiaTheme="majorEastAsia" w:hAnsiTheme="majorEastAsia" w:hint="eastAsia"/>
                <w:bCs/>
                <w:color w:val="000000" w:themeColor="text1"/>
                <w:sz w:val="18"/>
                <w:szCs w:val="18"/>
              </w:rPr>
              <w:t>)</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④　①～③に掲げる措置を適切に実施するための担当者を置いていますか。</w:t>
            </w:r>
          </w:p>
          <w:tbl>
            <w:tblPr>
              <w:tblStyle w:val="a3"/>
              <w:tblW w:w="0" w:type="auto"/>
              <w:tblInd w:w="158" w:type="dxa"/>
              <w:tblLayout w:type="fixed"/>
              <w:tblLook w:val="04A0" w:firstRow="1" w:lastRow="0" w:firstColumn="1" w:lastColumn="0" w:noHBand="0" w:noVBand="1"/>
            </w:tblPr>
            <w:tblGrid>
              <w:gridCol w:w="1713"/>
              <w:gridCol w:w="1882"/>
              <w:gridCol w:w="1882"/>
            </w:tblGrid>
            <w:tr w:rsidR="00404293" w:rsidTr="00D97470">
              <w:trPr>
                <w:trHeight w:val="173"/>
              </w:trPr>
              <w:tc>
                <w:tcPr>
                  <w:tcW w:w="1713"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担当者　職・氏名</w:t>
                  </w:r>
                </w:p>
              </w:tc>
              <w:tc>
                <w:tcPr>
                  <w:tcW w:w="1882"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職種：</w:t>
                  </w:r>
                </w:p>
              </w:tc>
              <w:tc>
                <w:tcPr>
                  <w:tcW w:w="1882"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r>
          </w:tbl>
          <w:p w:rsidR="00404293" w:rsidRPr="00B103DF" w:rsidRDefault="00404293" w:rsidP="00404293">
            <w:pPr>
              <w:widowControl/>
              <w:spacing w:line="240" w:lineRule="exact"/>
              <w:jc w:val="lef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578989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296328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rPr>
                <w:rFonts w:asciiTheme="majorEastAsia" w:eastAsiaTheme="majorEastAsia" w:hAnsiTheme="majorEastAsia"/>
                <w:bCs/>
                <w:color w:val="000000" w:themeColor="text1"/>
                <w:sz w:val="16"/>
                <w:szCs w:val="16"/>
              </w:rPr>
            </w:pPr>
            <w:r w:rsidRPr="001E2E1B">
              <w:rPr>
                <w:rFonts w:asciiTheme="majorEastAsia" w:eastAsiaTheme="majorEastAsia" w:hAnsiTheme="majorEastAsia" w:hint="eastAsia"/>
                <w:color w:val="000000" w:themeColor="text1"/>
                <w:kern w:val="0"/>
                <w:sz w:val="18"/>
                <w:szCs w:val="18"/>
              </w:rPr>
              <w:t>(第40条の2第4号準用)</w:t>
            </w:r>
          </w:p>
        </w:tc>
      </w:tr>
      <w:tr w:rsidR="00404293" w:rsidRPr="001E2E1B" w:rsidTr="00043B1F">
        <w:trPr>
          <w:trHeight w:val="2579"/>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 xml:space="preserve">※　</w:t>
            </w:r>
            <w:r w:rsidRPr="00A052A3">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地域密着型通所介護事業所における虐待を防止するための体制として、①から③までに</w:t>
            </w:r>
            <w:r w:rsidRPr="00B103DF">
              <w:rPr>
                <w:rFonts w:asciiTheme="majorEastAsia" w:eastAsiaTheme="majorEastAsia" w:hAnsiTheme="majorEastAsia" w:hint="eastAsia"/>
                <w:color w:val="000000" w:themeColor="text1"/>
                <w:sz w:val="18"/>
                <w:szCs w:val="18"/>
              </w:rPr>
              <w:t>掲げる措置を適切に実施するため、担当者を置くことが必要です。当該担当者としては、虐待防止検討委員会の責任者と同一の従業者が務めることが望ましいです。</w:t>
            </w:r>
            <w:r w:rsidRPr="00B103DF">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 xml:space="preserve">　身体的拘束等適正化担当者、褥瘡予防対策担当者（看護師が望ましい。）、</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感染対策担当者（看護師が望ましい。）、事故の発生又はその再発を防止する</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ための措置を適切に実施するための担当者、虐待の発生又はその再発を防止</w:t>
            </w:r>
          </w:p>
          <w:p w:rsidR="00404293" w:rsidRPr="00B103DF"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するための措置を適切に実施するための担当者</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第3の二の二の3(12)</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(第3の一の4(31)</w:t>
            </w:r>
            <w:r>
              <w:rPr>
                <w:rFonts w:asciiTheme="majorEastAsia" w:eastAsiaTheme="majorEastAsia" w:hAnsiTheme="majorEastAsia" w:hint="eastAsia"/>
                <w:bCs/>
                <w:color w:val="000000" w:themeColor="text1"/>
                <w:sz w:val="18"/>
                <w:szCs w:val="18"/>
              </w:rPr>
              <w:t>④参照</w:t>
            </w:r>
            <w:r w:rsidRPr="001E2E1B">
              <w:rPr>
                <w:rFonts w:asciiTheme="majorEastAsia" w:eastAsiaTheme="majorEastAsia" w:hAnsiTheme="majorEastAsia" w:hint="eastAsia"/>
                <w:bCs/>
                <w:color w:val="000000" w:themeColor="text1"/>
                <w:sz w:val="18"/>
                <w:szCs w:val="18"/>
              </w:rPr>
              <w:t>)</w:t>
            </w:r>
          </w:p>
        </w:tc>
      </w:tr>
      <w:tr w:rsidR="00404293" w:rsidRPr="001E2E1B" w:rsidTr="00171BF5">
        <w:trPr>
          <w:trHeight w:val="124"/>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３４　会計の区分</w:t>
            </w:r>
          </w:p>
        </w:tc>
        <w:tc>
          <w:tcPr>
            <w:tcW w:w="5953" w:type="dxa"/>
            <w:tcBorders>
              <w:top w:val="single" w:sz="4" w:space="0" w:color="auto"/>
              <w:bottom w:val="dotted" w:sz="4" w:space="0" w:color="auto"/>
            </w:tcBorders>
          </w:tcPr>
          <w:p w:rsidR="00404293" w:rsidRPr="00B103DF"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指定地域密着型通所介護</w:t>
            </w:r>
            <w:r w:rsidRPr="00B103DF">
              <w:rPr>
                <w:rFonts w:asciiTheme="majorEastAsia" w:eastAsiaTheme="majorEastAsia" w:hAnsiTheme="majorEastAsia" w:hint="eastAsia"/>
                <w:color w:val="000000" w:themeColor="text1"/>
                <w:sz w:val="18"/>
                <w:szCs w:val="18"/>
              </w:rPr>
              <w:t>事業所ごとに経理を区分するとともに、</w:t>
            </w:r>
            <w:r>
              <w:rPr>
                <w:rFonts w:asciiTheme="majorEastAsia" w:eastAsiaTheme="majorEastAsia" w:hAnsiTheme="majorEastAsia" w:hint="eastAsia"/>
                <w:color w:val="000000" w:themeColor="text1"/>
                <w:sz w:val="18"/>
                <w:szCs w:val="18"/>
              </w:rPr>
              <w:t>指定地域密着型通所介護</w:t>
            </w:r>
            <w:r w:rsidRPr="00B103DF">
              <w:rPr>
                <w:rFonts w:asciiTheme="majorEastAsia" w:eastAsiaTheme="majorEastAsia" w:hAnsiTheme="majorEastAsia" w:hint="eastAsia"/>
                <w:color w:val="000000" w:themeColor="text1"/>
                <w:sz w:val="18"/>
                <w:szCs w:val="18"/>
              </w:rPr>
              <w:t>の事業の会計とその他の事業の会計を区分していますか。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14739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A04C62"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13497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条例第59条の20</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(第41条準用）</w:t>
            </w:r>
          </w:p>
        </w:tc>
      </w:tr>
      <w:tr w:rsidR="00404293" w:rsidRPr="001E2E1B" w:rsidTr="00171BF5">
        <w:trPr>
          <w:trHeight w:val="964"/>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具体的な会計処理の方法については、次に</w:t>
            </w:r>
            <w:r w:rsidRPr="00B103DF">
              <w:rPr>
                <w:rFonts w:asciiTheme="majorEastAsia" w:eastAsiaTheme="majorEastAsia" w:hAnsiTheme="majorEastAsia" w:hint="eastAsia"/>
                <w:color w:val="000000" w:themeColor="text1"/>
                <w:sz w:val="18"/>
                <w:szCs w:val="18"/>
              </w:rPr>
              <w:t>通知</w:t>
            </w:r>
            <w:r>
              <w:rPr>
                <w:rFonts w:asciiTheme="majorEastAsia" w:eastAsiaTheme="majorEastAsia" w:hAnsiTheme="majorEastAsia" w:hint="eastAsia"/>
                <w:color w:val="000000" w:themeColor="text1"/>
                <w:sz w:val="18"/>
                <w:szCs w:val="18"/>
              </w:rPr>
              <w:t>するところによるものです</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404293" w:rsidRPr="001A01CE"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04293" w:rsidRPr="001A01CE" w:rsidRDefault="00404293" w:rsidP="00404293">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「指定介護老人福祉施設等に係る会計処理等の取扱いについて」（平成１２年３月１０日老計第８号）</w:t>
                  </w:r>
                </w:p>
              </w:tc>
            </w:tr>
            <w:tr w:rsidR="00404293" w:rsidRPr="00977187"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04293" w:rsidRPr="001A01CE" w:rsidRDefault="00404293" w:rsidP="00404293">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「介護保険の給付対象事業における会計の区分について」（平成１３年３月２８日老振発第１８号）</w:t>
                  </w:r>
                </w:p>
              </w:tc>
            </w:tr>
            <w:tr w:rsidR="00404293" w:rsidRPr="00977187"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404293" w:rsidRPr="00B103DF" w:rsidRDefault="00404293" w:rsidP="0040429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「介護保険・高齢者保健福祉事業に係る社会福祉法人会計基準の取扱いについて」（平成２４年３月２９日</w:t>
                  </w:r>
                  <w:r>
                    <w:rPr>
                      <w:rFonts w:asciiTheme="majorEastAsia" w:eastAsiaTheme="majorEastAsia" w:hAnsiTheme="majorEastAsia" w:hint="eastAsia"/>
                      <w:color w:val="000000" w:themeColor="text1"/>
                      <w:sz w:val="18"/>
                      <w:szCs w:val="18"/>
                    </w:rPr>
                    <w:t>老高発</w:t>
                  </w:r>
                  <w:r w:rsidRPr="00B103DF">
                    <w:rPr>
                      <w:rFonts w:asciiTheme="majorEastAsia" w:eastAsiaTheme="majorEastAsia" w:hAnsiTheme="majorEastAsia" w:hint="eastAsia"/>
                      <w:color w:val="000000" w:themeColor="text1"/>
                      <w:sz w:val="18"/>
                      <w:szCs w:val="18"/>
                    </w:rPr>
                    <w:t>０３２９第１号）</w:t>
                  </w:r>
                </w:p>
              </w:tc>
            </w:tr>
          </w:tbl>
          <w:p w:rsidR="00404293" w:rsidRPr="00B103DF"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(第3の一の4(32)準用)</w:t>
            </w:r>
          </w:p>
        </w:tc>
      </w:tr>
      <w:tr w:rsidR="00404293" w:rsidRPr="001E2E1B" w:rsidTr="00043B1F">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３５　記録の整備</w:t>
            </w: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34174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A8210A"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305393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条例第59条の19</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第1項</w:t>
            </w:r>
          </w:p>
        </w:tc>
      </w:tr>
      <w:tr w:rsidR="00404293" w:rsidRPr="001E2E1B" w:rsidTr="00043B1F">
        <w:trPr>
          <w:trHeight w:val="2593"/>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利用者に対する指定</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の提供に関する</w:t>
            </w:r>
            <w:r>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記録を整備し、その完結の日から</w:t>
            </w:r>
            <w:r w:rsidRPr="00656662">
              <w:rPr>
                <w:rFonts w:asciiTheme="majorEastAsia" w:eastAsiaTheme="majorEastAsia" w:hAnsiTheme="majorEastAsia" w:hint="eastAsia"/>
                <w:bCs/>
                <w:color w:val="000000" w:themeColor="text1"/>
                <w:sz w:val="18"/>
                <w:szCs w:val="20"/>
              </w:rPr>
              <w:t>５年間</w:t>
            </w:r>
            <w:r w:rsidRPr="00B103DF">
              <w:rPr>
                <w:rFonts w:asciiTheme="majorEastAsia" w:eastAsiaTheme="majorEastAsia" w:hAnsiTheme="majorEastAsia" w:hint="eastAsia"/>
                <w:bCs/>
                <w:color w:val="000000" w:themeColor="text1"/>
                <w:sz w:val="18"/>
                <w:szCs w:val="20"/>
              </w:rPr>
              <w:t>保存していますか。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D97470">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計画</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091975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提供した具体的なサービスの内容等の記録</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402391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04293" w:rsidRPr="00656662"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身体的拘束等の態様及び時間、その際の利用者の心身の状況並びに緊急やむを得ない理由の記録</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299641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404293" w:rsidRPr="0063084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市への通知に係る記録</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17929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苦情の内容等の記録</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440012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事故の状況及び事故に際して採った処置についての記録</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492478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E5901" w:rsidTr="00D97470">
              <w:trPr>
                <w:trHeight w:val="27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運営推進会議に</w:t>
                  </w:r>
                  <w:r>
                    <w:rPr>
                      <w:rFonts w:asciiTheme="majorEastAsia" w:eastAsiaTheme="majorEastAsia" w:hAnsiTheme="majorEastAsia" w:hint="eastAsia"/>
                      <w:bCs/>
                      <w:color w:val="000000" w:themeColor="text1"/>
                      <w:sz w:val="18"/>
                      <w:szCs w:val="20"/>
                    </w:rPr>
                    <w:t>おける</w:t>
                  </w:r>
                  <w:r w:rsidRPr="00B103DF">
                    <w:rPr>
                      <w:rFonts w:asciiTheme="majorEastAsia" w:eastAsiaTheme="majorEastAsia" w:hAnsiTheme="majorEastAsia" w:hint="eastAsia"/>
                      <w:bCs/>
                      <w:color w:val="000000" w:themeColor="text1"/>
                      <w:sz w:val="18"/>
                      <w:szCs w:val="20"/>
                    </w:rPr>
                    <w:t>報告、評価、要望、助言等の記録</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14762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226964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166351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条例第59条の19</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第2項</w:t>
            </w:r>
          </w:p>
        </w:tc>
      </w:tr>
      <w:tr w:rsidR="00404293" w:rsidRPr="001E2E1B" w:rsidTr="00043B1F">
        <w:trPr>
          <w:trHeight w:val="1054"/>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「その完結の日」とは、アからカまでの記録</w:t>
            </w:r>
            <w:r w:rsidRPr="00B103DF">
              <w:rPr>
                <w:rFonts w:asciiTheme="majorEastAsia" w:eastAsiaTheme="majorEastAsia" w:hAnsiTheme="majorEastAsia" w:hint="eastAsia"/>
                <w:bCs/>
                <w:color w:val="000000" w:themeColor="text1"/>
                <w:sz w:val="18"/>
                <w:szCs w:val="20"/>
              </w:rPr>
              <w:t>については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個々の利用者につき、契約の終了</w:t>
            </w:r>
            <w:r>
              <w:rPr>
                <w:rFonts w:asciiTheme="majorEastAsia" w:eastAsiaTheme="majorEastAsia" w:hAnsiTheme="majorEastAsia" w:hint="eastAsia"/>
                <w:bCs/>
                <w:color w:val="000000" w:themeColor="text1"/>
                <w:sz w:val="18"/>
                <w:szCs w:val="20"/>
              </w:rPr>
              <w:t>（契約の解約・解除、他の施設への入所、利用者の死亡、利用者の自立を含む。）</w:t>
            </w:r>
            <w:r w:rsidRPr="00B103DF">
              <w:rPr>
                <w:rFonts w:asciiTheme="majorEastAsia" w:eastAsiaTheme="majorEastAsia" w:hAnsiTheme="majorEastAsia" w:hint="eastAsia"/>
                <w:bCs/>
                <w:color w:val="000000" w:themeColor="text1"/>
                <w:sz w:val="18"/>
                <w:szCs w:val="20"/>
              </w:rPr>
              <w:t>により一連のサービス提供が終了した日</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キ</w:t>
            </w:r>
            <w:r>
              <w:rPr>
                <w:rFonts w:asciiTheme="majorEastAsia" w:eastAsiaTheme="majorEastAsia" w:hAnsiTheme="majorEastAsia" w:hint="eastAsia"/>
                <w:bCs/>
                <w:color w:val="000000" w:themeColor="text1"/>
                <w:sz w:val="18"/>
                <w:szCs w:val="20"/>
              </w:rPr>
              <w:t>の記録</w:t>
            </w:r>
            <w:r w:rsidRPr="00B103DF">
              <w:rPr>
                <w:rFonts w:asciiTheme="majorEastAsia" w:eastAsiaTheme="majorEastAsia" w:hAnsiTheme="majorEastAsia" w:hint="eastAsia"/>
                <w:bCs/>
                <w:color w:val="000000" w:themeColor="text1"/>
                <w:sz w:val="18"/>
                <w:szCs w:val="20"/>
              </w:rPr>
              <w:t>については、運営推進会議を開催し、報告、評価、要望、助言等の記録を公表した日</w:t>
            </w:r>
            <w:r>
              <w:rPr>
                <w:rFonts w:asciiTheme="majorEastAsia" w:eastAsiaTheme="majorEastAsia" w:hAnsiTheme="majorEastAsia" w:hint="eastAsia"/>
                <w:bCs/>
                <w:color w:val="000000" w:themeColor="text1"/>
                <w:sz w:val="18"/>
                <w:szCs w:val="20"/>
              </w:rPr>
              <w:t>と</w:t>
            </w:r>
            <w:r w:rsidRPr="00B103DF">
              <w:rPr>
                <w:rFonts w:asciiTheme="majorEastAsia" w:eastAsiaTheme="majorEastAsia" w:hAnsiTheme="majorEastAsia" w:hint="eastAsia"/>
                <w:bCs/>
                <w:color w:val="000000" w:themeColor="text1"/>
                <w:sz w:val="18"/>
                <w:szCs w:val="20"/>
              </w:rPr>
              <w:t>します。</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第3の二の二の3(13)</w:t>
            </w:r>
          </w:p>
        </w:tc>
      </w:tr>
      <w:tr w:rsidR="00404293" w:rsidRPr="001E2E1B" w:rsidTr="00043B1F">
        <w:trPr>
          <w:trHeight w:val="1681"/>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③　</w:t>
            </w:r>
            <w:r w:rsidRPr="00997B0D">
              <w:rPr>
                <w:rFonts w:asciiTheme="majorEastAsia" w:eastAsiaTheme="majorEastAsia" w:hAnsiTheme="majorEastAsia" w:hint="eastAsia"/>
                <w:bCs/>
                <w:color w:val="000000" w:themeColor="text1"/>
                <w:sz w:val="18"/>
                <w:szCs w:val="20"/>
              </w:rPr>
              <w:t>指定地域密着型サービス事業者及び指定地域密着型サービスの提供に当たる者</w:t>
            </w:r>
            <w:r w:rsidRPr="00B103DF">
              <w:rPr>
                <w:rFonts w:asciiTheme="majorEastAsia" w:eastAsiaTheme="majorEastAsia" w:hAnsiTheme="majorEastAsia" w:hint="eastAsia"/>
                <w:bCs/>
                <w:color w:val="000000" w:themeColor="text1"/>
                <w:sz w:val="18"/>
                <w:szCs w:val="20"/>
              </w:rPr>
              <w:t>は、作成、保存その他これらに類するもののうち、書面（書面、書類、文書、謄本、抄本、正本、副本、複本その他文字、図形等人の知覚によって認識することができる情報が記載された紙その他の有形物をいう。）で行うことが規定されている又は想定されるもの（被保険者証に関するものを除く。）については、書面に代えて、当該書面に係る電磁的記録（電子的方式、磁気的方式その他人の知覚によっては認識することができない方式で作られる記録であって</w:t>
            </w:r>
            <w:r>
              <w:rPr>
                <w:rFonts w:asciiTheme="majorEastAsia" w:eastAsiaTheme="majorEastAsia" w:hAnsiTheme="majorEastAsia" w:hint="eastAsia"/>
                <w:bCs/>
                <w:color w:val="000000" w:themeColor="text1"/>
                <w:sz w:val="18"/>
                <w:szCs w:val="20"/>
              </w:rPr>
              <w:t>、電子計算機による情報処理の用に供されるものをいう。）により行うことができます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998034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該当あり</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268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p w:rsidR="00404293" w:rsidRPr="00624977"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条例第204条</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第1項</w:t>
            </w:r>
          </w:p>
          <w:p w:rsidR="00404293" w:rsidRPr="001E2E1B" w:rsidRDefault="00404293" w:rsidP="00404293">
            <w:pPr>
              <w:spacing w:line="200" w:lineRule="exact"/>
              <w:ind w:left="158" w:hangingChars="100" w:hanging="158"/>
              <w:rPr>
                <w:rFonts w:asciiTheme="majorEastAsia" w:eastAsiaTheme="majorEastAsia" w:hAnsiTheme="majorEastAsia"/>
                <w:color w:val="000000" w:themeColor="text1"/>
                <w:sz w:val="18"/>
                <w:szCs w:val="18"/>
              </w:rPr>
            </w:pPr>
          </w:p>
        </w:tc>
      </w:tr>
      <w:tr w:rsidR="00404293" w:rsidRPr="001E2E1B" w:rsidTr="00043B1F">
        <w:trPr>
          <w:trHeight w:val="3967"/>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324C"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324C">
              <w:rPr>
                <w:rFonts w:asciiTheme="majorEastAsia" w:eastAsiaTheme="majorEastAsia" w:hAnsiTheme="majorEastAsia" w:hint="eastAsia"/>
                <w:bCs/>
                <w:color w:val="000000" w:themeColor="text1"/>
                <w:sz w:val="18"/>
                <w:szCs w:val="20"/>
              </w:rPr>
              <w:t>電磁的記録について</w:t>
            </w:r>
          </w:p>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ア　電磁的記録による作成は、事業者等の使用に係る電子計算機に備えられたファイルに記録する方法または磁気ディスク等をもって調製する方法によること。</w:t>
            </w:r>
          </w:p>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イ　電磁的記録による保存は、以下のいずれかの方法によること。</w:t>
            </w:r>
          </w:p>
          <w:p w:rsidR="00404293" w:rsidRPr="00B103DF" w:rsidRDefault="00404293" w:rsidP="00404293">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ａ　作成された電磁的記録を事業者等の使用に係る電子計算機に備えられたファイル又は磁気ディスク等をもって調製するファイルにより保存する方法</w:t>
            </w:r>
          </w:p>
          <w:p w:rsidR="00404293" w:rsidRPr="00B103DF" w:rsidRDefault="00404293" w:rsidP="00404293">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ｂ　書面に記載されている事項をスキャ</w:t>
            </w:r>
            <w:r>
              <w:rPr>
                <w:rFonts w:asciiTheme="majorEastAsia" w:eastAsiaTheme="majorEastAsia" w:hAnsiTheme="majorEastAsia" w:hint="eastAsia"/>
                <w:bCs/>
                <w:color w:val="000000" w:themeColor="text1"/>
                <w:sz w:val="18"/>
                <w:szCs w:val="20"/>
              </w:rPr>
              <w:t>ナ</w:t>
            </w:r>
            <w:r w:rsidRPr="00B103DF">
              <w:rPr>
                <w:rFonts w:asciiTheme="majorEastAsia" w:eastAsiaTheme="majorEastAsia" w:hAnsiTheme="majorEastAsia" w:hint="eastAsia"/>
                <w:bCs/>
                <w:color w:val="000000" w:themeColor="text1"/>
                <w:sz w:val="18"/>
                <w:szCs w:val="20"/>
              </w:rPr>
              <w:t>等により読み取ってできた電磁的記録を事業者等の使用に係る電子計算機</w:t>
            </w:r>
            <w:r>
              <w:rPr>
                <w:rFonts w:asciiTheme="majorEastAsia" w:eastAsiaTheme="majorEastAsia" w:hAnsiTheme="majorEastAsia" w:hint="eastAsia"/>
                <w:bCs/>
                <w:color w:val="000000" w:themeColor="text1"/>
                <w:sz w:val="18"/>
                <w:szCs w:val="20"/>
              </w:rPr>
              <w:t>に</w:t>
            </w:r>
            <w:r w:rsidRPr="00B103DF">
              <w:rPr>
                <w:rFonts w:asciiTheme="majorEastAsia" w:eastAsiaTheme="majorEastAsia" w:hAnsiTheme="majorEastAsia" w:hint="eastAsia"/>
                <w:bCs/>
                <w:color w:val="000000" w:themeColor="text1"/>
                <w:sz w:val="18"/>
                <w:szCs w:val="20"/>
              </w:rPr>
              <w:t>備えられたファイル又は磁気ディスク等をもって調製するファイルにより保存する方法</w:t>
            </w:r>
          </w:p>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ウ　その他、電磁的記録により行うことができるとされているものは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ア及びイに準じた方法によること。</w:t>
            </w:r>
          </w:p>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エ　</w:t>
            </w:r>
            <w:r>
              <w:rPr>
                <w:rFonts w:asciiTheme="majorEastAsia" w:eastAsiaTheme="majorEastAsia" w:hAnsiTheme="majorEastAsia" w:hint="eastAsia"/>
                <w:bCs/>
                <w:color w:val="000000" w:themeColor="text1"/>
                <w:sz w:val="18"/>
                <w:szCs w:val="20"/>
              </w:rPr>
              <w:t>また、</w:t>
            </w:r>
            <w:r w:rsidRPr="00B103DF">
              <w:rPr>
                <w:rFonts w:asciiTheme="majorEastAsia" w:eastAsiaTheme="majorEastAsia" w:hAnsiTheme="majorEastAsia" w:hint="eastAsia"/>
                <w:bCs/>
                <w:color w:val="000000" w:themeColor="text1"/>
                <w:sz w:val="18"/>
                <w:szCs w:val="20"/>
              </w:rPr>
              <w:t>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BA042A"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平18-0331004</w:t>
            </w:r>
          </w:p>
          <w:p w:rsidR="00404293" w:rsidRPr="00BA042A"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第5の1</w:t>
            </w:r>
          </w:p>
        </w:tc>
      </w:tr>
      <w:tr w:rsidR="00404293" w:rsidRPr="001E2E1B" w:rsidTr="00043B1F">
        <w:trPr>
          <w:trHeight w:val="906"/>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④　</w:t>
            </w:r>
            <w:r w:rsidRPr="00E67F4C">
              <w:rPr>
                <w:rFonts w:asciiTheme="majorEastAsia" w:eastAsiaTheme="majorEastAsia" w:hAnsiTheme="majorEastAsia" w:hint="eastAsia"/>
                <w:bCs/>
                <w:color w:val="000000" w:themeColor="text1"/>
                <w:sz w:val="18"/>
                <w:szCs w:val="20"/>
              </w:rPr>
              <w:t>指定地域密着型サービス事業者及び指定地域密着型サービスの提供に当たる者は、</w:t>
            </w:r>
            <w:r w:rsidRPr="00B103DF">
              <w:rPr>
                <w:rFonts w:asciiTheme="majorEastAsia" w:eastAsiaTheme="majorEastAsia" w:hAnsiTheme="majorEastAsia" w:hint="eastAsia"/>
                <w:bCs/>
                <w:color w:val="000000" w:themeColor="text1"/>
                <w:sz w:val="18"/>
                <w:szCs w:val="20"/>
              </w:rPr>
              <w:t>交付、説明、同意、承諾、締結その他これらに</w:t>
            </w:r>
            <w:r>
              <w:rPr>
                <w:rFonts w:asciiTheme="majorEastAsia" w:eastAsiaTheme="majorEastAsia" w:hAnsiTheme="majorEastAsia" w:hint="eastAsia"/>
                <w:bCs/>
                <w:color w:val="000000" w:themeColor="text1"/>
                <w:sz w:val="18"/>
                <w:szCs w:val="20"/>
              </w:rPr>
              <w:t>類するもののうち、書面で行うことが規定されている又は想定される</w:t>
            </w:r>
            <w:r w:rsidRPr="00B103DF">
              <w:rPr>
                <w:rFonts w:asciiTheme="majorEastAsia" w:eastAsiaTheme="majorEastAsia" w:hAnsiTheme="majorEastAsia" w:hint="eastAsia"/>
                <w:bCs/>
                <w:color w:val="000000" w:themeColor="text1"/>
                <w:sz w:val="18"/>
                <w:szCs w:val="20"/>
              </w:rPr>
              <w:t>ものについては、</w:t>
            </w:r>
            <w:r w:rsidRPr="000A24DC">
              <w:rPr>
                <w:rFonts w:asciiTheme="majorEastAsia" w:eastAsiaTheme="majorEastAsia" w:hAnsiTheme="majorEastAsia" w:hint="eastAsia"/>
                <w:bCs/>
                <w:color w:val="000000" w:themeColor="text1"/>
                <w:sz w:val="18"/>
                <w:szCs w:val="20"/>
              </w:rPr>
              <w:t>当該交付等</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相手方の承諾を得て、書面に代えて、電磁的方法（電子的方法、磁気的方法その他人の知覚によって認識することができない方法をいう。）</w:t>
            </w:r>
            <w:r>
              <w:rPr>
                <w:rFonts w:asciiTheme="majorEastAsia" w:eastAsiaTheme="majorEastAsia" w:hAnsiTheme="majorEastAsia" w:hint="eastAsia"/>
                <w:bCs/>
                <w:color w:val="000000" w:themeColor="text1"/>
                <w:sz w:val="18"/>
                <w:szCs w:val="20"/>
              </w:rPr>
              <w:t>によることができます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667353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該当あり</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41969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p w:rsidR="00404293" w:rsidRPr="00624977" w:rsidRDefault="00404293" w:rsidP="00404293">
            <w:pPr>
              <w:spacing w:line="240" w:lineRule="exact"/>
              <w:jc w:val="left"/>
              <w:rPr>
                <w:rFonts w:hAnsi="ＭＳ ゴシック"/>
                <w:kern w:val="0"/>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条例第204条</w:t>
            </w:r>
          </w:p>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第2項</w:t>
            </w:r>
          </w:p>
          <w:p w:rsidR="00404293" w:rsidRPr="001E2E1B" w:rsidRDefault="00404293" w:rsidP="00404293">
            <w:pPr>
              <w:spacing w:line="200" w:lineRule="exact"/>
              <w:ind w:left="158" w:hangingChars="100" w:hanging="158"/>
              <w:rPr>
                <w:rFonts w:asciiTheme="majorEastAsia" w:eastAsiaTheme="majorEastAsia" w:hAnsiTheme="majorEastAsia"/>
                <w:color w:val="000000" w:themeColor="text1"/>
                <w:sz w:val="18"/>
                <w:szCs w:val="18"/>
              </w:rPr>
            </w:pPr>
          </w:p>
        </w:tc>
      </w:tr>
      <w:tr w:rsidR="00404293" w:rsidRPr="001E2E1B" w:rsidTr="00043B1F">
        <w:trPr>
          <w:trHeight w:val="906"/>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0909D8"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909D8">
              <w:rPr>
                <w:rFonts w:asciiTheme="majorEastAsia" w:eastAsiaTheme="majorEastAsia" w:hAnsiTheme="majorEastAsia" w:hint="eastAsia"/>
                <w:bCs/>
                <w:color w:val="000000" w:themeColor="text1"/>
                <w:sz w:val="18"/>
                <w:szCs w:val="20"/>
              </w:rPr>
              <w:t>電磁的方法について</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 xml:space="preserve">ア　</w:t>
            </w:r>
            <w:r w:rsidRPr="00B103DF">
              <w:rPr>
                <w:rFonts w:asciiTheme="majorEastAsia" w:eastAsiaTheme="majorEastAsia" w:hAnsiTheme="majorEastAsia" w:hint="eastAsia"/>
                <w:bCs/>
                <w:color w:val="000000" w:themeColor="text1"/>
                <w:sz w:val="18"/>
                <w:szCs w:val="20"/>
              </w:rPr>
              <w:t>電磁的方法による交付は、基準第３条の７第２項から第６項まで</w:t>
            </w:r>
            <w:r>
              <w:rPr>
                <w:rFonts w:asciiTheme="majorEastAsia" w:eastAsiaTheme="majorEastAsia" w:hAnsiTheme="majorEastAsia" w:hint="eastAsia"/>
                <w:bCs/>
                <w:color w:val="000000" w:themeColor="text1"/>
                <w:sz w:val="18"/>
                <w:szCs w:val="20"/>
              </w:rPr>
              <w:t>及び予防</w:t>
            </w:r>
          </w:p>
          <w:p w:rsidR="00404293" w:rsidRPr="00B103DF"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基準第１１条第２項から第６項まで</w:t>
            </w:r>
            <w:r w:rsidRPr="00B103DF">
              <w:rPr>
                <w:rFonts w:asciiTheme="majorEastAsia" w:eastAsiaTheme="majorEastAsia" w:hAnsiTheme="majorEastAsia" w:hint="eastAsia"/>
                <w:bCs/>
                <w:color w:val="000000" w:themeColor="text1"/>
                <w:sz w:val="18"/>
                <w:szCs w:val="20"/>
              </w:rPr>
              <w:t>の規定に準じた方法によること。</w:t>
            </w:r>
          </w:p>
          <w:p w:rsidR="00404293" w:rsidRDefault="00404293" w:rsidP="00404293">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Pr>
                <w:rFonts w:asciiTheme="majorEastAsia" w:eastAsiaTheme="majorEastAsia" w:hAnsiTheme="majorEastAsia" w:cs="ＭＳ明朝" w:hint="eastAsia"/>
                <w:color w:val="000000" w:themeColor="text1"/>
                <w:kern w:val="0"/>
                <w:sz w:val="18"/>
                <w:szCs w:val="18"/>
              </w:rPr>
              <w:t xml:space="preserve">イ　</w:t>
            </w:r>
            <w:r w:rsidRPr="00B103DF">
              <w:rPr>
                <w:rFonts w:asciiTheme="majorEastAsia" w:eastAsiaTheme="majorEastAsia" w:hAnsiTheme="majorEastAsia" w:cs="ＭＳ明朝" w:hint="eastAsia"/>
                <w:color w:val="000000" w:themeColor="text1"/>
                <w:kern w:val="0"/>
                <w:sz w:val="18"/>
                <w:szCs w:val="18"/>
              </w:rPr>
              <w:t>電磁的方法による同意は、例えば電子メールにより利用者等が同意の意思</w:t>
            </w:r>
          </w:p>
          <w:p w:rsidR="00404293"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表示をした場合等が考えられること。なお、「押印についてのＱ＆Ａ（令和</w:t>
            </w:r>
          </w:p>
          <w:p w:rsidR="00404293" w:rsidRPr="00B103DF"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２年６月１９日内閣府・法務省・経済産業省）」を参考にすること。</w:t>
            </w:r>
          </w:p>
          <w:p w:rsidR="00404293" w:rsidRDefault="00404293" w:rsidP="00404293">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Pr>
                <w:rFonts w:asciiTheme="majorEastAsia" w:eastAsiaTheme="majorEastAsia" w:hAnsiTheme="majorEastAsia" w:cs="ＭＳ 明朝"/>
                <w:color w:val="000000" w:themeColor="text1"/>
                <w:kern w:val="0"/>
                <w:sz w:val="18"/>
                <w:szCs w:val="18"/>
              </w:rPr>
              <w:t xml:space="preserve">ウ　</w:t>
            </w:r>
            <w:r w:rsidRPr="00B103DF">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w:t>
            </w:r>
          </w:p>
          <w:p w:rsidR="00404293"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る観点から、書面における署名又は記名・押印に代えて、電子署名を活用す</w:t>
            </w:r>
          </w:p>
          <w:p w:rsidR="00404293"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ることが望ましいこと。なお、「押印についてのＱ＆Ａ（令和２年６月１９</w:t>
            </w:r>
          </w:p>
          <w:p w:rsidR="00404293" w:rsidRPr="00B103DF"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日内閣府・法務省・経済産業省）」を参考にすること。</w:t>
            </w:r>
          </w:p>
          <w:p w:rsidR="00404293" w:rsidRDefault="00404293" w:rsidP="00404293">
            <w:pPr>
              <w:autoSpaceDE w:val="0"/>
              <w:autoSpaceDN w:val="0"/>
              <w:adjustRightInd w:val="0"/>
              <w:spacing w:line="240" w:lineRule="exact"/>
              <w:ind w:firstLineChars="100" w:firstLine="158"/>
              <w:jc w:val="left"/>
              <w:rPr>
                <w:rFonts w:asciiTheme="majorEastAsia" w:eastAsiaTheme="majorEastAsia" w:hAnsiTheme="majorEastAsia" w:cs="HGPｺﾞｼｯｸE"/>
                <w:color w:val="000000" w:themeColor="text1"/>
                <w:kern w:val="0"/>
                <w:sz w:val="18"/>
                <w:szCs w:val="18"/>
              </w:rPr>
            </w:pPr>
            <w:r>
              <w:rPr>
                <w:rFonts w:asciiTheme="majorEastAsia" w:eastAsiaTheme="majorEastAsia" w:hAnsiTheme="majorEastAsia" w:cs="ＭＳ明朝"/>
                <w:color w:val="000000" w:themeColor="text1"/>
                <w:kern w:val="0"/>
                <w:sz w:val="18"/>
                <w:szCs w:val="18"/>
              </w:rPr>
              <w:t xml:space="preserve">エ　</w:t>
            </w:r>
            <w:r w:rsidRPr="00B103DF">
              <w:rPr>
                <w:rFonts w:asciiTheme="majorEastAsia" w:eastAsiaTheme="majorEastAsia" w:hAnsiTheme="majorEastAsia" w:cs="ＭＳ明朝" w:hint="eastAsia"/>
                <w:color w:val="000000" w:themeColor="text1"/>
                <w:kern w:val="0"/>
                <w:sz w:val="18"/>
                <w:szCs w:val="18"/>
              </w:rPr>
              <w:t>その他、電磁</w:t>
            </w:r>
            <w:r>
              <w:rPr>
                <w:rFonts w:asciiTheme="majorEastAsia" w:eastAsiaTheme="majorEastAsia" w:hAnsiTheme="majorEastAsia" w:cs="ＭＳ明朝" w:hint="eastAsia"/>
                <w:color w:val="000000" w:themeColor="text1"/>
                <w:kern w:val="0"/>
                <w:sz w:val="18"/>
                <w:szCs w:val="18"/>
              </w:rPr>
              <w:t>的方法によることができるとされているものは、ア</w:t>
            </w:r>
            <w:r w:rsidRPr="00B103DF">
              <w:rPr>
                <w:rFonts w:asciiTheme="majorEastAsia" w:eastAsiaTheme="majorEastAsia" w:hAnsiTheme="majorEastAsia" w:cs="HGPｺﾞｼｯｸE" w:hint="eastAsia"/>
                <w:color w:val="000000" w:themeColor="text1"/>
                <w:kern w:val="0"/>
                <w:sz w:val="18"/>
                <w:szCs w:val="18"/>
              </w:rPr>
              <w:t>から</w:t>
            </w:r>
            <w:r>
              <w:rPr>
                <w:rFonts w:asciiTheme="majorEastAsia" w:eastAsiaTheme="majorEastAsia" w:hAnsiTheme="majorEastAsia" w:cs="HGPｺﾞｼｯｸE" w:hint="eastAsia"/>
                <w:color w:val="000000" w:themeColor="text1"/>
                <w:kern w:val="0"/>
                <w:sz w:val="18"/>
                <w:szCs w:val="18"/>
              </w:rPr>
              <w:t>ウ</w:t>
            </w:r>
            <w:r w:rsidRPr="00B103DF">
              <w:rPr>
                <w:rFonts w:asciiTheme="majorEastAsia" w:eastAsiaTheme="majorEastAsia" w:hAnsiTheme="majorEastAsia" w:cs="HGPｺﾞｼｯｸE" w:hint="eastAsia"/>
                <w:color w:val="000000" w:themeColor="text1"/>
                <w:kern w:val="0"/>
                <w:sz w:val="18"/>
                <w:szCs w:val="18"/>
              </w:rPr>
              <w:t>ま</w:t>
            </w:r>
          </w:p>
          <w:p w:rsidR="00404293"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HGPｺﾞｼｯｸE" w:hint="eastAsia"/>
                <w:color w:val="000000" w:themeColor="text1"/>
                <w:kern w:val="0"/>
                <w:sz w:val="18"/>
                <w:szCs w:val="18"/>
              </w:rPr>
              <w:t>でに準じた方</w:t>
            </w:r>
            <w:r w:rsidRPr="00B103DF">
              <w:rPr>
                <w:rFonts w:asciiTheme="majorEastAsia" w:eastAsiaTheme="majorEastAsia" w:hAnsiTheme="majorEastAsia" w:cs="ＭＳ明朝" w:hint="eastAsia"/>
                <w:color w:val="000000" w:themeColor="text1"/>
                <w:kern w:val="0"/>
                <w:sz w:val="18"/>
                <w:szCs w:val="18"/>
              </w:rPr>
              <w:t>法によること。ただし、基準若しくは予防基準又はこの通知の</w:t>
            </w:r>
          </w:p>
          <w:p w:rsidR="00404293" w:rsidRPr="00B103DF"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規定により電磁的方法の定めがあるものについては、当該定めに従うこと。</w:t>
            </w:r>
          </w:p>
          <w:p w:rsidR="00404293" w:rsidRDefault="00404293" w:rsidP="00404293">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Pr>
                <w:rFonts w:asciiTheme="majorEastAsia" w:eastAsiaTheme="majorEastAsia" w:hAnsiTheme="majorEastAsia" w:cs="ＭＳ明朝"/>
                <w:color w:val="000000" w:themeColor="text1"/>
                <w:kern w:val="0"/>
                <w:sz w:val="18"/>
                <w:szCs w:val="18"/>
              </w:rPr>
              <w:t xml:space="preserve">オ　</w:t>
            </w:r>
            <w:r w:rsidRPr="00B103DF">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w:t>
            </w:r>
          </w:p>
          <w:p w:rsidR="00404293"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療・介護関係事業者における個人情報の適切な取扱いのためのガイダン</w:t>
            </w:r>
          </w:p>
          <w:p w:rsidR="00404293"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ス」、厚生労働省「医療情報システムの安全管理に関するガイドライン」等</w:t>
            </w:r>
          </w:p>
          <w:p w:rsidR="00404293" w:rsidRPr="00B103DF" w:rsidRDefault="00404293" w:rsidP="00404293">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を遵守すること。</w:t>
            </w:r>
          </w:p>
        </w:tc>
        <w:tc>
          <w:tcPr>
            <w:tcW w:w="1276" w:type="dxa"/>
            <w:tcBorders>
              <w:top w:val="dotted" w:sz="4" w:space="0" w:color="auto"/>
              <w:bottom w:val="dotted"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09D8" w:rsidRDefault="00404293" w:rsidP="00404293">
            <w:pPr>
              <w:spacing w:line="240" w:lineRule="exact"/>
              <w:ind w:left="158" w:hangingChars="100" w:hanging="158"/>
              <w:rPr>
                <w:rFonts w:asciiTheme="majorEastAsia" w:eastAsiaTheme="majorEastAsia" w:hAnsiTheme="majorEastAsia"/>
                <w:color w:val="000000" w:themeColor="text1"/>
                <w:kern w:val="0"/>
                <w:sz w:val="18"/>
                <w:szCs w:val="18"/>
              </w:rPr>
            </w:pPr>
            <w:r w:rsidRPr="000909D8">
              <w:rPr>
                <w:rFonts w:asciiTheme="majorEastAsia" w:eastAsiaTheme="majorEastAsia" w:hAnsiTheme="majorEastAsia" w:hint="eastAsia"/>
                <w:color w:val="000000" w:themeColor="text1"/>
                <w:kern w:val="0"/>
                <w:sz w:val="18"/>
                <w:szCs w:val="18"/>
              </w:rPr>
              <w:t>平18-0331004</w:t>
            </w:r>
          </w:p>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0909D8">
              <w:rPr>
                <w:rFonts w:asciiTheme="majorEastAsia" w:eastAsiaTheme="majorEastAsia" w:hAnsiTheme="majorEastAsia" w:hint="eastAsia"/>
                <w:color w:val="000000" w:themeColor="text1"/>
                <w:kern w:val="0"/>
                <w:sz w:val="18"/>
                <w:szCs w:val="18"/>
              </w:rPr>
              <w:t>第5の2</w:t>
            </w:r>
          </w:p>
        </w:tc>
      </w:tr>
      <w:tr w:rsidR="00404293" w:rsidRPr="001E2E1B" w:rsidTr="00043B1F">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404293" w:rsidRPr="001E2E1B" w:rsidRDefault="00404293" w:rsidP="00404293">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Pr>
                <w:rFonts w:asciiTheme="majorEastAsia" w:eastAsiaTheme="majorEastAsia" w:hAnsiTheme="majorEastAsia" w:hint="eastAsia"/>
                <w:bCs/>
                <w:color w:val="000000" w:themeColor="text1"/>
                <w:szCs w:val="24"/>
              </w:rPr>
              <w:t>６</w:t>
            </w:r>
            <w:r w:rsidRPr="001E2E1B">
              <w:rPr>
                <w:rFonts w:asciiTheme="majorEastAsia" w:eastAsiaTheme="majorEastAsia" w:hAnsiTheme="majorEastAsia" w:hint="eastAsia"/>
                <w:bCs/>
                <w:color w:val="000000" w:themeColor="text1"/>
                <w:szCs w:val="24"/>
              </w:rPr>
              <w:t xml:space="preserve">　変更の届出等</w:t>
            </w:r>
          </w:p>
        </w:tc>
      </w:tr>
      <w:tr w:rsidR="00404293" w:rsidRPr="001E2E1B" w:rsidTr="00043B1F">
        <w:trPr>
          <w:trHeight w:val="2593"/>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変更の届出等</w:t>
            </w:r>
          </w:p>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①　</w:t>
            </w:r>
            <w:r w:rsidRPr="009B5926">
              <w:rPr>
                <w:rFonts w:asciiTheme="majorEastAsia" w:eastAsiaTheme="majorEastAsia" w:hAnsiTheme="majorEastAsia" w:hint="eastAsia"/>
                <w:bCs/>
                <w:color w:val="000000" w:themeColor="text1"/>
                <w:sz w:val="18"/>
                <w:szCs w:val="18"/>
              </w:rPr>
              <w:t>指定地域密着型サービス事業者は、</w:t>
            </w:r>
            <w:r>
              <w:rPr>
                <w:rFonts w:asciiTheme="majorEastAsia" w:eastAsiaTheme="majorEastAsia" w:hAnsiTheme="majorEastAsia" w:hint="eastAsia"/>
                <w:bCs/>
                <w:color w:val="000000" w:themeColor="text1"/>
                <w:sz w:val="18"/>
                <w:szCs w:val="18"/>
              </w:rPr>
              <w:t>次</w:t>
            </w:r>
            <w:r w:rsidRPr="009B5926">
              <w:rPr>
                <w:rFonts w:asciiTheme="majorEastAsia" w:eastAsiaTheme="majorEastAsia" w:hAnsiTheme="majorEastAsia" w:hint="eastAsia"/>
                <w:bCs/>
                <w:color w:val="000000" w:themeColor="text1"/>
                <w:sz w:val="18"/>
                <w:szCs w:val="18"/>
              </w:rPr>
              <w:t>に定める事項に変更があったとき、</w:t>
            </w:r>
            <w:r w:rsidRPr="00F11B4F">
              <w:rPr>
                <w:rFonts w:asciiTheme="majorEastAsia" w:eastAsiaTheme="majorEastAsia" w:hAnsiTheme="majorEastAsia" w:hint="eastAsia"/>
                <w:bCs/>
                <w:color w:val="000000" w:themeColor="text1"/>
                <w:sz w:val="18"/>
                <w:szCs w:val="18"/>
              </w:rPr>
              <w:t>又は休止した当該指定地域密着型サービスの事業を再開したときは、厚生労働省令で定めるところにより、</w:t>
            </w:r>
            <w:r>
              <w:rPr>
                <w:rFonts w:asciiTheme="majorEastAsia" w:eastAsiaTheme="majorEastAsia" w:hAnsiTheme="majorEastAsia" w:hint="eastAsia"/>
                <w:bCs/>
                <w:color w:val="000000" w:themeColor="text1"/>
                <w:sz w:val="18"/>
                <w:szCs w:val="18"/>
              </w:rPr>
              <w:t>１０日以内に、</w:t>
            </w:r>
            <w:r w:rsidRPr="00B44957">
              <w:rPr>
                <w:rFonts w:asciiTheme="majorEastAsia" w:eastAsiaTheme="majorEastAsia" w:hAnsiTheme="majorEastAsia" w:hint="eastAsia"/>
                <w:bCs/>
                <w:color w:val="000000" w:themeColor="text1"/>
                <w:sz w:val="18"/>
                <w:szCs w:val="18"/>
              </w:rPr>
              <w:t>当該変更に係る事項について当該指定地域密着型サービス</w:t>
            </w:r>
            <w:r>
              <w:rPr>
                <w:rFonts w:asciiTheme="majorEastAsia" w:eastAsiaTheme="majorEastAsia" w:hAnsiTheme="majorEastAsia" w:hint="eastAsia"/>
                <w:bCs/>
                <w:color w:val="000000" w:themeColor="text1"/>
                <w:sz w:val="18"/>
                <w:szCs w:val="18"/>
              </w:rPr>
              <w:t>事業者の事業所の所在地を管轄する市長に届け出ていますか</w:t>
            </w:r>
            <w:r w:rsidRPr="00B44957">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404293" w:rsidRPr="001A01CE"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04293" w:rsidRPr="001A01CE" w:rsidRDefault="00404293" w:rsidP="00404293">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事業所の名称及び所在地</w:t>
                  </w:r>
                </w:p>
              </w:tc>
            </w:tr>
            <w:tr w:rsidR="00404293" w:rsidRPr="00977187"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04293" w:rsidRPr="001A01CE" w:rsidRDefault="00404293" w:rsidP="00404293">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申請者の名称及び主たる事務所の所在地並びに</w:t>
                  </w:r>
                  <w:r>
                    <w:rPr>
                      <w:rFonts w:asciiTheme="majorEastAsia" w:eastAsiaTheme="majorEastAsia" w:hAnsiTheme="majorEastAsia" w:hint="eastAsia"/>
                      <w:bCs/>
                      <w:color w:val="000000" w:themeColor="text1"/>
                      <w:sz w:val="18"/>
                      <w:szCs w:val="18"/>
                    </w:rPr>
                    <w:t>その</w:t>
                  </w:r>
                  <w:r w:rsidRPr="00B103DF">
                    <w:rPr>
                      <w:rFonts w:asciiTheme="majorEastAsia" w:eastAsiaTheme="majorEastAsia" w:hAnsiTheme="majorEastAsia" w:hint="eastAsia"/>
                      <w:bCs/>
                      <w:color w:val="000000" w:themeColor="text1"/>
                      <w:sz w:val="18"/>
                      <w:szCs w:val="18"/>
                    </w:rPr>
                    <w:t>代表者の氏名、生年月日、住所及び職名</w:t>
                  </w:r>
                </w:p>
              </w:tc>
            </w:tr>
            <w:tr w:rsidR="00404293" w:rsidRPr="00977187"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404293" w:rsidRPr="00B103DF" w:rsidRDefault="00404293" w:rsidP="0040429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申請者の登記事項証明書又は条例等（</w:t>
                  </w:r>
                  <w:r>
                    <w:rPr>
                      <w:rFonts w:asciiTheme="majorEastAsia" w:eastAsiaTheme="majorEastAsia" w:hAnsiTheme="majorEastAsia" w:hint="eastAsia"/>
                      <w:bCs/>
                      <w:color w:val="000000" w:themeColor="text1"/>
                      <w:sz w:val="18"/>
                      <w:szCs w:val="18"/>
                    </w:rPr>
                    <w:t>当該指定地域密着型通所介護</w:t>
                  </w:r>
                  <w:r w:rsidRPr="00B103DF">
                    <w:rPr>
                      <w:rFonts w:asciiTheme="majorEastAsia" w:eastAsiaTheme="majorEastAsia" w:hAnsiTheme="majorEastAsia" w:hint="eastAsia"/>
                      <w:bCs/>
                      <w:color w:val="000000" w:themeColor="text1"/>
                      <w:sz w:val="18"/>
                      <w:szCs w:val="18"/>
                    </w:rPr>
                    <w:t>に関するものに限る。）</w:t>
                  </w:r>
                </w:p>
              </w:tc>
            </w:tr>
            <w:tr w:rsidR="00404293" w:rsidRPr="00977187"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事業所の</w:t>
                  </w:r>
                  <w:r w:rsidRPr="00B103DF">
                    <w:rPr>
                      <w:rFonts w:asciiTheme="majorEastAsia" w:eastAsiaTheme="majorEastAsia" w:hAnsiTheme="majorEastAsia" w:hint="eastAsia"/>
                      <w:bCs/>
                      <w:color w:val="000000" w:themeColor="text1"/>
                      <w:sz w:val="18"/>
                      <w:szCs w:val="18"/>
                    </w:rPr>
                    <w:t>平面図</w:t>
                  </w:r>
                  <w:r>
                    <w:rPr>
                      <w:rFonts w:asciiTheme="majorEastAsia" w:eastAsiaTheme="majorEastAsia" w:hAnsiTheme="majorEastAsia" w:hint="eastAsia"/>
                      <w:bCs/>
                      <w:color w:val="000000" w:themeColor="text1"/>
                      <w:sz w:val="18"/>
                      <w:szCs w:val="18"/>
                    </w:rPr>
                    <w:t>（</w:t>
                  </w:r>
                  <w:r w:rsidRPr="00007DF5">
                    <w:rPr>
                      <w:rFonts w:asciiTheme="majorEastAsia" w:eastAsiaTheme="majorEastAsia" w:hAnsiTheme="majorEastAsia" w:hint="eastAsia"/>
                      <w:bCs/>
                      <w:color w:val="000000" w:themeColor="text1"/>
                      <w:sz w:val="18"/>
                      <w:szCs w:val="18"/>
                    </w:rPr>
                    <w:t>各室の用途を明示するものとする。</w:t>
                  </w:r>
                  <w:r>
                    <w:rPr>
                      <w:rFonts w:asciiTheme="majorEastAsia" w:eastAsiaTheme="majorEastAsia" w:hAnsiTheme="majorEastAsia" w:hint="eastAsia"/>
                      <w:bCs/>
                      <w:color w:val="000000" w:themeColor="text1"/>
                      <w:sz w:val="18"/>
                      <w:szCs w:val="18"/>
                    </w:rPr>
                    <w:t>）及び</w:t>
                  </w:r>
                  <w:r w:rsidRPr="00B103DF">
                    <w:rPr>
                      <w:rFonts w:asciiTheme="majorEastAsia" w:eastAsiaTheme="majorEastAsia" w:hAnsiTheme="majorEastAsia" w:hint="eastAsia"/>
                      <w:bCs/>
                      <w:color w:val="000000" w:themeColor="text1"/>
                      <w:sz w:val="18"/>
                      <w:szCs w:val="18"/>
                    </w:rPr>
                    <w:t>設備の概要</w:t>
                  </w:r>
                </w:p>
              </w:tc>
            </w:tr>
            <w:tr w:rsidR="00404293" w:rsidRPr="00977187"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事業所の管理者の氏名、生年月日、住所</w:t>
                  </w:r>
                </w:p>
              </w:tc>
            </w:tr>
            <w:tr w:rsidR="00404293" w:rsidRPr="00977187"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運営規程</w:t>
                  </w:r>
                </w:p>
              </w:tc>
            </w:tr>
          </w:tbl>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nil"/>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003570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646660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98266A"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517765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法第78条の5第1項</w:t>
            </w:r>
          </w:p>
          <w:p w:rsidR="00404293" w:rsidRDefault="00404293" w:rsidP="00404293">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404293" w:rsidRPr="00F11B4F" w:rsidRDefault="00404293" w:rsidP="00404293">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第131条の13第1項第</w:t>
            </w:r>
            <w:r>
              <w:rPr>
                <w:rFonts w:asciiTheme="majorEastAsia" w:eastAsiaTheme="majorEastAsia" w:hAnsiTheme="majorEastAsia" w:cs="ＭＳ 明朝" w:hint="eastAsia"/>
                <w:bCs/>
                <w:color w:val="000000"/>
                <w:kern w:val="0"/>
                <w:sz w:val="18"/>
                <w:szCs w:val="18"/>
              </w:rPr>
              <w:t>3</w:t>
            </w:r>
            <w:r>
              <w:rPr>
                <w:rFonts w:asciiTheme="majorEastAsia" w:eastAsiaTheme="majorEastAsia" w:hAnsiTheme="majorEastAsia" w:cs="ＭＳ 明朝"/>
                <w:bCs/>
                <w:color w:val="000000"/>
                <w:kern w:val="0"/>
                <w:sz w:val="18"/>
                <w:szCs w:val="18"/>
              </w:rPr>
              <w:t>号</w:t>
            </w:r>
          </w:p>
        </w:tc>
      </w:tr>
      <w:tr w:rsidR="00404293" w:rsidRPr="001E2E1B" w:rsidTr="00043B1F">
        <w:trPr>
          <w:trHeight w:val="629"/>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②　</w:t>
            </w:r>
            <w:r w:rsidRPr="00F11B4F">
              <w:rPr>
                <w:rFonts w:asciiTheme="majorEastAsia" w:eastAsiaTheme="majorEastAsia" w:hAnsiTheme="majorEastAsia" w:hint="eastAsia"/>
                <w:bCs/>
                <w:color w:val="000000" w:themeColor="text1"/>
                <w:sz w:val="18"/>
                <w:szCs w:val="18"/>
              </w:rPr>
              <w:t>指定地域密着型サービス事業者は、当該指定地域密着型サービスの事業を廃止し</w:t>
            </w:r>
            <w:r w:rsidRPr="00B103DF">
              <w:rPr>
                <w:rFonts w:asciiTheme="majorEastAsia" w:eastAsiaTheme="majorEastAsia" w:hAnsiTheme="majorEastAsia" w:hint="eastAsia"/>
                <w:bCs/>
                <w:color w:val="000000" w:themeColor="text1"/>
                <w:sz w:val="18"/>
                <w:szCs w:val="18"/>
              </w:rPr>
              <w:t>、又は休止しようとするときは、</w:t>
            </w:r>
            <w:r w:rsidRPr="00F11B4F">
              <w:rPr>
                <w:rFonts w:asciiTheme="majorEastAsia" w:eastAsiaTheme="majorEastAsia" w:hAnsiTheme="majorEastAsia" w:hint="eastAsia"/>
                <w:bCs/>
                <w:color w:val="000000" w:themeColor="text1"/>
                <w:sz w:val="18"/>
                <w:szCs w:val="18"/>
              </w:rPr>
              <w:t>厚生労働省令で定めるところにより、</w:t>
            </w:r>
            <w:r>
              <w:rPr>
                <w:rFonts w:asciiTheme="majorEastAsia" w:eastAsiaTheme="majorEastAsia" w:hAnsiTheme="majorEastAsia" w:hint="eastAsia"/>
                <w:bCs/>
                <w:color w:val="000000" w:themeColor="text1"/>
                <w:sz w:val="18"/>
                <w:szCs w:val="18"/>
              </w:rPr>
              <w:t>その廃止又は休止の日の１月前までに、</w:t>
            </w:r>
            <w:r w:rsidRPr="008B4E4B">
              <w:rPr>
                <w:rFonts w:asciiTheme="majorEastAsia" w:eastAsiaTheme="majorEastAsia" w:hAnsiTheme="majorEastAsia" w:hint="eastAsia"/>
                <w:bCs/>
                <w:color w:val="000000" w:themeColor="text1"/>
                <w:sz w:val="18"/>
                <w:szCs w:val="18"/>
              </w:rPr>
              <w:t>次に掲げる事項を当該指定地域密着型サービス事業者の事業所の所在</w:t>
            </w:r>
            <w:r>
              <w:rPr>
                <w:rFonts w:asciiTheme="majorEastAsia" w:eastAsiaTheme="majorEastAsia" w:hAnsiTheme="majorEastAsia" w:hint="eastAsia"/>
                <w:bCs/>
                <w:color w:val="000000" w:themeColor="text1"/>
                <w:sz w:val="18"/>
                <w:szCs w:val="18"/>
              </w:rPr>
              <w:t>地を管轄する市長に届け出ていますか。</w:t>
            </w:r>
          </w:p>
          <w:tbl>
            <w:tblPr>
              <w:tblStyle w:val="a3"/>
              <w:tblW w:w="5574" w:type="dxa"/>
              <w:tblInd w:w="158" w:type="dxa"/>
              <w:tblLayout w:type="fixed"/>
              <w:tblLook w:val="04A0" w:firstRow="1" w:lastRow="0" w:firstColumn="1" w:lastColumn="0" w:noHBand="0" w:noVBand="1"/>
            </w:tblPr>
            <w:tblGrid>
              <w:gridCol w:w="438"/>
              <w:gridCol w:w="5136"/>
            </w:tblGrid>
            <w:tr w:rsidR="00404293" w:rsidRPr="001A01CE"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04293" w:rsidRPr="001A01CE" w:rsidRDefault="00404293" w:rsidP="00404293">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廃止し、又は休止しようとする年月日</w:t>
                  </w:r>
                </w:p>
              </w:tc>
            </w:tr>
            <w:tr w:rsidR="00404293" w:rsidRPr="001A01CE"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04293" w:rsidRPr="001A01CE" w:rsidRDefault="00404293" w:rsidP="00404293">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廃止し、又は休止しようとする理由</w:t>
                  </w:r>
                </w:p>
              </w:tc>
            </w:tr>
            <w:tr w:rsidR="00404293" w:rsidRPr="00B103DF"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404293" w:rsidRPr="00B103DF" w:rsidRDefault="00404293" w:rsidP="00404293">
                  <w:pPr>
                    <w:spacing w:line="240" w:lineRule="exact"/>
                    <w:rPr>
                      <w:rFonts w:asciiTheme="majorEastAsia" w:eastAsiaTheme="majorEastAsia" w:hAnsiTheme="majorEastAsia"/>
                      <w:color w:val="000000" w:themeColor="text1"/>
                      <w:sz w:val="18"/>
                      <w:szCs w:val="18"/>
                    </w:rPr>
                  </w:pPr>
                  <w:r w:rsidRPr="008B4E4B">
                    <w:rPr>
                      <w:rFonts w:asciiTheme="majorEastAsia" w:eastAsiaTheme="majorEastAsia" w:hAnsiTheme="majorEastAsia" w:hint="eastAsia"/>
                      <w:bCs/>
                      <w:color w:val="000000" w:themeColor="text1"/>
                      <w:sz w:val="18"/>
                      <w:szCs w:val="18"/>
                    </w:rPr>
                    <w:t>現に指定地域密着型サービスを受けている者に対する措置</w:t>
                  </w:r>
                </w:p>
              </w:tc>
            </w:tr>
            <w:tr w:rsidR="00404293" w:rsidRPr="00B103DF"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sidRPr="008B4E4B">
                    <w:rPr>
                      <w:rFonts w:asciiTheme="majorEastAsia" w:eastAsiaTheme="majorEastAsia" w:hAnsiTheme="majorEastAsia" w:hint="eastAsia"/>
                      <w:bCs/>
                      <w:color w:val="000000" w:themeColor="text1"/>
                      <w:sz w:val="18"/>
                      <w:szCs w:val="18"/>
                    </w:rPr>
                    <w:t>休止しようとする場合にあっては、休止の予定期間</w:t>
                  </w:r>
                </w:p>
              </w:tc>
            </w:tr>
          </w:tbl>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81630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1422818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9B5926"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9804747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法第78条の5第2項</w:t>
            </w:r>
          </w:p>
          <w:p w:rsidR="00404293" w:rsidRDefault="00404293" w:rsidP="00404293">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404293" w:rsidRPr="00F11B4F" w:rsidRDefault="00404293" w:rsidP="00404293">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第131条の13第4項</w:t>
            </w:r>
          </w:p>
        </w:tc>
      </w:tr>
      <w:tr w:rsidR="00404293" w:rsidRPr="001E2E1B" w:rsidTr="00043B1F">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404293" w:rsidRPr="001E2E1B" w:rsidRDefault="00404293" w:rsidP="00404293">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Pr>
                <w:rFonts w:asciiTheme="majorEastAsia" w:eastAsiaTheme="majorEastAsia" w:hAnsiTheme="majorEastAsia" w:hint="eastAsia"/>
                <w:bCs/>
                <w:color w:val="000000" w:themeColor="text1"/>
                <w:szCs w:val="24"/>
              </w:rPr>
              <w:t>７</w:t>
            </w:r>
            <w:r w:rsidRPr="001E2E1B">
              <w:rPr>
                <w:rFonts w:asciiTheme="majorEastAsia" w:eastAsiaTheme="majorEastAsia" w:hAnsiTheme="majorEastAsia" w:hint="eastAsia"/>
                <w:bCs/>
                <w:color w:val="000000" w:themeColor="text1"/>
                <w:szCs w:val="24"/>
              </w:rPr>
              <w:t xml:space="preserve">　介護給付費の算定及び取扱い</w:t>
            </w:r>
          </w:p>
        </w:tc>
      </w:tr>
      <w:tr w:rsidR="00404293" w:rsidRPr="001E2E1B" w:rsidTr="00B154AE">
        <w:trPr>
          <w:cantSplit/>
          <w:trHeight w:val="169"/>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１　地域密着型通所介護費</w:t>
            </w:r>
          </w:p>
        </w:tc>
        <w:tc>
          <w:tcPr>
            <w:tcW w:w="5953" w:type="dxa"/>
            <w:tcBorders>
              <w:top w:val="single" w:sz="4" w:space="0" w:color="auto"/>
              <w:bottom w:val="single"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333ACF">
              <w:rPr>
                <w:rFonts w:asciiTheme="majorEastAsia" w:eastAsiaTheme="majorEastAsia" w:hAnsiTheme="majorEastAsia" w:hint="eastAsia"/>
                <w:bCs/>
                <w:color w:val="000000" w:themeColor="text1"/>
                <w:sz w:val="18"/>
                <w:szCs w:val="20"/>
              </w:rPr>
              <w:t>別に厚生労働大臣が定める施設基準に適合しているものとして、</w:t>
            </w:r>
            <w:r w:rsidRPr="001E2E1B">
              <w:rPr>
                <w:rFonts w:asciiTheme="majorEastAsia" w:eastAsiaTheme="majorEastAsia" w:hAnsiTheme="majorEastAsia" w:hint="eastAsia"/>
                <w:bCs/>
                <w:color w:val="000000" w:themeColor="text1"/>
                <w:sz w:val="18"/>
                <w:szCs w:val="20"/>
              </w:rPr>
              <w:t>市長に対し</w:t>
            </w:r>
            <w:r>
              <w:rPr>
                <w:rFonts w:asciiTheme="majorEastAsia" w:eastAsiaTheme="majorEastAsia" w:hAnsiTheme="majorEastAsia" w:hint="eastAsia"/>
                <w:bCs/>
                <w:color w:val="000000" w:themeColor="text1"/>
                <w:sz w:val="18"/>
                <w:szCs w:val="20"/>
              </w:rPr>
              <w:t>、届出を行った</w:t>
            </w:r>
            <w:r w:rsidRPr="001E2E1B">
              <w:rPr>
                <w:rFonts w:asciiTheme="majorEastAsia" w:eastAsiaTheme="majorEastAsia" w:hAnsiTheme="majorEastAsia" w:hint="eastAsia"/>
                <w:bCs/>
                <w:color w:val="000000" w:themeColor="text1"/>
                <w:sz w:val="18"/>
                <w:szCs w:val="20"/>
              </w:rPr>
              <w:t>指定地域密着型通所介護事業所において、指定地域密着型通所介護を行った場合に、利用者の要介護状態区分に応じて、</w:t>
            </w:r>
            <w:r w:rsidRPr="00A52473">
              <w:rPr>
                <w:rFonts w:asciiTheme="majorEastAsia" w:eastAsiaTheme="majorEastAsia" w:hAnsiTheme="majorEastAsia" w:hint="eastAsia"/>
                <w:bCs/>
                <w:color w:val="000000" w:themeColor="text1"/>
                <w:sz w:val="18"/>
                <w:szCs w:val="20"/>
                <w:u w:val="wave"/>
              </w:rPr>
              <w:t>現に要した時間ではなく、地域密着型通所介護計画に位置付けられた内容の指定地域密着型通所介護を行うのに要する標準的な時間で、</w:t>
            </w:r>
            <w:r w:rsidRPr="001E2E1B">
              <w:rPr>
                <w:rFonts w:asciiTheme="majorEastAsia" w:eastAsiaTheme="majorEastAsia" w:hAnsiTheme="majorEastAsia" w:hint="eastAsia"/>
                <w:bCs/>
                <w:color w:val="000000" w:themeColor="text1"/>
                <w:sz w:val="18"/>
                <w:szCs w:val="20"/>
              </w:rPr>
              <w:t>それぞれ所定単位数を算定していますか。</w:t>
            </w:r>
          </w:p>
          <w:tbl>
            <w:tblPr>
              <w:tblStyle w:val="a3"/>
              <w:tblW w:w="5670" w:type="dxa"/>
              <w:tblInd w:w="31" w:type="dxa"/>
              <w:tblLayout w:type="fixed"/>
              <w:tblLook w:val="04A0" w:firstRow="1" w:lastRow="0" w:firstColumn="1" w:lastColumn="0" w:noHBand="0" w:noVBand="1"/>
            </w:tblPr>
            <w:tblGrid>
              <w:gridCol w:w="425"/>
              <w:gridCol w:w="567"/>
              <w:gridCol w:w="850"/>
              <w:gridCol w:w="851"/>
              <w:gridCol w:w="992"/>
              <w:gridCol w:w="992"/>
              <w:gridCol w:w="567"/>
              <w:gridCol w:w="426"/>
            </w:tblGrid>
            <w:tr w:rsidR="00404293" w:rsidRPr="007A205D" w:rsidTr="00C076BC">
              <w:trPr>
                <w:trHeight w:val="260"/>
              </w:trPr>
              <w:tc>
                <w:tcPr>
                  <w:tcW w:w="5670" w:type="dxa"/>
                  <w:gridSpan w:val="8"/>
                  <w:shd w:val="clear" w:color="auto" w:fill="D0CECE" w:themeFill="background2" w:themeFillShade="E6"/>
                </w:tcPr>
                <w:p w:rsidR="00404293" w:rsidRPr="007A205D" w:rsidRDefault="00404293" w:rsidP="00404293">
                  <w:pPr>
                    <w:spacing w:line="240" w:lineRule="exact"/>
                    <w:rPr>
                      <w:rFonts w:asciiTheme="majorEastAsia" w:eastAsiaTheme="majorEastAsia" w:hAnsiTheme="majorEastAsia"/>
                      <w:color w:val="000000" w:themeColor="text1"/>
                      <w:sz w:val="18"/>
                      <w:szCs w:val="18"/>
                    </w:rPr>
                  </w:pPr>
                  <w:r w:rsidRPr="00333ACF">
                    <w:rPr>
                      <w:rFonts w:asciiTheme="majorEastAsia" w:eastAsiaTheme="majorEastAsia" w:hAnsiTheme="majorEastAsia" w:hint="eastAsia"/>
                      <w:bCs/>
                      <w:color w:val="000000" w:themeColor="text1"/>
                      <w:sz w:val="18"/>
                      <w:szCs w:val="20"/>
                    </w:rPr>
                    <w:t>別に厚生労働大臣が定める施設基準</w:t>
                  </w:r>
                </w:p>
              </w:tc>
            </w:tr>
            <w:tr w:rsidR="00404293" w:rsidRPr="004F697F" w:rsidTr="00E328D8">
              <w:trPr>
                <w:trHeight w:val="260"/>
              </w:trPr>
              <w:tc>
                <w:tcPr>
                  <w:tcW w:w="425"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819" w:type="dxa"/>
                  <w:gridSpan w:val="6"/>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sidRPr="0030017D">
                    <w:rPr>
                      <w:rFonts w:asciiTheme="majorEastAsia" w:eastAsiaTheme="majorEastAsia" w:hAnsiTheme="majorEastAsia" w:hint="eastAsia"/>
                      <w:bCs/>
                      <w:color w:val="000000" w:themeColor="text1"/>
                      <w:sz w:val="18"/>
                      <w:szCs w:val="20"/>
                    </w:rPr>
                    <w:t>指定地域密着型通所介護事業所である</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1384048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RPr="004F697F" w:rsidTr="00E328D8">
              <w:trPr>
                <w:trHeight w:val="260"/>
              </w:trPr>
              <w:tc>
                <w:tcPr>
                  <w:tcW w:w="425"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819" w:type="dxa"/>
                  <w:gridSpan w:val="6"/>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F16284">
                    <w:rPr>
                      <w:rFonts w:asciiTheme="majorEastAsia" w:eastAsiaTheme="majorEastAsia" w:hAnsiTheme="majorEastAsia" w:hint="eastAsia"/>
                      <w:bCs/>
                      <w:color w:val="000000" w:themeColor="text1"/>
                      <w:sz w:val="18"/>
                      <w:szCs w:val="20"/>
                    </w:rPr>
                    <w:t>人員に関する基準に定める</w:t>
                  </w:r>
                  <w:r w:rsidRPr="0030017D">
                    <w:rPr>
                      <w:rFonts w:asciiTheme="majorEastAsia" w:eastAsiaTheme="majorEastAsia" w:hAnsiTheme="majorEastAsia" w:hint="eastAsia"/>
                      <w:bCs/>
                      <w:color w:val="000000" w:themeColor="text1"/>
                      <w:sz w:val="18"/>
                      <w:szCs w:val="20"/>
                    </w:rPr>
                    <w:t>看護職員又は介護職員の員数を置いている</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9158272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C076BC">
              <w:tc>
                <w:tcPr>
                  <w:tcW w:w="992" w:type="dxa"/>
                  <w:gridSpan w:val="2"/>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所要時間</w:t>
                  </w:r>
                </w:p>
              </w:tc>
              <w:tc>
                <w:tcPr>
                  <w:tcW w:w="850"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要介護１</w:t>
                  </w:r>
                </w:p>
              </w:tc>
              <w:tc>
                <w:tcPr>
                  <w:tcW w:w="851"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要介護２</w:t>
                  </w:r>
                </w:p>
              </w:tc>
              <w:tc>
                <w:tcPr>
                  <w:tcW w:w="992"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要介護３</w:t>
                  </w:r>
                </w:p>
              </w:tc>
              <w:tc>
                <w:tcPr>
                  <w:tcW w:w="992"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要介護４</w:t>
                  </w:r>
                </w:p>
              </w:tc>
              <w:tc>
                <w:tcPr>
                  <w:tcW w:w="993" w:type="dxa"/>
                  <w:gridSpan w:val="2"/>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要介護５</w:t>
                  </w:r>
                </w:p>
              </w:tc>
            </w:tr>
            <w:tr w:rsidR="00404293" w:rsidTr="00C076BC">
              <w:tc>
                <w:tcPr>
                  <w:tcW w:w="992"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3時間以上</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4時間未満</w:t>
                  </w:r>
                </w:p>
              </w:tc>
              <w:tc>
                <w:tcPr>
                  <w:tcW w:w="850"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416単位</w:t>
                  </w:r>
                </w:p>
              </w:tc>
              <w:tc>
                <w:tcPr>
                  <w:tcW w:w="851"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478単位</w:t>
                  </w:r>
                </w:p>
              </w:tc>
              <w:tc>
                <w:tcPr>
                  <w:tcW w:w="992"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540単位</w:t>
                  </w:r>
                </w:p>
              </w:tc>
              <w:tc>
                <w:tcPr>
                  <w:tcW w:w="992"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600単位</w:t>
                  </w:r>
                </w:p>
              </w:tc>
              <w:tc>
                <w:tcPr>
                  <w:tcW w:w="993" w:type="dxa"/>
                  <w:gridSpan w:val="2"/>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663単位</w:t>
                  </w:r>
                </w:p>
              </w:tc>
            </w:tr>
            <w:tr w:rsidR="00404293" w:rsidTr="00C076BC">
              <w:tc>
                <w:tcPr>
                  <w:tcW w:w="992"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w:t>
                  </w:r>
                  <w:r w:rsidRPr="001E2E1B">
                    <w:rPr>
                      <w:rFonts w:asciiTheme="majorEastAsia" w:eastAsiaTheme="majorEastAsia" w:hAnsiTheme="majorEastAsia" w:hint="eastAsia"/>
                      <w:bCs/>
                      <w:color w:val="000000" w:themeColor="text1"/>
                      <w:sz w:val="18"/>
                      <w:szCs w:val="20"/>
                    </w:rPr>
                    <w:t>時間以上</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5</w:t>
                  </w:r>
                  <w:r w:rsidRPr="001E2E1B">
                    <w:rPr>
                      <w:rFonts w:asciiTheme="majorEastAsia" w:eastAsiaTheme="majorEastAsia" w:hAnsiTheme="majorEastAsia" w:hint="eastAsia"/>
                      <w:bCs/>
                      <w:color w:val="000000" w:themeColor="text1"/>
                      <w:sz w:val="18"/>
                      <w:szCs w:val="20"/>
                    </w:rPr>
                    <w:t>時間未満</w:t>
                  </w:r>
                </w:p>
              </w:tc>
              <w:tc>
                <w:tcPr>
                  <w:tcW w:w="850"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436単位</w:t>
                  </w:r>
                </w:p>
              </w:tc>
              <w:tc>
                <w:tcPr>
                  <w:tcW w:w="851"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501単位</w:t>
                  </w:r>
                </w:p>
              </w:tc>
              <w:tc>
                <w:tcPr>
                  <w:tcW w:w="992"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566単位</w:t>
                  </w:r>
                </w:p>
              </w:tc>
              <w:tc>
                <w:tcPr>
                  <w:tcW w:w="992"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629単位</w:t>
                  </w:r>
                </w:p>
              </w:tc>
              <w:tc>
                <w:tcPr>
                  <w:tcW w:w="993" w:type="dxa"/>
                  <w:gridSpan w:val="2"/>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695単位</w:t>
                  </w:r>
                </w:p>
              </w:tc>
            </w:tr>
            <w:tr w:rsidR="00404293" w:rsidTr="00C076BC">
              <w:tc>
                <w:tcPr>
                  <w:tcW w:w="992"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5</w:t>
                  </w:r>
                  <w:r w:rsidRPr="001E2E1B">
                    <w:rPr>
                      <w:rFonts w:asciiTheme="majorEastAsia" w:eastAsiaTheme="majorEastAsia" w:hAnsiTheme="majorEastAsia" w:hint="eastAsia"/>
                      <w:bCs/>
                      <w:color w:val="000000" w:themeColor="text1"/>
                      <w:sz w:val="18"/>
                      <w:szCs w:val="20"/>
                    </w:rPr>
                    <w:t>時間以上</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6</w:t>
                  </w:r>
                  <w:r w:rsidRPr="001E2E1B">
                    <w:rPr>
                      <w:rFonts w:asciiTheme="majorEastAsia" w:eastAsiaTheme="majorEastAsia" w:hAnsiTheme="majorEastAsia" w:hint="eastAsia"/>
                      <w:bCs/>
                      <w:color w:val="000000" w:themeColor="text1"/>
                      <w:sz w:val="18"/>
                      <w:szCs w:val="20"/>
                    </w:rPr>
                    <w:t>時間未満</w:t>
                  </w:r>
                </w:p>
              </w:tc>
              <w:tc>
                <w:tcPr>
                  <w:tcW w:w="850"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657単位</w:t>
                  </w:r>
                </w:p>
              </w:tc>
              <w:tc>
                <w:tcPr>
                  <w:tcW w:w="851"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776単位</w:t>
                  </w:r>
                </w:p>
              </w:tc>
              <w:tc>
                <w:tcPr>
                  <w:tcW w:w="992"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896単位</w:t>
                  </w:r>
                </w:p>
              </w:tc>
              <w:tc>
                <w:tcPr>
                  <w:tcW w:w="992" w:type="dxa"/>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1,013単位</w:t>
                  </w:r>
                </w:p>
              </w:tc>
              <w:tc>
                <w:tcPr>
                  <w:tcW w:w="993" w:type="dxa"/>
                  <w:gridSpan w:val="2"/>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1,134単位</w:t>
                  </w:r>
                </w:p>
              </w:tc>
            </w:tr>
            <w:tr w:rsidR="00404293" w:rsidTr="00C076BC">
              <w:tc>
                <w:tcPr>
                  <w:tcW w:w="992"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6</w:t>
                  </w:r>
                  <w:r w:rsidRPr="001E2E1B">
                    <w:rPr>
                      <w:rFonts w:asciiTheme="majorEastAsia" w:eastAsiaTheme="majorEastAsia" w:hAnsiTheme="majorEastAsia" w:hint="eastAsia"/>
                      <w:bCs/>
                      <w:color w:val="000000" w:themeColor="text1"/>
                      <w:sz w:val="18"/>
                      <w:szCs w:val="20"/>
                    </w:rPr>
                    <w:t>時間以上</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w:t>
                  </w:r>
                  <w:r w:rsidRPr="001E2E1B">
                    <w:rPr>
                      <w:rFonts w:asciiTheme="majorEastAsia" w:eastAsiaTheme="majorEastAsia" w:hAnsiTheme="majorEastAsia" w:hint="eastAsia"/>
                      <w:bCs/>
                      <w:color w:val="000000" w:themeColor="text1"/>
                      <w:sz w:val="18"/>
                      <w:szCs w:val="20"/>
                    </w:rPr>
                    <w:t>時間未満</w:t>
                  </w:r>
                </w:p>
              </w:tc>
              <w:tc>
                <w:tcPr>
                  <w:tcW w:w="850"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678単位</w:t>
                  </w:r>
                </w:p>
              </w:tc>
              <w:tc>
                <w:tcPr>
                  <w:tcW w:w="851"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801単位</w:t>
                  </w:r>
                </w:p>
              </w:tc>
              <w:tc>
                <w:tcPr>
                  <w:tcW w:w="992"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925単位</w:t>
                  </w:r>
                </w:p>
              </w:tc>
              <w:tc>
                <w:tcPr>
                  <w:tcW w:w="992" w:type="dxa"/>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1,049単位</w:t>
                  </w:r>
                </w:p>
              </w:tc>
              <w:tc>
                <w:tcPr>
                  <w:tcW w:w="993" w:type="dxa"/>
                  <w:gridSpan w:val="2"/>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1,172単位</w:t>
                  </w:r>
                </w:p>
              </w:tc>
            </w:tr>
            <w:tr w:rsidR="00404293" w:rsidTr="00C076BC">
              <w:tc>
                <w:tcPr>
                  <w:tcW w:w="992"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w:t>
                  </w:r>
                  <w:r w:rsidRPr="001E2E1B">
                    <w:rPr>
                      <w:rFonts w:asciiTheme="majorEastAsia" w:eastAsiaTheme="majorEastAsia" w:hAnsiTheme="majorEastAsia" w:hint="eastAsia"/>
                      <w:bCs/>
                      <w:color w:val="000000" w:themeColor="text1"/>
                      <w:sz w:val="18"/>
                      <w:szCs w:val="20"/>
                    </w:rPr>
                    <w:t>時間以上</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w:t>
                  </w:r>
                  <w:r w:rsidRPr="001E2E1B">
                    <w:rPr>
                      <w:rFonts w:asciiTheme="majorEastAsia" w:eastAsiaTheme="majorEastAsia" w:hAnsiTheme="majorEastAsia" w:hint="eastAsia"/>
                      <w:bCs/>
                      <w:color w:val="000000" w:themeColor="text1"/>
                      <w:sz w:val="18"/>
                      <w:szCs w:val="20"/>
                    </w:rPr>
                    <w:t>時間未満</w:t>
                  </w:r>
                </w:p>
              </w:tc>
              <w:tc>
                <w:tcPr>
                  <w:tcW w:w="850"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753単位</w:t>
                  </w:r>
                </w:p>
              </w:tc>
              <w:tc>
                <w:tcPr>
                  <w:tcW w:w="851"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890単位</w:t>
                  </w:r>
                </w:p>
              </w:tc>
              <w:tc>
                <w:tcPr>
                  <w:tcW w:w="992" w:type="dxa"/>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1,032単位</w:t>
                  </w:r>
                </w:p>
              </w:tc>
              <w:tc>
                <w:tcPr>
                  <w:tcW w:w="992" w:type="dxa"/>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1,172単位</w:t>
                  </w:r>
                </w:p>
              </w:tc>
              <w:tc>
                <w:tcPr>
                  <w:tcW w:w="993" w:type="dxa"/>
                  <w:gridSpan w:val="2"/>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1,312単位</w:t>
                  </w:r>
                </w:p>
              </w:tc>
            </w:tr>
            <w:tr w:rsidR="00404293" w:rsidTr="00C076BC">
              <w:tc>
                <w:tcPr>
                  <w:tcW w:w="992" w:type="dxa"/>
                  <w:gridSpan w:val="2"/>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w:t>
                  </w:r>
                  <w:r w:rsidRPr="001E2E1B">
                    <w:rPr>
                      <w:rFonts w:asciiTheme="majorEastAsia" w:eastAsiaTheme="majorEastAsia" w:hAnsiTheme="majorEastAsia" w:hint="eastAsia"/>
                      <w:bCs/>
                      <w:color w:val="000000" w:themeColor="text1"/>
                      <w:sz w:val="18"/>
                      <w:szCs w:val="20"/>
                    </w:rPr>
                    <w:t>時間以上</w:t>
                  </w:r>
                </w:p>
                <w:p w:rsidR="00404293" w:rsidRPr="001E2E1B"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9</w:t>
                  </w:r>
                  <w:r w:rsidRPr="001E2E1B">
                    <w:rPr>
                      <w:rFonts w:asciiTheme="majorEastAsia" w:eastAsiaTheme="majorEastAsia" w:hAnsiTheme="majorEastAsia" w:hint="eastAsia"/>
                      <w:bCs/>
                      <w:color w:val="000000" w:themeColor="text1"/>
                      <w:sz w:val="18"/>
                      <w:szCs w:val="20"/>
                    </w:rPr>
                    <w:t>時間未満</w:t>
                  </w:r>
                </w:p>
              </w:tc>
              <w:tc>
                <w:tcPr>
                  <w:tcW w:w="850"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783単位</w:t>
                  </w:r>
                </w:p>
              </w:tc>
              <w:tc>
                <w:tcPr>
                  <w:tcW w:w="851" w:type="dxa"/>
                </w:tcPr>
                <w:p w:rsidR="00404293" w:rsidRDefault="00404293" w:rsidP="00404293">
                  <w:pPr>
                    <w:spacing w:beforeLines="30" w:before="97"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925単位</w:t>
                  </w:r>
                </w:p>
              </w:tc>
              <w:tc>
                <w:tcPr>
                  <w:tcW w:w="992" w:type="dxa"/>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1,072単位</w:t>
                  </w:r>
                </w:p>
              </w:tc>
              <w:tc>
                <w:tcPr>
                  <w:tcW w:w="992" w:type="dxa"/>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1,220単位</w:t>
                  </w:r>
                </w:p>
              </w:tc>
              <w:tc>
                <w:tcPr>
                  <w:tcW w:w="993" w:type="dxa"/>
                  <w:gridSpan w:val="2"/>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1,365単位</w:t>
                  </w:r>
                </w:p>
              </w:tc>
            </w:tr>
          </w:tbl>
          <w:p w:rsidR="00404293" w:rsidRPr="001E2E1B" w:rsidRDefault="00404293" w:rsidP="00404293">
            <w:pPr>
              <w:spacing w:afterLines="30" w:after="97"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360216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9B5926"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8330686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EB6226" w:rsidRDefault="00404293" w:rsidP="00404293">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別表2の2イ</w:t>
            </w:r>
            <w:r>
              <w:rPr>
                <w:rFonts w:asciiTheme="majorEastAsia" w:eastAsiaTheme="majorEastAsia" w:hAnsiTheme="majorEastAsia" w:hint="eastAsia"/>
                <w:bCs/>
                <w:color w:val="000000" w:themeColor="text1"/>
                <w:sz w:val="18"/>
                <w:szCs w:val="18"/>
              </w:rPr>
              <w:t>注1</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平27厚告96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第27号の2イ</w:t>
            </w:r>
          </w:p>
        </w:tc>
      </w:tr>
      <w:tr w:rsidR="00404293" w:rsidRPr="001E2E1B" w:rsidTr="00C076BC">
        <w:trPr>
          <w:trHeight w:val="355"/>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指定</w:t>
            </w:r>
            <w:r w:rsidRPr="00A52473">
              <w:rPr>
                <w:rFonts w:asciiTheme="majorEastAsia" w:eastAsiaTheme="majorEastAsia" w:hAnsiTheme="majorEastAsia" w:hint="eastAsia"/>
                <w:bCs/>
                <w:color w:val="000000" w:themeColor="text1"/>
                <w:sz w:val="18"/>
                <w:szCs w:val="20"/>
              </w:rPr>
              <w:t>地域密着型通所介護</w:t>
            </w:r>
            <w:r>
              <w:rPr>
                <w:rFonts w:asciiTheme="majorEastAsia" w:eastAsiaTheme="majorEastAsia" w:hAnsiTheme="majorEastAsia" w:hint="eastAsia"/>
                <w:bCs/>
                <w:color w:val="000000" w:themeColor="text1"/>
                <w:sz w:val="18"/>
                <w:szCs w:val="20"/>
              </w:rPr>
              <w:t>を行うのに要する時間には、送迎に要する時間は含めていませんか。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690960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925774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(1)</w:t>
            </w:r>
          </w:p>
        </w:tc>
      </w:tr>
      <w:tr w:rsidR="00404293" w:rsidRPr="001E2E1B" w:rsidTr="00B11BDE">
        <w:trPr>
          <w:trHeight w:val="169"/>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142780">
              <w:rPr>
                <w:rFonts w:asciiTheme="majorEastAsia" w:eastAsiaTheme="majorEastAsia" w:hAnsiTheme="majorEastAsia" w:hint="eastAsia"/>
                <w:bCs/>
                <w:color w:val="000000" w:themeColor="text1"/>
                <w:sz w:val="18"/>
                <w:szCs w:val="20"/>
              </w:rPr>
              <w:t>送迎時に実施した居宅内での介助</w:t>
            </w:r>
            <w:r>
              <w:rPr>
                <w:rFonts w:asciiTheme="majorEastAsia" w:eastAsiaTheme="majorEastAsia" w:hAnsiTheme="majorEastAsia" w:hint="eastAsia"/>
                <w:bCs/>
                <w:color w:val="000000" w:themeColor="text1"/>
                <w:sz w:val="18"/>
                <w:szCs w:val="20"/>
              </w:rPr>
              <w:t>等（着替え、ベッド・車椅子への移乗、戸締まり等）に要する時間について、</w:t>
            </w:r>
            <w:r w:rsidRPr="00142780">
              <w:rPr>
                <w:rFonts w:asciiTheme="majorEastAsia" w:eastAsiaTheme="majorEastAsia" w:hAnsiTheme="majorEastAsia" w:hint="eastAsia"/>
                <w:bCs/>
                <w:color w:val="000000" w:themeColor="text1"/>
                <w:sz w:val="18"/>
                <w:szCs w:val="20"/>
              </w:rPr>
              <w:t>１日</w:t>
            </w:r>
            <w:r>
              <w:rPr>
                <w:rFonts w:asciiTheme="majorEastAsia" w:eastAsiaTheme="majorEastAsia" w:hAnsiTheme="majorEastAsia" w:hint="eastAsia"/>
                <w:bCs/>
                <w:color w:val="000000" w:themeColor="text1"/>
                <w:sz w:val="18"/>
                <w:szCs w:val="20"/>
              </w:rPr>
              <w:t>３０</w:t>
            </w:r>
            <w:r w:rsidRPr="00142780">
              <w:rPr>
                <w:rFonts w:asciiTheme="majorEastAsia" w:eastAsiaTheme="majorEastAsia" w:hAnsiTheme="majorEastAsia" w:hint="eastAsia"/>
                <w:bCs/>
                <w:color w:val="000000" w:themeColor="text1"/>
                <w:sz w:val="18"/>
                <w:szCs w:val="20"/>
              </w:rPr>
              <w:t>分以内を限度として、</w:t>
            </w:r>
            <w:r>
              <w:rPr>
                <w:rFonts w:asciiTheme="majorEastAsia" w:eastAsiaTheme="majorEastAsia" w:hAnsiTheme="majorEastAsia" w:hint="eastAsia"/>
                <w:bCs/>
                <w:color w:val="000000" w:themeColor="text1"/>
                <w:sz w:val="18"/>
                <w:szCs w:val="20"/>
              </w:rPr>
              <w:t>指定</w:t>
            </w:r>
            <w:r w:rsidRPr="00142780">
              <w:rPr>
                <w:rFonts w:asciiTheme="majorEastAsia" w:eastAsiaTheme="majorEastAsia" w:hAnsiTheme="majorEastAsia" w:hint="eastAsia"/>
                <w:bCs/>
                <w:color w:val="000000" w:themeColor="text1"/>
                <w:sz w:val="18"/>
                <w:szCs w:val="20"/>
              </w:rPr>
              <w:t>地域密着型通所介護を行うのに要する時間に含める</w:t>
            </w:r>
            <w:r>
              <w:rPr>
                <w:rFonts w:asciiTheme="majorEastAsia" w:eastAsiaTheme="majorEastAsia" w:hAnsiTheme="majorEastAsia" w:hint="eastAsia"/>
                <w:bCs/>
                <w:color w:val="000000" w:themeColor="text1"/>
                <w:sz w:val="18"/>
                <w:szCs w:val="20"/>
              </w:rPr>
              <w:t>場合には、</w:t>
            </w:r>
            <w:r w:rsidRPr="00142780">
              <w:rPr>
                <w:rFonts w:asciiTheme="majorEastAsia" w:eastAsiaTheme="majorEastAsia" w:hAnsiTheme="majorEastAsia" w:hint="eastAsia"/>
                <w:bCs/>
                <w:color w:val="000000" w:themeColor="text1"/>
                <w:sz w:val="18"/>
                <w:szCs w:val="20"/>
              </w:rPr>
              <w:t>次のいずれの要件も満たす</w:t>
            </w:r>
            <w:r>
              <w:rPr>
                <w:rFonts w:asciiTheme="majorEastAsia" w:eastAsiaTheme="majorEastAsia" w:hAnsiTheme="majorEastAsia" w:hint="eastAsia"/>
                <w:bCs/>
                <w:color w:val="000000" w:themeColor="text1"/>
                <w:sz w:val="18"/>
                <w:szCs w:val="20"/>
              </w:rPr>
              <w:t>場合としていますか。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04293" w:rsidTr="0030017D">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42780">
                    <w:rPr>
                      <w:rFonts w:asciiTheme="majorEastAsia" w:eastAsiaTheme="majorEastAsia" w:hAnsiTheme="majorEastAsia" w:hint="eastAsia"/>
                      <w:bCs/>
                      <w:color w:val="000000" w:themeColor="text1"/>
                      <w:sz w:val="18"/>
                      <w:szCs w:val="20"/>
                    </w:rPr>
                    <w:t>居宅サービス計画及び地域密着型通所介護計画に位置付けた上で実施する場合</w:t>
                  </w:r>
                </w:p>
              </w:tc>
              <w:tc>
                <w:tcPr>
                  <w:tcW w:w="459" w:type="dxa"/>
                </w:tcPr>
                <w:p w:rsidR="00404293"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8141831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0017D">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142780">
                    <w:rPr>
                      <w:rFonts w:asciiTheme="majorEastAsia" w:eastAsiaTheme="majorEastAsia" w:hAnsiTheme="majorEastAsia" w:hint="eastAsia"/>
                      <w:bCs/>
                      <w:color w:val="000000" w:themeColor="text1"/>
                      <w:sz w:val="18"/>
                      <w:szCs w:val="20"/>
                    </w:rPr>
                    <w:t>送迎時に居宅内の介助等を行う者が、介護福祉士、実務者研修修了者、介護職員基礎研修課程修了者、１級課程修了者、介護職員初任者研修修了者（２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459" w:type="dxa"/>
                </w:tcPr>
                <w:p w:rsidR="00404293" w:rsidRPr="004E5901" w:rsidRDefault="008C24DF" w:rsidP="0040429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8290015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436647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687967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600799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(1)</w:t>
            </w:r>
          </w:p>
        </w:tc>
      </w:tr>
      <w:tr w:rsidR="00404293" w:rsidRPr="001E2E1B" w:rsidTr="00B11BDE">
        <w:trPr>
          <w:trHeight w:val="169"/>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B12C14">
              <w:rPr>
                <w:rFonts w:asciiTheme="majorEastAsia" w:eastAsiaTheme="majorEastAsia" w:hAnsiTheme="majorEastAsia" w:hint="eastAsia"/>
                <w:bCs/>
                <w:color w:val="000000" w:themeColor="text1"/>
                <w:sz w:val="18"/>
                <w:szCs w:val="20"/>
              </w:rPr>
              <w:t>地域密着型通所介護計画上の所要時間よりも大きく短縮した場合には、地域密着型通所介護計画を変更のうえ、変更後の所要時間に応じた単位数を算定</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177750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648258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251579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(1)</w:t>
            </w:r>
          </w:p>
        </w:tc>
      </w:tr>
      <w:tr w:rsidR="00404293" w:rsidRPr="001E2E1B" w:rsidTr="00B154AE">
        <w:trPr>
          <w:cantSplit/>
          <w:trHeight w:val="169"/>
        </w:trPr>
        <w:tc>
          <w:tcPr>
            <w:tcW w:w="1413" w:type="dxa"/>
            <w:tcBorders>
              <w:top w:val="nil"/>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12C14">
              <w:rPr>
                <w:rFonts w:asciiTheme="majorEastAsia" w:eastAsiaTheme="majorEastAsia" w:hAnsiTheme="majorEastAsia" w:hint="eastAsia"/>
                <w:bCs/>
                <w:color w:val="000000" w:themeColor="text1"/>
                <w:sz w:val="18"/>
                <w:szCs w:val="20"/>
              </w:rPr>
              <w:t>（例）</w:t>
            </w:r>
            <w:r>
              <w:rPr>
                <w:rFonts w:asciiTheme="majorEastAsia" w:eastAsiaTheme="majorEastAsia" w:hAnsiTheme="majorEastAsia" w:hint="eastAsia"/>
                <w:bCs/>
                <w:color w:val="000000" w:themeColor="text1"/>
                <w:sz w:val="18"/>
                <w:szCs w:val="20"/>
              </w:rPr>
              <w:t>地域密着型</w:t>
            </w:r>
            <w:r w:rsidRPr="00B12C14">
              <w:rPr>
                <w:rFonts w:asciiTheme="majorEastAsia" w:eastAsiaTheme="majorEastAsia" w:hAnsiTheme="majorEastAsia" w:hint="eastAsia"/>
                <w:bCs/>
                <w:color w:val="000000" w:themeColor="text1"/>
                <w:sz w:val="18"/>
                <w:szCs w:val="20"/>
              </w:rPr>
              <w:t>通所介護計画上７時間以上８時間未満の</w:t>
            </w:r>
            <w:r>
              <w:rPr>
                <w:rFonts w:asciiTheme="majorEastAsia" w:eastAsiaTheme="majorEastAsia" w:hAnsiTheme="majorEastAsia" w:hint="eastAsia"/>
                <w:bCs/>
                <w:color w:val="000000" w:themeColor="text1"/>
                <w:sz w:val="18"/>
                <w:szCs w:val="20"/>
              </w:rPr>
              <w:t>指定地域密着型通所介護</w:t>
            </w:r>
            <w:r w:rsidRPr="00B12C14">
              <w:rPr>
                <w:rFonts w:asciiTheme="majorEastAsia" w:eastAsiaTheme="majorEastAsia" w:hAnsiTheme="majorEastAsia" w:hint="eastAsia"/>
                <w:bCs/>
                <w:color w:val="000000" w:themeColor="text1"/>
                <w:sz w:val="18"/>
                <w:szCs w:val="20"/>
              </w:rPr>
              <w:t>を行う予定であった利用者について</w:t>
            </w:r>
          </w:p>
          <w:tbl>
            <w:tblPr>
              <w:tblStyle w:val="a3"/>
              <w:tblW w:w="5574" w:type="dxa"/>
              <w:tblInd w:w="158" w:type="dxa"/>
              <w:tblLayout w:type="fixed"/>
              <w:tblLook w:val="04A0" w:firstRow="1" w:lastRow="0" w:firstColumn="1" w:lastColumn="0" w:noHBand="0" w:noVBand="1"/>
            </w:tblPr>
            <w:tblGrid>
              <w:gridCol w:w="438"/>
              <w:gridCol w:w="5136"/>
            </w:tblGrid>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B12C14">
                    <w:rPr>
                      <w:rFonts w:asciiTheme="majorEastAsia" w:eastAsiaTheme="majorEastAsia" w:hAnsiTheme="majorEastAsia" w:hint="eastAsia"/>
                      <w:bCs/>
                      <w:color w:val="000000" w:themeColor="text1"/>
                      <w:sz w:val="18"/>
                      <w:szCs w:val="20"/>
                    </w:rPr>
                    <w:t>利用者が定期検診などのために当日に併設保険医療機関の受診を希望することにより６時間程度のサービスを行った場合には､利用者の当日の希望を</w:t>
                  </w:r>
                  <w:r>
                    <w:rPr>
                      <w:rFonts w:asciiTheme="majorEastAsia" w:eastAsiaTheme="majorEastAsia" w:hAnsiTheme="majorEastAsia" w:hint="eastAsia"/>
                      <w:bCs/>
                      <w:color w:val="000000" w:themeColor="text1"/>
                      <w:sz w:val="18"/>
                      <w:szCs w:val="20"/>
                    </w:rPr>
                    <w:t>踏まえて当初の地域密着型通所介護</w:t>
                  </w:r>
                  <w:r w:rsidRPr="00B12C14">
                    <w:rPr>
                      <w:rFonts w:asciiTheme="majorEastAsia" w:eastAsiaTheme="majorEastAsia" w:hAnsiTheme="majorEastAsia" w:hint="eastAsia"/>
                      <w:bCs/>
                      <w:color w:val="000000" w:themeColor="text1"/>
                      <w:sz w:val="18"/>
                      <w:szCs w:val="20"/>
                    </w:rPr>
                    <w:t>計画を変更し､再作成されるべきであり､６時間程度の所要時間に応じた所定単位数を算定する。</w:t>
                  </w:r>
                </w:p>
              </w:tc>
            </w:tr>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04293" w:rsidRPr="00142780" w:rsidRDefault="00404293" w:rsidP="00404293">
                  <w:pPr>
                    <w:spacing w:line="240" w:lineRule="exact"/>
                    <w:rPr>
                      <w:rFonts w:asciiTheme="majorEastAsia" w:eastAsiaTheme="majorEastAsia" w:hAnsiTheme="majorEastAsia"/>
                      <w:bCs/>
                      <w:color w:val="000000" w:themeColor="text1"/>
                      <w:sz w:val="18"/>
                      <w:szCs w:val="20"/>
                    </w:rPr>
                  </w:pPr>
                  <w:r w:rsidRPr="00B12C14">
                    <w:rPr>
                      <w:rFonts w:asciiTheme="majorEastAsia" w:eastAsiaTheme="majorEastAsia" w:hAnsiTheme="majorEastAsia" w:hint="eastAsia"/>
                      <w:bCs/>
                      <w:color w:val="000000" w:themeColor="text1"/>
                      <w:sz w:val="18"/>
                      <w:szCs w:val="20"/>
                    </w:rPr>
                    <w:t>利用者の当日の希望により３時間程度の入浴のみのサービスを行った場合</w:t>
                  </w:r>
                  <w:r>
                    <w:rPr>
                      <w:rFonts w:asciiTheme="majorEastAsia" w:eastAsiaTheme="majorEastAsia" w:hAnsiTheme="majorEastAsia" w:hint="eastAsia"/>
                      <w:bCs/>
                      <w:color w:val="000000" w:themeColor="text1"/>
                      <w:sz w:val="18"/>
                      <w:szCs w:val="20"/>
                    </w:rPr>
                    <w:t>には､利用者の当日の希望を踏まえて当初の地域密着型通所介護</w:t>
                  </w:r>
                  <w:r w:rsidRPr="00B12C14">
                    <w:rPr>
                      <w:rFonts w:asciiTheme="majorEastAsia" w:eastAsiaTheme="majorEastAsia" w:hAnsiTheme="majorEastAsia" w:hint="eastAsia"/>
                      <w:bCs/>
                      <w:color w:val="000000" w:themeColor="text1"/>
                      <w:sz w:val="18"/>
                      <w:szCs w:val="20"/>
                    </w:rPr>
                    <w:t>計画を変更し､再作成されるべきであり、３時間程度の所要時間に応じた所定単位数を算定する。</w:t>
                  </w:r>
                </w:p>
              </w:tc>
            </w:tr>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404293" w:rsidRPr="00B12C14" w:rsidRDefault="00404293" w:rsidP="00404293">
                  <w:pPr>
                    <w:spacing w:line="240" w:lineRule="exact"/>
                    <w:rPr>
                      <w:rFonts w:asciiTheme="majorEastAsia" w:eastAsiaTheme="majorEastAsia" w:hAnsiTheme="majorEastAsia"/>
                      <w:bCs/>
                      <w:color w:val="000000" w:themeColor="text1"/>
                      <w:sz w:val="18"/>
                      <w:szCs w:val="20"/>
                    </w:rPr>
                  </w:pPr>
                  <w:r w:rsidRPr="00B12C14">
                    <w:rPr>
                      <w:rFonts w:asciiTheme="majorEastAsia" w:eastAsiaTheme="majorEastAsia" w:hAnsiTheme="majorEastAsia" w:hint="eastAsia"/>
                      <w:bCs/>
                      <w:color w:val="000000" w:themeColor="text1"/>
                      <w:sz w:val="18"/>
                      <w:szCs w:val="20"/>
                    </w:rPr>
                    <w:t>当日サービス提供途中で利用者が体調を崩したためにやむを得ず２時間程度でサービス提供を中止した場合、当初の</w:t>
                  </w:r>
                  <w:r>
                    <w:rPr>
                      <w:rFonts w:asciiTheme="majorEastAsia" w:eastAsiaTheme="majorEastAsia" w:hAnsiTheme="majorEastAsia" w:hint="eastAsia"/>
                      <w:bCs/>
                      <w:color w:val="000000" w:themeColor="text1"/>
                      <w:sz w:val="18"/>
                      <w:szCs w:val="20"/>
                    </w:rPr>
                    <w:t>地域密着型通所介護</w:t>
                  </w:r>
                  <w:r w:rsidRPr="00B12C14">
                    <w:rPr>
                      <w:rFonts w:asciiTheme="majorEastAsia" w:eastAsiaTheme="majorEastAsia" w:hAnsiTheme="majorEastAsia" w:hint="eastAsia"/>
                      <w:bCs/>
                      <w:color w:val="000000" w:themeColor="text1"/>
                      <w:sz w:val="18"/>
                      <w:szCs w:val="20"/>
                    </w:rPr>
                    <w:t>計画を変更し、再作成されるべきであり、２時間程度の所要時間に応じた所定単位数を算定する。</w:t>
                  </w:r>
                </w:p>
                <w:p w:rsidR="00404293" w:rsidRPr="00142780"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2C14">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B12C14">
                    <w:rPr>
                      <w:rFonts w:asciiTheme="majorEastAsia" w:eastAsiaTheme="majorEastAsia" w:hAnsiTheme="majorEastAsia" w:hint="eastAsia"/>
                      <w:bCs/>
                      <w:color w:val="000000" w:themeColor="text1"/>
                      <w:sz w:val="18"/>
                      <w:szCs w:val="20"/>
                    </w:rPr>
                    <w:t>所要時間２時間以上３時間未満の区分は、心身の状況その他利用者のやむを得ない事情により</w:t>
                  </w:r>
                  <w:r>
                    <w:rPr>
                      <w:rFonts w:asciiTheme="majorEastAsia" w:eastAsiaTheme="majorEastAsia" w:hAnsiTheme="majorEastAsia" w:hint="eastAsia"/>
                      <w:bCs/>
                      <w:color w:val="000000" w:themeColor="text1"/>
                      <w:sz w:val="18"/>
                      <w:szCs w:val="20"/>
                    </w:rPr>
                    <w:t>、長時間のサービス利用が困難である利用者に対して算定するものです</w:t>
                  </w:r>
                  <w:r w:rsidRPr="00B12C14">
                    <w:rPr>
                      <w:rFonts w:asciiTheme="majorEastAsia" w:eastAsiaTheme="majorEastAsia" w:hAnsiTheme="majorEastAsia" w:hint="eastAsia"/>
                      <w:bCs/>
                      <w:color w:val="000000" w:themeColor="text1"/>
                      <w:sz w:val="18"/>
                      <w:szCs w:val="20"/>
                    </w:rPr>
                    <w:t>が、当日の利用者の心身の状況から、実際の</w:t>
                  </w:r>
                  <w:r>
                    <w:rPr>
                      <w:rFonts w:asciiTheme="majorEastAsia" w:eastAsiaTheme="majorEastAsia" w:hAnsiTheme="majorEastAsia" w:hint="eastAsia"/>
                      <w:bCs/>
                      <w:color w:val="000000" w:themeColor="text1"/>
                      <w:sz w:val="18"/>
                      <w:szCs w:val="20"/>
                    </w:rPr>
                    <w:t>指定地域密着型通所介護の提供が地域密着型通所介護</w:t>
                  </w:r>
                  <w:r w:rsidRPr="00B12C14">
                    <w:rPr>
                      <w:rFonts w:asciiTheme="majorEastAsia" w:eastAsiaTheme="majorEastAsia" w:hAnsiTheme="majorEastAsia" w:hint="eastAsia"/>
                      <w:bCs/>
                      <w:color w:val="000000" w:themeColor="text1"/>
                      <w:sz w:val="18"/>
                      <w:szCs w:val="20"/>
                    </w:rPr>
                    <w:t>計画上の所要時間よりも大きく短縮した場合は、</w:t>
                  </w:r>
                  <w:r>
                    <w:rPr>
                      <w:rFonts w:asciiTheme="majorEastAsia" w:eastAsiaTheme="majorEastAsia" w:hAnsiTheme="majorEastAsia" w:hint="eastAsia"/>
                      <w:bCs/>
                      <w:color w:val="000000" w:themeColor="text1"/>
                      <w:sz w:val="18"/>
                      <w:szCs w:val="20"/>
                    </w:rPr>
                    <w:t>地域密着型通所介護計画を変更の上、同区分での算定を行うこととしても差し支えありません。</w:t>
                  </w:r>
                </w:p>
              </w:tc>
            </w:tr>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404293" w:rsidRPr="00142780" w:rsidRDefault="00404293" w:rsidP="00404293">
                  <w:pPr>
                    <w:spacing w:line="240" w:lineRule="exact"/>
                    <w:rPr>
                      <w:rFonts w:asciiTheme="majorEastAsia" w:eastAsiaTheme="majorEastAsia" w:hAnsiTheme="majorEastAsia"/>
                      <w:bCs/>
                      <w:color w:val="000000" w:themeColor="text1"/>
                      <w:sz w:val="18"/>
                      <w:szCs w:val="20"/>
                    </w:rPr>
                  </w:pPr>
                  <w:r w:rsidRPr="00B12C14">
                    <w:rPr>
                      <w:rFonts w:asciiTheme="majorEastAsia" w:eastAsiaTheme="majorEastAsia" w:hAnsiTheme="majorEastAsia" w:hint="eastAsia"/>
                      <w:bCs/>
                      <w:color w:val="000000" w:themeColor="text1"/>
                      <w:sz w:val="18"/>
                      <w:szCs w:val="20"/>
                    </w:rPr>
                    <w:t>当日サービス提供途中で利用者が体調を崩したためにやむを得ず１時間程度でサービス提供を中止した場合、これに対応する所要時間区分がないため、</w:t>
                  </w:r>
                  <w:r>
                    <w:rPr>
                      <w:rFonts w:asciiTheme="majorEastAsia" w:eastAsiaTheme="majorEastAsia" w:hAnsiTheme="majorEastAsia" w:hint="eastAsia"/>
                      <w:bCs/>
                      <w:color w:val="000000" w:themeColor="text1"/>
                      <w:sz w:val="18"/>
                      <w:szCs w:val="20"/>
                    </w:rPr>
                    <w:t>地域密着型通所介護</w:t>
                  </w:r>
                  <w:r w:rsidRPr="00B12C14">
                    <w:rPr>
                      <w:rFonts w:asciiTheme="majorEastAsia" w:eastAsiaTheme="majorEastAsia" w:hAnsiTheme="majorEastAsia" w:hint="eastAsia"/>
                      <w:bCs/>
                      <w:color w:val="000000" w:themeColor="text1"/>
                      <w:sz w:val="18"/>
                      <w:szCs w:val="20"/>
                    </w:rPr>
                    <w:t>費を算定できない。</w:t>
                  </w:r>
                </w:p>
              </w:tc>
            </w:tr>
          </w:tbl>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Q&amp;A(Vol.3)問26</w:t>
            </w:r>
          </w:p>
        </w:tc>
      </w:tr>
      <w:tr w:rsidR="00404293" w:rsidRPr="001E2E1B" w:rsidTr="00043B1F">
        <w:trPr>
          <w:trHeight w:val="827"/>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Pr="001E2E1B">
              <w:rPr>
                <w:rFonts w:asciiTheme="majorEastAsia" w:eastAsiaTheme="majorEastAsia" w:hAnsiTheme="majorEastAsia" w:hint="eastAsia"/>
                <w:bCs/>
                <w:color w:val="000000" w:themeColor="text1"/>
                <w:sz w:val="18"/>
                <w:szCs w:val="20"/>
              </w:rPr>
              <w:t xml:space="preserve">　定員超過利用</w:t>
            </w:r>
            <w:r>
              <w:rPr>
                <w:rFonts w:asciiTheme="majorEastAsia" w:eastAsiaTheme="majorEastAsia" w:hAnsiTheme="majorEastAsia" w:hint="eastAsia"/>
                <w:bCs/>
                <w:color w:val="000000" w:themeColor="text1"/>
                <w:sz w:val="18"/>
                <w:szCs w:val="20"/>
              </w:rPr>
              <w:t>による減算</w:t>
            </w:r>
          </w:p>
          <w:p w:rsidR="00404293" w:rsidRPr="001E2E1B" w:rsidRDefault="00404293" w:rsidP="00404293">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CA6264">
              <w:rPr>
                <w:rFonts w:asciiTheme="majorEastAsia" w:eastAsiaTheme="majorEastAsia" w:hAnsiTheme="majorEastAsia" w:hint="eastAsia"/>
                <w:bCs/>
                <w:color w:val="000000" w:themeColor="text1"/>
                <w:sz w:val="18"/>
                <w:szCs w:val="20"/>
              </w:rPr>
              <w:t>利用者の数が別に厚生労働大臣が定める基準に該当する場合は、</w:t>
            </w:r>
            <w:r w:rsidRPr="00B103DF">
              <w:rPr>
                <w:rFonts w:asciiTheme="majorEastAsia" w:eastAsiaTheme="majorEastAsia" w:hAnsiTheme="majorEastAsia" w:hint="eastAsia"/>
                <w:bCs/>
                <w:color w:val="000000" w:themeColor="text1"/>
                <w:sz w:val="18"/>
                <w:szCs w:val="20"/>
              </w:rPr>
              <w:t>所定単位数の１００分の７０で算定していますか。</w:t>
            </w:r>
          </w:p>
          <w:tbl>
            <w:tblPr>
              <w:tblStyle w:val="a3"/>
              <w:tblW w:w="5574" w:type="dxa"/>
              <w:tblInd w:w="158" w:type="dxa"/>
              <w:tblLayout w:type="fixed"/>
              <w:tblLook w:val="04A0" w:firstRow="1" w:lastRow="0" w:firstColumn="1" w:lastColumn="0" w:noHBand="0" w:noVBand="1"/>
            </w:tblPr>
            <w:tblGrid>
              <w:gridCol w:w="5117"/>
              <w:gridCol w:w="457"/>
            </w:tblGrid>
            <w:tr w:rsidR="00404293" w:rsidTr="00B94F5D">
              <w:trPr>
                <w:trHeight w:val="260"/>
              </w:trPr>
              <w:tc>
                <w:tcPr>
                  <w:tcW w:w="5574" w:type="dxa"/>
                  <w:gridSpan w:val="2"/>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Pr="00CA6264">
                    <w:rPr>
                      <w:rFonts w:asciiTheme="majorEastAsia" w:eastAsiaTheme="majorEastAsia" w:hAnsiTheme="majorEastAsia" w:hint="eastAsia"/>
                      <w:bCs/>
                      <w:color w:val="000000" w:themeColor="text1"/>
                      <w:sz w:val="18"/>
                      <w:szCs w:val="20"/>
                    </w:rPr>
                    <w:t>厚生労働大臣が定める基準</w:t>
                  </w:r>
                </w:p>
              </w:tc>
            </w:tr>
            <w:tr w:rsidR="00404293" w:rsidTr="005F1AED">
              <w:trPr>
                <w:trHeight w:val="260"/>
              </w:trPr>
              <w:tc>
                <w:tcPr>
                  <w:tcW w:w="5117" w:type="dxa"/>
                  <w:tcBorders>
                    <w:right w:val="nil"/>
                  </w:tcBorders>
                  <w:shd w:val="clear" w:color="auto" w:fill="auto"/>
                </w:tcPr>
                <w:p w:rsidR="00404293" w:rsidRPr="004B1850" w:rsidRDefault="00404293" w:rsidP="00404293">
                  <w:pPr>
                    <w:spacing w:line="240" w:lineRule="exact"/>
                    <w:rPr>
                      <w:rFonts w:asciiTheme="majorEastAsia" w:eastAsiaTheme="majorEastAsia" w:hAnsiTheme="majorEastAsia"/>
                      <w:bCs/>
                      <w:color w:val="000000" w:themeColor="text1"/>
                      <w:sz w:val="18"/>
                      <w:szCs w:val="20"/>
                    </w:rPr>
                  </w:pPr>
                  <w:r w:rsidRPr="00CA6264">
                    <w:rPr>
                      <w:rFonts w:asciiTheme="majorEastAsia" w:eastAsiaTheme="majorEastAsia" w:hAnsiTheme="majorEastAsia" w:hint="eastAsia"/>
                      <w:bCs/>
                      <w:color w:val="000000" w:themeColor="text1"/>
                      <w:sz w:val="18"/>
                      <w:szCs w:val="20"/>
                    </w:rPr>
                    <w:t>利用者の数が運営規程に定められている利用定員を超え</w:t>
                  </w:r>
                  <w:r>
                    <w:rPr>
                      <w:rFonts w:asciiTheme="majorEastAsia" w:eastAsiaTheme="majorEastAsia" w:hAnsiTheme="majorEastAsia" w:hint="eastAsia"/>
                      <w:bCs/>
                      <w:color w:val="000000" w:themeColor="text1"/>
                      <w:sz w:val="18"/>
                      <w:szCs w:val="20"/>
                    </w:rPr>
                    <w:t>ている</w:t>
                  </w:r>
                </w:p>
              </w:tc>
              <w:tc>
                <w:tcPr>
                  <w:tcW w:w="457" w:type="dxa"/>
                  <w:tcBorders>
                    <w:left w:val="nil"/>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bl>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699679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495580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743399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w:t>
            </w:r>
          </w:p>
          <w:p w:rsidR="00404293" w:rsidRDefault="00404293" w:rsidP="00404293">
            <w:pPr>
              <w:spacing w:line="240" w:lineRule="exac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平12厚告27</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第五号のニ</w:t>
            </w:r>
          </w:p>
        </w:tc>
      </w:tr>
      <w:tr w:rsidR="00404293" w:rsidRPr="001E2E1B" w:rsidTr="0051681C">
        <w:trPr>
          <w:trHeight w:val="311"/>
        </w:trPr>
        <w:tc>
          <w:tcPr>
            <w:tcW w:w="1413" w:type="dxa"/>
            <w:tcBorders>
              <w:top w:val="nil"/>
              <w:bottom w:val="nil"/>
            </w:tcBorders>
          </w:tcPr>
          <w:p w:rsidR="00404293" w:rsidRPr="001E2E1B" w:rsidRDefault="00404293" w:rsidP="00404293">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指定地域密着型</w:t>
            </w:r>
            <w:r w:rsidRPr="00AB2E84">
              <w:rPr>
                <w:rFonts w:asciiTheme="majorEastAsia" w:eastAsiaTheme="majorEastAsia" w:hAnsiTheme="majorEastAsia" w:hint="eastAsia"/>
                <w:bCs/>
                <w:color w:val="000000" w:themeColor="text1"/>
                <w:sz w:val="18"/>
                <w:szCs w:val="20"/>
              </w:rPr>
              <w:t>通所介護と</w:t>
            </w:r>
            <w:r>
              <w:rPr>
                <w:rFonts w:asciiTheme="majorEastAsia" w:eastAsiaTheme="majorEastAsia" w:hAnsiTheme="majorEastAsia" w:hint="eastAsia"/>
                <w:bCs/>
                <w:color w:val="000000" w:themeColor="text1"/>
                <w:sz w:val="18"/>
                <w:szCs w:val="20"/>
              </w:rPr>
              <w:t>指定介護予防通所介護相当サービス</w:t>
            </w:r>
            <w:r w:rsidRPr="00AB2E84">
              <w:rPr>
                <w:rFonts w:asciiTheme="majorEastAsia" w:eastAsiaTheme="majorEastAsia" w:hAnsiTheme="majorEastAsia" w:hint="eastAsia"/>
                <w:bCs/>
                <w:color w:val="000000" w:themeColor="text1"/>
                <w:sz w:val="18"/>
                <w:szCs w:val="20"/>
              </w:rPr>
              <w:t>が一体的に行われている事業所にあっては、</w:t>
            </w:r>
            <w:r>
              <w:rPr>
                <w:rFonts w:asciiTheme="majorEastAsia" w:eastAsiaTheme="majorEastAsia" w:hAnsiTheme="majorEastAsia" w:hint="eastAsia"/>
                <w:bCs/>
                <w:color w:val="000000" w:themeColor="text1"/>
                <w:sz w:val="18"/>
                <w:szCs w:val="20"/>
              </w:rPr>
              <w:t>指定</w:t>
            </w:r>
            <w:r w:rsidRPr="00AB2E84">
              <w:rPr>
                <w:rFonts w:asciiTheme="majorEastAsia" w:eastAsiaTheme="majorEastAsia" w:hAnsiTheme="majorEastAsia" w:hint="eastAsia"/>
                <w:bCs/>
                <w:color w:val="000000" w:themeColor="text1"/>
                <w:sz w:val="18"/>
                <w:szCs w:val="20"/>
              </w:rPr>
              <w:t>地</w:t>
            </w:r>
            <w:r>
              <w:rPr>
                <w:rFonts w:asciiTheme="majorEastAsia" w:eastAsiaTheme="majorEastAsia" w:hAnsiTheme="majorEastAsia" w:hint="eastAsia"/>
                <w:bCs/>
                <w:color w:val="000000" w:themeColor="text1"/>
                <w:sz w:val="18"/>
                <w:szCs w:val="20"/>
              </w:rPr>
              <w:t>域密着型通所介護の利用者と指定介護予防通所介護相当サービスの利用者との合算により利用定員を定めるものです</w:t>
            </w:r>
            <w:r w:rsidRPr="00AB2E84">
              <w:rPr>
                <w:rFonts w:asciiTheme="majorEastAsia" w:eastAsiaTheme="majorEastAsia" w:hAnsiTheme="majorEastAsia" w:hint="eastAsia"/>
                <w:bCs/>
                <w:color w:val="000000" w:themeColor="text1"/>
                <w:sz w:val="18"/>
                <w:szCs w:val="20"/>
              </w:rPr>
              <w:t>。従って、例えば利用定員が</w:t>
            </w:r>
            <w:r>
              <w:rPr>
                <w:rFonts w:asciiTheme="majorEastAsia" w:eastAsiaTheme="majorEastAsia" w:hAnsiTheme="majorEastAsia" w:hint="eastAsia"/>
                <w:bCs/>
                <w:color w:val="000000" w:themeColor="text1"/>
                <w:sz w:val="18"/>
                <w:szCs w:val="20"/>
              </w:rPr>
              <w:t>１８</w:t>
            </w:r>
            <w:r w:rsidRPr="00AB2E84">
              <w:rPr>
                <w:rFonts w:asciiTheme="majorEastAsia" w:eastAsiaTheme="majorEastAsia" w:hAnsiTheme="majorEastAsia" w:hint="eastAsia"/>
                <w:bCs/>
                <w:color w:val="000000" w:themeColor="text1"/>
                <w:sz w:val="18"/>
                <w:szCs w:val="20"/>
              </w:rPr>
              <w:t>人の事業所にあっては、</w:t>
            </w:r>
            <w:r>
              <w:rPr>
                <w:rFonts w:asciiTheme="majorEastAsia" w:eastAsiaTheme="majorEastAsia" w:hAnsiTheme="majorEastAsia" w:hint="eastAsia"/>
                <w:bCs/>
                <w:color w:val="000000" w:themeColor="text1"/>
                <w:sz w:val="18"/>
                <w:szCs w:val="20"/>
              </w:rPr>
              <w:t>指定地域密着型通所介護</w:t>
            </w:r>
            <w:r w:rsidRPr="00AB2E84">
              <w:rPr>
                <w:rFonts w:asciiTheme="majorEastAsia" w:eastAsiaTheme="majorEastAsia" w:hAnsiTheme="majorEastAsia" w:hint="eastAsia"/>
                <w:bCs/>
                <w:color w:val="000000" w:themeColor="text1"/>
                <w:sz w:val="18"/>
                <w:szCs w:val="20"/>
              </w:rPr>
              <w:t>の利用者と</w:t>
            </w:r>
            <w:r>
              <w:rPr>
                <w:rFonts w:asciiTheme="majorEastAsia" w:eastAsiaTheme="majorEastAsia" w:hAnsiTheme="majorEastAsia" w:hint="eastAsia"/>
                <w:bCs/>
                <w:color w:val="000000" w:themeColor="text1"/>
                <w:sz w:val="18"/>
                <w:szCs w:val="20"/>
              </w:rPr>
              <w:t>指定介護予防通所介護相当サービス</w:t>
            </w:r>
            <w:r w:rsidRPr="00AB2E84">
              <w:rPr>
                <w:rFonts w:asciiTheme="majorEastAsia" w:eastAsiaTheme="majorEastAsia" w:hAnsiTheme="majorEastAsia" w:hint="eastAsia"/>
                <w:bCs/>
                <w:color w:val="000000" w:themeColor="text1"/>
                <w:sz w:val="18"/>
                <w:szCs w:val="20"/>
              </w:rPr>
              <w:t>の利用者の合計が</w:t>
            </w:r>
            <w:r>
              <w:rPr>
                <w:rFonts w:asciiTheme="majorEastAsia" w:eastAsiaTheme="majorEastAsia" w:hAnsiTheme="majorEastAsia" w:hint="eastAsia"/>
                <w:bCs/>
                <w:color w:val="000000" w:themeColor="text1"/>
                <w:sz w:val="18"/>
                <w:szCs w:val="20"/>
              </w:rPr>
              <w:t>１８</w:t>
            </w:r>
            <w:r w:rsidRPr="00AB2E84">
              <w:rPr>
                <w:rFonts w:asciiTheme="majorEastAsia" w:eastAsiaTheme="majorEastAsia" w:hAnsiTheme="majorEastAsia" w:hint="eastAsia"/>
                <w:bCs/>
                <w:color w:val="000000" w:themeColor="text1"/>
                <w:sz w:val="18"/>
                <w:szCs w:val="20"/>
              </w:rPr>
              <w:t>人を超えた場合に、</w:t>
            </w:r>
            <w:r>
              <w:rPr>
                <w:rFonts w:asciiTheme="majorEastAsia" w:eastAsiaTheme="majorEastAsia" w:hAnsiTheme="majorEastAsia" w:hint="eastAsia"/>
                <w:bCs/>
                <w:color w:val="000000" w:themeColor="text1"/>
                <w:sz w:val="18"/>
                <w:szCs w:val="20"/>
              </w:rPr>
              <w:t>指定地域密着型通所介護</w:t>
            </w:r>
            <w:r w:rsidRPr="00AB2E84">
              <w:rPr>
                <w:rFonts w:asciiTheme="majorEastAsia" w:eastAsiaTheme="majorEastAsia" w:hAnsiTheme="majorEastAsia" w:hint="eastAsia"/>
                <w:bCs/>
                <w:color w:val="000000" w:themeColor="text1"/>
                <w:sz w:val="18"/>
                <w:szCs w:val="20"/>
              </w:rPr>
              <w:t>事業と</w:t>
            </w:r>
            <w:r>
              <w:rPr>
                <w:rFonts w:asciiTheme="majorEastAsia" w:eastAsiaTheme="majorEastAsia" w:hAnsiTheme="majorEastAsia" w:hint="eastAsia"/>
                <w:bCs/>
                <w:color w:val="000000" w:themeColor="text1"/>
                <w:sz w:val="18"/>
                <w:szCs w:val="20"/>
              </w:rPr>
              <w:t>指定介護予防通所介護相当サービス事業</w:t>
            </w:r>
            <w:r w:rsidRPr="00AB2E84">
              <w:rPr>
                <w:rFonts w:asciiTheme="majorEastAsia" w:eastAsiaTheme="majorEastAsia" w:hAnsiTheme="majorEastAsia" w:hint="eastAsia"/>
                <w:bCs/>
                <w:color w:val="000000" w:themeColor="text1"/>
                <w:sz w:val="18"/>
                <w:szCs w:val="20"/>
              </w:rPr>
              <w:t>それぞれについて定員超過減算が適用され</w:t>
            </w:r>
            <w:r>
              <w:rPr>
                <w:rFonts w:asciiTheme="majorEastAsia" w:eastAsiaTheme="majorEastAsia" w:hAnsiTheme="majorEastAsia" w:hint="eastAsia"/>
                <w:bCs/>
                <w:color w:val="000000" w:themeColor="text1"/>
                <w:sz w:val="18"/>
                <w:szCs w:val="20"/>
              </w:rPr>
              <w:t>ます</w:t>
            </w:r>
            <w:r w:rsidRPr="00AB2E8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Vol.3</w:t>
            </w:r>
            <w:r>
              <w:rPr>
                <w:rFonts w:asciiTheme="majorEastAsia" w:eastAsiaTheme="majorEastAsia" w:hAnsiTheme="majorEastAsia" w:hint="eastAsia"/>
                <w:bCs/>
                <w:color w:val="000000" w:themeColor="text1"/>
                <w:sz w:val="18"/>
                <w:szCs w:val="18"/>
              </w:rPr>
              <w:t>)問47</w:t>
            </w:r>
          </w:p>
        </w:tc>
      </w:tr>
      <w:tr w:rsidR="00404293" w:rsidRPr="001E2E1B" w:rsidTr="00043B1F">
        <w:trPr>
          <w:trHeight w:val="101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CA6264">
              <w:rPr>
                <w:rFonts w:asciiTheme="majorEastAsia" w:eastAsiaTheme="majorEastAsia" w:hAnsiTheme="majorEastAsia" w:hint="eastAsia"/>
                <w:bCs/>
                <w:color w:val="000000" w:themeColor="text1"/>
                <w:sz w:val="18"/>
                <w:szCs w:val="20"/>
              </w:rPr>
              <w:t>利用者の数は、１月間（暦月）の利用者の数の平均を用い</w:t>
            </w:r>
            <w:r>
              <w:rPr>
                <w:rFonts w:asciiTheme="majorEastAsia" w:eastAsiaTheme="majorEastAsia" w:hAnsiTheme="majorEastAsia" w:hint="eastAsia"/>
                <w:bCs/>
                <w:color w:val="000000" w:themeColor="text1"/>
                <w:sz w:val="18"/>
                <w:szCs w:val="20"/>
              </w:rPr>
              <w:t>ていますか</w:t>
            </w:r>
            <w:r w:rsidRPr="00CA6264">
              <w:rPr>
                <w:rFonts w:asciiTheme="majorEastAsia" w:eastAsiaTheme="majorEastAsia" w:hAnsiTheme="majorEastAsia" w:hint="eastAsia"/>
                <w:bCs/>
                <w:color w:val="000000" w:themeColor="text1"/>
                <w:sz w:val="18"/>
                <w:szCs w:val="20"/>
              </w:rPr>
              <w:t>。この場合、１月間の利用者の数の平</w:t>
            </w:r>
            <w:r>
              <w:rPr>
                <w:rFonts w:asciiTheme="majorEastAsia" w:eastAsiaTheme="majorEastAsia" w:hAnsiTheme="majorEastAsia" w:hint="eastAsia"/>
                <w:bCs/>
                <w:color w:val="000000" w:themeColor="text1"/>
                <w:sz w:val="18"/>
                <w:szCs w:val="20"/>
              </w:rPr>
              <w:t>均は、当該月におけるサービス提供日ごとの同時にサービスの提供を受けた者の最大数の合計を、当該月のサービス提供日数で除して得た数とします。この平均利用者数</w:t>
            </w:r>
            <w:r w:rsidRPr="00CA6264">
              <w:rPr>
                <w:rFonts w:asciiTheme="majorEastAsia" w:eastAsiaTheme="majorEastAsia" w:hAnsiTheme="majorEastAsia" w:hint="eastAsia"/>
                <w:bCs/>
                <w:color w:val="000000" w:themeColor="text1"/>
                <w:sz w:val="18"/>
                <w:szCs w:val="20"/>
              </w:rPr>
              <w:t>の算定に当たっては、小数点以下を切り上げるものと</w:t>
            </w:r>
            <w:r>
              <w:rPr>
                <w:rFonts w:asciiTheme="majorEastAsia" w:eastAsiaTheme="majorEastAsia" w:hAnsiTheme="majorEastAsia" w:hint="eastAsia"/>
                <w:bCs/>
                <w:color w:val="000000" w:themeColor="text1"/>
                <w:sz w:val="18"/>
                <w:szCs w:val="20"/>
              </w:rPr>
              <w:t>します</w:t>
            </w:r>
            <w:r w:rsidRPr="00CA6264">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438244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3235553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404293" w:rsidP="00404293">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②</w:t>
            </w:r>
          </w:p>
        </w:tc>
      </w:tr>
      <w:tr w:rsidR="00404293" w:rsidRPr="001E2E1B" w:rsidTr="00043B1F">
        <w:trPr>
          <w:trHeight w:val="951"/>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の数が、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ます。</w:t>
            </w:r>
          </w:p>
        </w:tc>
        <w:tc>
          <w:tcPr>
            <w:tcW w:w="1276" w:type="dxa"/>
            <w:tcBorders>
              <w:top w:val="dotted" w:sz="4" w:space="0" w:color="auto"/>
              <w:bottom w:val="dotted" w:sz="4" w:space="0" w:color="auto"/>
            </w:tcBorders>
          </w:tcPr>
          <w:p w:rsidR="00404293" w:rsidRPr="001E2E1B" w:rsidRDefault="00404293" w:rsidP="00624977">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0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③</w:t>
            </w:r>
          </w:p>
        </w:tc>
      </w:tr>
      <w:tr w:rsidR="00404293" w:rsidRPr="001E2E1B" w:rsidTr="00043B1F">
        <w:trPr>
          <w:trHeight w:val="585"/>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定員超過利用が行われている事業所に対しては、その解消を行うよう指導します。当該指導に従わず、定員超過利用が２月以上継続する場合には、特別な事情がある場合を除き、指定の取消しを検討するものとします。</w:t>
            </w:r>
          </w:p>
        </w:tc>
        <w:tc>
          <w:tcPr>
            <w:tcW w:w="1276" w:type="dxa"/>
            <w:tcBorders>
              <w:top w:val="dotted" w:sz="4" w:space="0" w:color="auto"/>
              <w:bottom w:val="dotted" w:sz="4" w:space="0" w:color="auto"/>
            </w:tcBorders>
          </w:tcPr>
          <w:p w:rsidR="00404293" w:rsidRPr="001E2E1B" w:rsidRDefault="00404293" w:rsidP="00624977">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0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④</w:t>
            </w:r>
          </w:p>
        </w:tc>
      </w:tr>
      <w:tr w:rsidR="00404293" w:rsidRPr="001E2E1B" w:rsidTr="00BC27B4">
        <w:trPr>
          <w:trHeight w:val="1276"/>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ます。</w:t>
            </w:r>
          </w:p>
        </w:tc>
        <w:tc>
          <w:tcPr>
            <w:tcW w:w="1276" w:type="dxa"/>
            <w:tcBorders>
              <w:top w:val="dotted" w:sz="4" w:space="0" w:color="auto"/>
              <w:bottom w:val="single" w:sz="4" w:space="0" w:color="auto"/>
            </w:tcBorders>
          </w:tcPr>
          <w:p w:rsidR="00404293" w:rsidRPr="001E2E1B" w:rsidRDefault="00404293" w:rsidP="00624977">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⑤</w:t>
            </w:r>
          </w:p>
        </w:tc>
      </w:tr>
      <w:tr w:rsidR="00404293" w:rsidRPr="001E2E1B" w:rsidTr="00BC27B4">
        <w:trPr>
          <w:trHeight w:val="992"/>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３</w:t>
            </w:r>
            <w:r w:rsidRPr="001E2E1B">
              <w:rPr>
                <w:rFonts w:asciiTheme="majorEastAsia" w:eastAsiaTheme="majorEastAsia" w:hAnsiTheme="majorEastAsia" w:hint="eastAsia"/>
                <w:bCs/>
                <w:color w:val="000000" w:themeColor="text1"/>
                <w:sz w:val="18"/>
                <w:szCs w:val="20"/>
              </w:rPr>
              <w:t xml:space="preserve">　人員基準欠如</w:t>
            </w:r>
            <w:r>
              <w:rPr>
                <w:rFonts w:asciiTheme="majorEastAsia" w:eastAsiaTheme="majorEastAsia" w:hAnsiTheme="majorEastAsia" w:hint="eastAsia"/>
                <w:bCs/>
                <w:color w:val="000000" w:themeColor="text1"/>
                <w:sz w:val="18"/>
                <w:szCs w:val="20"/>
              </w:rPr>
              <w:t>による減算</w:t>
            </w:r>
          </w:p>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看護職員若しくは介護職員</w:t>
            </w:r>
            <w:r w:rsidRPr="00471177">
              <w:rPr>
                <w:rFonts w:asciiTheme="majorEastAsia" w:eastAsiaTheme="majorEastAsia" w:hAnsiTheme="majorEastAsia" w:hint="eastAsia"/>
                <w:bCs/>
                <w:color w:val="000000" w:themeColor="text1"/>
                <w:sz w:val="18"/>
                <w:szCs w:val="20"/>
              </w:rPr>
              <w:t>の員数が別に厚生労働大臣が定め</w:t>
            </w:r>
            <w:r>
              <w:rPr>
                <w:rFonts w:asciiTheme="majorEastAsia" w:eastAsiaTheme="majorEastAsia" w:hAnsiTheme="majorEastAsia" w:hint="eastAsia"/>
                <w:bCs/>
                <w:color w:val="000000" w:themeColor="text1"/>
                <w:sz w:val="18"/>
                <w:szCs w:val="20"/>
              </w:rPr>
              <w:t>る基準に該当する場合は、</w:t>
            </w:r>
            <w:r w:rsidRPr="00B103DF">
              <w:rPr>
                <w:rFonts w:asciiTheme="majorEastAsia" w:eastAsiaTheme="majorEastAsia" w:hAnsiTheme="majorEastAsia" w:hint="eastAsia"/>
                <w:bCs/>
                <w:color w:val="000000" w:themeColor="text1"/>
                <w:sz w:val="18"/>
                <w:szCs w:val="20"/>
              </w:rPr>
              <w:t>所定単位数の１００分の７０で算定していますか。</w:t>
            </w:r>
          </w:p>
          <w:tbl>
            <w:tblPr>
              <w:tblStyle w:val="a3"/>
              <w:tblW w:w="5673" w:type="dxa"/>
              <w:tblInd w:w="31" w:type="dxa"/>
              <w:tblLayout w:type="fixed"/>
              <w:tblLook w:val="04A0" w:firstRow="1" w:lastRow="0" w:firstColumn="1" w:lastColumn="0" w:noHBand="0" w:noVBand="1"/>
            </w:tblPr>
            <w:tblGrid>
              <w:gridCol w:w="425"/>
              <w:gridCol w:w="850"/>
              <w:gridCol w:w="3119"/>
              <w:gridCol w:w="850"/>
              <w:gridCol w:w="429"/>
            </w:tblGrid>
            <w:tr w:rsidR="00404293" w:rsidTr="0090799F">
              <w:trPr>
                <w:trHeight w:val="253"/>
              </w:trPr>
              <w:tc>
                <w:tcPr>
                  <w:tcW w:w="5673" w:type="dxa"/>
                  <w:gridSpan w:val="5"/>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sidRPr="004B1850">
                    <w:rPr>
                      <w:rFonts w:asciiTheme="majorEastAsia" w:eastAsiaTheme="majorEastAsia" w:hAnsiTheme="majorEastAsia" w:hint="eastAsia"/>
                      <w:bCs/>
                      <w:color w:val="000000" w:themeColor="text1"/>
                      <w:sz w:val="18"/>
                      <w:szCs w:val="20"/>
                    </w:rPr>
                    <w:t>看護職員</w:t>
                  </w:r>
                  <w:r>
                    <w:rPr>
                      <w:rFonts w:asciiTheme="majorEastAsia" w:eastAsiaTheme="majorEastAsia" w:hAnsiTheme="majorEastAsia" w:hint="eastAsia"/>
                      <w:bCs/>
                      <w:color w:val="000000" w:themeColor="text1"/>
                      <w:sz w:val="18"/>
                      <w:szCs w:val="20"/>
                    </w:rPr>
                    <w:t>の員数</w:t>
                  </w:r>
                </w:p>
              </w:tc>
            </w:tr>
            <w:tr w:rsidR="00404293" w:rsidTr="005F1AED">
              <w:trPr>
                <w:trHeight w:val="73"/>
              </w:trPr>
              <w:tc>
                <w:tcPr>
                  <w:tcW w:w="425" w:type="dxa"/>
                  <w:vMerge w:val="restart"/>
                  <w:tcBorders>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819" w:type="dxa"/>
                  <w:gridSpan w:val="3"/>
                  <w:tcBorders>
                    <w:bottom w:val="nil"/>
                    <w:right w:val="nil"/>
                  </w:tcBorders>
                </w:tcPr>
                <w:p w:rsidR="00404293" w:rsidRPr="00B46FA4" w:rsidRDefault="00404293" w:rsidP="00404293">
                  <w:pPr>
                    <w:spacing w:line="240" w:lineRule="exac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人員基準上必要とされる員数から１割を超えて減少</w:t>
                  </w:r>
                  <w:r>
                    <w:rPr>
                      <w:rFonts w:asciiTheme="majorEastAsia" w:eastAsiaTheme="majorEastAsia" w:hAnsiTheme="majorEastAsia" w:hint="eastAsia"/>
                      <w:bCs/>
                      <w:color w:val="000000" w:themeColor="text1"/>
                      <w:sz w:val="18"/>
                      <w:szCs w:val="20"/>
                    </w:rPr>
                    <w:t>した</w:t>
                  </w:r>
                </w:p>
              </w:tc>
              <w:tc>
                <w:tcPr>
                  <w:tcW w:w="429" w:type="dxa"/>
                  <w:vMerge w:val="restart"/>
                  <w:tcBorders>
                    <w:left w:val="nil"/>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5F1AED">
              <w:trPr>
                <w:trHeight w:val="608"/>
              </w:trPr>
              <w:tc>
                <w:tcPr>
                  <w:tcW w:w="425" w:type="dxa"/>
                  <w:vMerge/>
                  <w:tcBorders>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p>
              </w:tc>
              <w:tc>
                <w:tcPr>
                  <w:tcW w:w="3969" w:type="dxa"/>
                  <w:gridSpan w:val="2"/>
                  <w:tcBorders>
                    <w:top w:val="nil"/>
                    <w:left w:val="single" w:sz="4" w:space="0" w:color="auto"/>
                    <w:bottom w:val="single" w:sz="4" w:space="0" w:color="auto"/>
                    <w:right w:val="nil"/>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（看護職員の算定式）</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u w:val="single"/>
                    </w:rPr>
                    <w:t>サービス提供日に配置された延べ人数</w:t>
                  </w:r>
                </w:p>
                <w:p w:rsidR="00404293" w:rsidRPr="004B1850" w:rsidRDefault="00404293" w:rsidP="00404293">
                  <w:pPr>
                    <w:spacing w:line="240" w:lineRule="exact"/>
                    <w:ind w:firstLineChars="600" w:firstLine="94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サービス提供日数</w:t>
                  </w:r>
                </w:p>
              </w:tc>
              <w:tc>
                <w:tcPr>
                  <w:tcW w:w="850" w:type="dxa"/>
                  <w:tcBorders>
                    <w:top w:val="nil"/>
                    <w:left w:val="nil"/>
                    <w:bottom w:val="single" w:sz="4" w:space="0" w:color="auto"/>
                    <w:right w:val="nil"/>
                  </w:tcBorders>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p>
                <w:p w:rsidR="00404293" w:rsidRDefault="00404293" w:rsidP="00404293">
                  <w:pPr>
                    <w:spacing w:beforeLines="30" w:before="97" w:line="240" w:lineRule="exact"/>
                    <w:jc w:val="center"/>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rPr>
                    <w:t>＜０.９</w:t>
                  </w:r>
                </w:p>
              </w:tc>
              <w:tc>
                <w:tcPr>
                  <w:tcW w:w="429" w:type="dxa"/>
                  <w:vMerge/>
                  <w:tcBorders>
                    <w:left w:val="nil"/>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5F1AED">
              <w:trPr>
                <w:trHeight w:val="253"/>
              </w:trPr>
              <w:tc>
                <w:tcPr>
                  <w:tcW w:w="425" w:type="dxa"/>
                  <w:vMerge w:val="restart"/>
                  <w:tcBorders>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819" w:type="dxa"/>
                  <w:gridSpan w:val="3"/>
                  <w:tcBorders>
                    <w:top w:val="single" w:sz="4" w:space="0" w:color="auto"/>
                    <w:left w:val="single" w:sz="4" w:space="0" w:color="auto"/>
                    <w:bottom w:val="nil"/>
                    <w:right w:val="nil"/>
                  </w:tcBorders>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人員基準上必要とされる員数から１割の範囲内で減少</w:t>
                  </w:r>
                  <w:r>
                    <w:rPr>
                      <w:rFonts w:asciiTheme="majorEastAsia" w:eastAsiaTheme="majorEastAsia" w:hAnsiTheme="majorEastAsia" w:hint="eastAsia"/>
                      <w:bCs/>
                      <w:color w:val="000000" w:themeColor="text1"/>
                      <w:sz w:val="18"/>
                      <w:szCs w:val="20"/>
                    </w:rPr>
                    <w:t>した</w:t>
                  </w:r>
                </w:p>
                <w:p w:rsidR="00404293" w:rsidRPr="00751766"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（看護職員の算定式）</w:t>
                  </w:r>
                </w:p>
              </w:tc>
              <w:tc>
                <w:tcPr>
                  <w:tcW w:w="429" w:type="dxa"/>
                  <w:tcBorders>
                    <w:left w:val="nil"/>
                    <w:bottom w:val="nil"/>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5F1AED">
              <w:trPr>
                <w:trHeight w:val="253"/>
              </w:trPr>
              <w:tc>
                <w:tcPr>
                  <w:tcW w:w="425" w:type="dxa"/>
                  <w:vMerge/>
                  <w:tcBorders>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p>
              </w:tc>
              <w:tc>
                <w:tcPr>
                  <w:tcW w:w="850" w:type="dxa"/>
                  <w:tcBorders>
                    <w:top w:val="nil"/>
                    <w:left w:val="single" w:sz="4" w:space="0" w:color="auto"/>
                    <w:bottom w:val="single" w:sz="4" w:space="0" w:color="auto"/>
                    <w:right w:val="nil"/>
                  </w:tcBorders>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０.９≦</w:t>
                  </w:r>
                </w:p>
              </w:tc>
              <w:tc>
                <w:tcPr>
                  <w:tcW w:w="3119" w:type="dxa"/>
                  <w:tcBorders>
                    <w:top w:val="nil"/>
                    <w:left w:val="nil"/>
                    <w:bottom w:val="single" w:sz="4" w:space="0" w:color="auto"/>
                    <w:right w:val="nil"/>
                  </w:tcBorders>
                  <w:shd w:val="clear" w:color="auto" w:fill="auto"/>
                </w:tcPr>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u w:val="single"/>
                    </w:rPr>
                    <w:t>サービス提供日に配置された延べ人数</w:t>
                  </w:r>
                </w:p>
                <w:p w:rsidR="00404293" w:rsidRPr="004B1850" w:rsidRDefault="00404293" w:rsidP="00404293">
                  <w:pPr>
                    <w:spacing w:line="240" w:lineRule="exact"/>
                    <w:ind w:firstLineChars="600" w:firstLine="94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サービス提供日数</w:t>
                  </w:r>
                </w:p>
              </w:tc>
              <w:tc>
                <w:tcPr>
                  <w:tcW w:w="850" w:type="dxa"/>
                  <w:tcBorders>
                    <w:top w:val="nil"/>
                    <w:left w:val="nil"/>
                    <w:bottom w:val="single" w:sz="4" w:space="0" w:color="auto"/>
                    <w:right w:val="nil"/>
                  </w:tcBorders>
                </w:tcPr>
                <w:p w:rsidR="00404293" w:rsidRDefault="00404293" w:rsidP="00404293">
                  <w:pPr>
                    <w:spacing w:beforeLines="30" w:before="97" w:line="240" w:lineRule="exact"/>
                    <w:jc w:val="center"/>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１．０</w:t>
                  </w:r>
                </w:p>
              </w:tc>
              <w:tc>
                <w:tcPr>
                  <w:tcW w:w="429" w:type="dxa"/>
                  <w:tcBorders>
                    <w:top w:val="nil"/>
                    <w:left w:val="nil"/>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RPr="00CA6264" w:rsidTr="00F740B3">
              <w:trPr>
                <w:trHeight w:val="253"/>
              </w:trPr>
              <w:tc>
                <w:tcPr>
                  <w:tcW w:w="5673" w:type="dxa"/>
                  <w:gridSpan w:val="5"/>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sidRPr="004B1850">
                    <w:rPr>
                      <w:rFonts w:asciiTheme="majorEastAsia" w:eastAsiaTheme="majorEastAsia" w:hAnsiTheme="majorEastAsia" w:hint="eastAsia"/>
                      <w:bCs/>
                      <w:color w:val="000000" w:themeColor="text1"/>
                      <w:sz w:val="18"/>
                      <w:szCs w:val="20"/>
                    </w:rPr>
                    <w:t>介護職員</w:t>
                  </w:r>
                  <w:r>
                    <w:rPr>
                      <w:rFonts w:asciiTheme="majorEastAsia" w:eastAsiaTheme="majorEastAsia" w:hAnsiTheme="majorEastAsia" w:hint="eastAsia"/>
                      <w:bCs/>
                      <w:color w:val="000000" w:themeColor="text1"/>
                      <w:sz w:val="18"/>
                      <w:szCs w:val="20"/>
                    </w:rPr>
                    <w:t>の員数</w:t>
                  </w:r>
                </w:p>
              </w:tc>
            </w:tr>
            <w:tr w:rsidR="00404293" w:rsidRPr="004F697F" w:rsidTr="005F1AED">
              <w:trPr>
                <w:trHeight w:val="73"/>
              </w:trPr>
              <w:tc>
                <w:tcPr>
                  <w:tcW w:w="425" w:type="dxa"/>
                  <w:vMerge w:val="restart"/>
                  <w:tcBorders>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819" w:type="dxa"/>
                  <w:gridSpan w:val="3"/>
                  <w:tcBorders>
                    <w:bottom w:val="nil"/>
                    <w:right w:val="nil"/>
                  </w:tcBorders>
                </w:tcPr>
                <w:p w:rsidR="00404293" w:rsidRPr="00B46FA4" w:rsidRDefault="00404293" w:rsidP="00404293">
                  <w:pPr>
                    <w:spacing w:line="240" w:lineRule="exac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人員基準上必要とされる員数から１割を超えて減少</w:t>
                  </w:r>
                  <w:r>
                    <w:rPr>
                      <w:rFonts w:asciiTheme="majorEastAsia" w:eastAsiaTheme="majorEastAsia" w:hAnsiTheme="majorEastAsia" w:hint="eastAsia"/>
                      <w:bCs/>
                      <w:color w:val="000000" w:themeColor="text1"/>
                      <w:sz w:val="18"/>
                      <w:szCs w:val="20"/>
                    </w:rPr>
                    <w:t>した</w:t>
                  </w:r>
                </w:p>
              </w:tc>
              <w:tc>
                <w:tcPr>
                  <w:tcW w:w="429" w:type="dxa"/>
                  <w:vMerge w:val="restart"/>
                  <w:tcBorders>
                    <w:left w:val="nil"/>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RPr="004F697F" w:rsidTr="005F1AED">
              <w:trPr>
                <w:trHeight w:val="608"/>
              </w:trPr>
              <w:tc>
                <w:tcPr>
                  <w:tcW w:w="425" w:type="dxa"/>
                  <w:vMerge/>
                  <w:tcBorders>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p>
              </w:tc>
              <w:tc>
                <w:tcPr>
                  <w:tcW w:w="3969" w:type="dxa"/>
                  <w:gridSpan w:val="2"/>
                  <w:tcBorders>
                    <w:top w:val="nil"/>
                    <w:left w:val="single" w:sz="4" w:space="0" w:color="auto"/>
                    <w:bottom w:val="single" w:sz="4" w:space="0" w:color="auto"/>
                    <w:right w:val="nil"/>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（介護職員の算定式）</w:t>
                  </w:r>
                </w:p>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u w:val="single"/>
                    </w:rPr>
                  </w:pPr>
                  <w:r>
                    <w:rPr>
                      <w:rFonts w:asciiTheme="majorEastAsia" w:eastAsiaTheme="majorEastAsia" w:hAnsiTheme="majorEastAsia" w:hint="eastAsia"/>
                      <w:bCs/>
                      <w:color w:val="000000" w:themeColor="text1"/>
                      <w:sz w:val="18"/>
                      <w:szCs w:val="20"/>
                      <w:u w:val="single"/>
                    </w:rPr>
                    <w:t>当該月に配置された職員の勤務延時間数</w:t>
                  </w:r>
                </w:p>
                <w:p w:rsidR="00404293" w:rsidRPr="004B1850"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当該月に配置すべき職員の勤務延時間数</w:t>
                  </w:r>
                </w:p>
              </w:tc>
              <w:tc>
                <w:tcPr>
                  <w:tcW w:w="850" w:type="dxa"/>
                  <w:tcBorders>
                    <w:top w:val="nil"/>
                    <w:left w:val="nil"/>
                    <w:bottom w:val="single" w:sz="4" w:space="0" w:color="auto"/>
                    <w:right w:val="nil"/>
                  </w:tcBorders>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p>
                <w:p w:rsidR="00404293" w:rsidRDefault="00404293" w:rsidP="00404293">
                  <w:pPr>
                    <w:spacing w:beforeLines="30" w:before="97" w:line="240" w:lineRule="exact"/>
                    <w:jc w:val="center"/>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rPr>
                    <w:t>＜０.９</w:t>
                  </w:r>
                </w:p>
              </w:tc>
              <w:tc>
                <w:tcPr>
                  <w:tcW w:w="429" w:type="dxa"/>
                  <w:vMerge/>
                  <w:tcBorders>
                    <w:left w:val="nil"/>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RPr="004F697F" w:rsidTr="005F1AED">
              <w:trPr>
                <w:trHeight w:val="253"/>
              </w:trPr>
              <w:tc>
                <w:tcPr>
                  <w:tcW w:w="425" w:type="dxa"/>
                  <w:vMerge w:val="restart"/>
                  <w:tcBorders>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819" w:type="dxa"/>
                  <w:gridSpan w:val="3"/>
                  <w:tcBorders>
                    <w:top w:val="single" w:sz="4" w:space="0" w:color="auto"/>
                    <w:left w:val="single" w:sz="4" w:space="0" w:color="auto"/>
                    <w:bottom w:val="nil"/>
                    <w:right w:val="nil"/>
                  </w:tcBorders>
                </w:tcPr>
                <w:p w:rsidR="00404293" w:rsidRDefault="00404293" w:rsidP="00404293">
                  <w:pPr>
                    <w:spacing w:line="240" w:lineRule="exact"/>
                    <w:jc w:val="lef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人員基準上必要とされる員数から１割の範囲内で減少</w:t>
                  </w:r>
                  <w:r>
                    <w:rPr>
                      <w:rFonts w:asciiTheme="majorEastAsia" w:eastAsiaTheme="majorEastAsia" w:hAnsiTheme="majorEastAsia" w:hint="eastAsia"/>
                      <w:bCs/>
                      <w:color w:val="000000" w:themeColor="text1"/>
                      <w:sz w:val="18"/>
                      <w:szCs w:val="20"/>
                    </w:rPr>
                    <w:t>した</w:t>
                  </w:r>
                </w:p>
                <w:p w:rsidR="00404293" w:rsidRPr="00751766"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（介護職員の算定式）</w:t>
                  </w:r>
                </w:p>
              </w:tc>
              <w:tc>
                <w:tcPr>
                  <w:tcW w:w="429" w:type="dxa"/>
                  <w:tcBorders>
                    <w:left w:val="nil"/>
                    <w:bottom w:val="nil"/>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RPr="004F697F" w:rsidTr="005F1AED">
              <w:trPr>
                <w:trHeight w:val="253"/>
              </w:trPr>
              <w:tc>
                <w:tcPr>
                  <w:tcW w:w="425" w:type="dxa"/>
                  <w:vMerge/>
                  <w:tcBorders>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p>
              </w:tc>
              <w:tc>
                <w:tcPr>
                  <w:tcW w:w="850" w:type="dxa"/>
                  <w:tcBorders>
                    <w:top w:val="nil"/>
                    <w:left w:val="single" w:sz="4" w:space="0" w:color="auto"/>
                    <w:bottom w:val="single" w:sz="4" w:space="0" w:color="auto"/>
                    <w:right w:val="nil"/>
                  </w:tcBorders>
                </w:tcPr>
                <w:p w:rsidR="00404293" w:rsidRDefault="00404293" w:rsidP="00404293">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０.９≦</w:t>
                  </w:r>
                </w:p>
              </w:tc>
              <w:tc>
                <w:tcPr>
                  <w:tcW w:w="3119" w:type="dxa"/>
                  <w:tcBorders>
                    <w:top w:val="nil"/>
                    <w:left w:val="nil"/>
                    <w:bottom w:val="single" w:sz="4" w:space="0" w:color="auto"/>
                    <w:right w:val="nil"/>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u w:val="single"/>
                    </w:rPr>
                  </w:pPr>
                  <w:r>
                    <w:rPr>
                      <w:rFonts w:asciiTheme="majorEastAsia" w:eastAsiaTheme="majorEastAsia" w:hAnsiTheme="majorEastAsia" w:hint="eastAsia"/>
                      <w:bCs/>
                      <w:color w:val="000000" w:themeColor="text1"/>
                      <w:sz w:val="18"/>
                      <w:szCs w:val="20"/>
                      <w:u w:val="single"/>
                    </w:rPr>
                    <w:t>当該月に配置された職員の勤務延時間数</w:t>
                  </w:r>
                </w:p>
                <w:p w:rsidR="00404293" w:rsidRPr="004B1850"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当該月に配置すべき職員の勤務延時間数</w:t>
                  </w:r>
                </w:p>
              </w:tc>
              <w:tc>
                <w:tcPr>
                  <w:tcW w:w="850" w:type="dxa"/>
                  <w:tcBorders>
                    <w:top w:val="nil"/>
                    <w:left w:val="nil"/>
                    <w:bottom w:val="single" w:sz="4" w:space="0" w:color="auto"/>
                    <w:right w:val="nil"/>
                  </w:tcBorders>
                </w:tcPr>
                <w:p w:rsidR="00404293" w:rsidRDefault="00404293" w:rsidP="00404293">
                  <w:pPr>
                    <w:spacing w:beforeLines="30" w:before="97" w:line="240" w:lineRule="exact"/>
                    <w:jc w:val="center"/>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１．０</w:t>
                  </w:r>
                </w:p>
              </w:tc>
              <w:tc>
                <w:tcPr>
                  <w:tcW w:w="429" w:type="dxa"/>
                  <w:tcBorders>
                    <w:top w:val="nil"/>
                    <w:left w:val="nil"/>
                    <w:bottom w:val="single" w:sz="4" w:space="0" w:color="auto"/>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bl>
          <w:p w:rsidR="00404293" w:rsidRPr="00471177"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934593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6909697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8501741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471177">
              <w:rPr>
                <w:rFonts w:asciiTheme="majorEastAsia" w:eastAsiaTheme="majorEastAsia" w:hAnsiTheme="majorEastAsia" w:cs="ＭＳ Ｐゴシック" w:hint="eastAsia"/>
                <w:color w:val="000000" w:themeColor="text1"/>
                <w:kern w:val="0"/>
                <w:sz w:val="18"/>
                <w:szCs w:val="28"/>
              </w:rPr>
              <w:t>平12厚告27</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第五号のニ</w:t>
            </w:r>
            <w:r>
              <w:rPr>
                <w:rFonts w:asciiTheme="majorEastAsia" w:eastAsiaTheme="majorEastAsia" w:hAnsiTheme="majorEastAsia" w:cs="ＭＳ Ｐゴシック"/>
                <w:color w:val="000000" w:themeColor="text1"/>
                <w:kern w:val="0"/>
                <w:sz w:val="18"/>
                <w:szCs w:val="28"/>
              </w:rPr>
              <w:t xml:space="preserve"> </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②ハ、ニ</w:t>
            </w:r>
          </w:p>
        </w:tc>
      </w:tr>
      <w:tr w:rsidR="00404293" w:rsidRPr="001E2E1B" w:rsidTr="00BC27B4">
        <w:trPr>
          <w:trHeight w:val="134"/>
        </w:trPr>
        <w:tc>
          <w:tcPr>
            <w:tcW w:w="1413" w:type="dxa"/>
            <w:tcBorders>
              <w:top w:val="nil"/>
              <w:bottom w:val="nil"/>
            </w:tcBorders>
          </w:tcPr>
          <w:p w:rsidR="00404293"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6C4CAC" w:rsidRDefault="00404293" w:rsidP="00404293">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E2E1B">
              <w:rPr>
                <w:rFonts w:asciiTheme="majorEastAsia" w:eastAsiaTheme="majorEastAsia" w:hAnsiTheme="majorEastAsia" w:hint="eastAsia"/>
                <w:bCs/>
                <w:color w:val="000000" w:themeColor="text1"/>
                <w:sz w:val="18"/>
                <w:szCs w:val="20"/>
              </w:rPr>
              <w:t>看護職員の数は、１月間の職員の数の平均</w:t>
            </w:r>
            <w:r>
              <w:rPr>
                <w:rFonts w:asciiTheme="majorEastAsia" w:eastAsiaTheme="majorEastAsia" w:hAnsiTheme="majorEastAsia" w:hint="eastAsia"/>
                <w:bCs/>
                <w:color w:val="000000" w:themeColor="text1"/>
                <w:sz w:val="18"/>
                <w:szCs w:val="20"/>
              </w:rPr>
              <w:t>を用いていますか</w:t>
            </w:r>
            <w:r w:rsidRPr="001E2E1B">
              <w:rPr>
                <w:rFonts w:asciiTheme="majorEastAsia" w:eastAsiaTheme="majorEastAsia" w:hAnsiTheme="majorEastAsia" w:hint="eastAsia"/>
                <w:bCs/>
                <w:color w:val="000000" w:themeColor="text1"/>
                <w:sz w:val="18"/>
                <w:szCs w:val="20"/>
              </w:rPr>
              <w:t>。</w:t>
            </w:r>
            <w:r w:rsidRPr="00836529">
              <w:rPr>
                <w:rFonts w:asciiTheme="majorEastAsia" w:eastAsiaTheme="majorEastAsia" w:hAnsiTheme="majorEastAsia" w:hint="eastAsia"/>
                <w:bCs/>
                <w:color w:val="000000" w:themeColor="text1"/>
                <w:sz w:val="18"/>
                <w:szCs w:val="20"/>
              </w:rPr>
              <w:t>この場合、１月間の職員の平均は、当該月のサービス提供日に配置された延べ人数を当該月のサービス提供日数で除して得た数と</w:t>
            </w:r>
            <w:r>
              <w:rPr>
                <w:rFonts w:asciiTheme="majorEastAsia" w:eastAsiaTheme="majorEastAsia" w:hAnsiTheme="majorEastAsia" w:hint="eastAsia"/>
                <w:bCs/>
                <w:color w:val="000000" w:themeColor="text1"/>
                <w:sz w:val="18"/>
                <w:szCs w:val="20"/>
              </w:rPr>
              <w:t>します</w:t>
            </w:r>
            <w:r w:rsidRPr="00836529">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621072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C4CAC"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3659693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②イ</w:t>
            </w:r>
          </w:p>
        </w:tc>
      </w:tr>
      <w:tr w:rsidR="00404293" w:rsidRPr="001E2E1B" w:rsidTr="00043B1F">
        <w:trPr>
          <w:trHeight w:val="211"/>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1E2E1B">
              <w:rPr>
                <w:rFonts w:asciiTheme="majorEastAsia" w:eastAsiaTheme="majorEastAsia" w:hAnsiTheme="majorEastAsia" w:hint="eastAsia"/>
                <w:bCs/>
                <w:color w:val="000000" w:themeColor="text1"/>
                <w:sz w:val="18"/>
                <w:szCs w:val="20"/>
              </w:rPr>
              <w:t>介護職員の数は、利用者数及び提供時間数から算出する勤務延時間数を用い</w:t>
            </w:r>
            <w:r>
              <w:rPr>
                <w:rFonts w:asciiTheme="majorEastAsia" w:eastAsiaTheme="majorEastAsia" w:hAnsiTheme="majorEastAsia" w:hint="eastAsia"/>
                <w:bCs/>
                <w:color w:val="000000" w:themeColor="text1"/>
                <w:sz w:val="18"/>
                <w:szCs w:val="20"/>
              </w:rPr>
              <w:t>ていますか。</w:t>
            </w:r>
            <w:r w:rsidRPr="00CC0984">
              <w:rPr>
                <w:rFonts w:asciiTheme="majorEastAsia" w:eastAsiaTheme="majorEastAsia" w:hAnsiTheme="majorEastAsia" w:hint="eastAsia"/>
                <w:bCs/>
                <w:color w:val="000000" w:themeColor="text1"/>
                <w:sz w:val="18"/>
                <w:szCs w:val="20"/>
              </w:rPr>
              <w:t>この場合、１月間の勤務延時間数は、配置された職員の１月の勤務延時間数</w:t>
            </w:r>
            <w:r>
              <w:rPr>
                <w:rFonts w:asciiTheme="majorEastAsia" w:eastAsiaTheme="majorEastAsia" w:hAnsiTheme="majorEastAsia" w:hint="eastAsia"/>
                <w:bCs/>
                <w:color w:val="000000" w:themeColor="text1"/>
                <w:sz w:val="18"/>
                <w:szCs w:val="20"/>
              </w:rPr>
              <w:t>を、当該月において本来確保すべき勤務延時間数で除して得た数とします。</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967119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1E2E1B" w:rsidRDefault="008C24DF" w:rsidP="00404293">
            <w:pPr>
              <w:spacing w:line="240" w:lineRule="exact"/>
              <w:ind w:left="420" w:hanging="42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3141575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②ロ</w:t>
            </w:r>
          </w:p>
        </w:tc>
      </w:tr>
      <w:tr w:rsidR="00404293" w:rsidRPr="001E2E1B" w:rsidTr="00043B1F">
        <w:trPr>
          <w:trHeight w:val="169"/>
        </w:trPr>
        <w:tc>
          <w:tcPr>
            <w:tcW w:w="1413" w:type="dxa"/>
            <w:tcBorders>
              <w:top w:val="nil"/>
              <w:bottom w:val="nil"/>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C4CAC">
              <w:rPr>
                <w:rFonts w:asciiTheme="majorEastAsia" w:eastAsiaTheme="majorEastAsia" w:hAnsiTheme="majorEastAsia" w:hint="eastAsia"/>
                <w:bCs/>
                <w:color w:val="000000" w:themeColor="text1"/>
                <w:sz w:val="18"/>
                <w:szCs w:val="20"/>
              </w:rPr>
              <w:t>人員基準上必要とされる員数から１割を超えて減少した場合にはその翌月から人員基準欠如が解消されるに至った月まで、利用者全員について所定</w:t>
            </w:r>
            <w:r>
              <w:rPr>
                <w:rFonts w:asciiTheme="majorEastAsia" w:eastAsiaTheme="majorEastAsia" w:hAnsiTheme="majorEastAsia" w:hint="eastAsia"/>
                <w:bCs/>
                <w:color w:val="000000" w:themeColor="text1"/>
                <w:sz w:val="18"/>
                <w:szCs w:val="20"/>
              </w:rPr>
              <w:t>単位数が通所介護費等の算定方法に規定する算定方法に従って減算します</w:t>
            </w:r>
            <w:r w:rsidRPr="006C4CAC">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18"/>
              </w:rPr>
              <w:br/>
            </w:r>
            <w:r w:rsidRPr="006C4CAC">
              <w:rPr>
                <w:rFonts w:asciiTheme="majorEastAsia" w:eastAsiaTheme="majorEastAsia" w:hAnsiTheme="majorEastAsia" w:hint="eastAsia"/>
                <w:bCs/>
                <w:color w:val="000000" w:themeColor="text1"/>
                <w:sz w:val="18"/>
                <w:szCs w:val="20"/>
              </w:rPr>
              <w:t xml:space="preserve">　１割の範囲内で減少した場合には、その翌々月から人員基準欠如が解消されるに至った月まで、利用者等の全員について所定単</w:t>
            </w:r>
            <w:r>
              <w:rPr>
                <w:rFonts w:asciiTheme="majorEastAsia" w:eastAsiaTheme="majorEastAsia" w:hAnsiTheme="majorEastAsia" w:hint="eastAsia"/>
                <w:bCs/>
                <w:color w:val="000000" w:themeColor="text1"/>
                <w:sz w:val="18"/>
                <w:szCs w:val="20"/>
              </w:rPr>
              <w:t>位数が通所介護費等の算定方法に規定する算定方法に従って減算されます</w:t>
            </w:r>
            <w:r w:rsidRPr="006C4CAC">
              <w:rPr>
                <w:rFonts w:asciiTheme="majorEastAsia" w:eastAsiaTheme="majorEastAsia" w:hAnsiTheme="majorEastAsia" w:hint="eastAsia"/>
                <w:bCs/>
                <w:color w:val="000000" w:themeColor="text1"/>
                <w:sz w:val="18"/>
                <w:szCs w:val="20"/>
              </w:rPr>
              <w:t>（ただし、翌月の末日において人員基準を満たすに至っている場合を除く。）。</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②ハ、ニ</w:t>
            </w:r>
          </w:p>
        </w:tc>
      </w:tr>
      <w:tr w:rsidR="00404293" w:rsidRPr="001E2E1B" w:rsidTr="00043B1F">
        <w:trPr>
          <w:trHeight w:val="169"/>
        </w:trPr>
        <w:tc>
          <w:tcPr>
            <w:tcW w:w="1413" w:type="dxa"/>
            <w:tcBorders>
              <w:top w:val="nil"/>
              <w:bottom w:val="single" w:sz="4" w:space="0" w:color="auto"/>
            </w:tcBorders>
          </w:tcPr>
          <w:p w:rsidR="00404293" w:rsidRPr="001E2E1B"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6C4CAC">
              <w:rPr>
                <w:rFonts w:asciiTheme="majorEastAsia" w:eastAsiaTheme="majorEastAsia" w:hAnsiTheme="majorEastAsia" w:hint="eastAsia"/>
                <w:bCs/>
                <w:color w:val="000000" w:themeColor="text1"/>
                <w:sz w:val="18"/>
                <w:szCs w:val="20"/>
              </w:rPr>
              <w:t xml:space="preserve">　著しい人員基準欠如が継続す</w:t>
            </w:r>
            <w:r>
              <w:rPr>
                <w:rFonts w:asciiTheme="majorEastAsia" w:eastAsiaTheme="majorEastAsia" w:hAnsiTheme="majorEastAsia" w:hint="eastAsia"/>
                <w:bCs/>
                <w:color w:val="000000" w:themeColor="text1"/>
                <w:sz w:val="18"/>
                <w:szCs w:val="20"/>
              </w:rPr>
              <w:t>る場合には、職員の増員、利用定員等の見直し、事業の休止等を指導します</w:t>
            </w:r>
            <w:r w:rsidRPr="006C4CAC">
              <w:rPr>
                <w:rFonts w:asciiTheme="majorEastAsia" w:eastAsiaTheme="majorEastAsia" w:hAnsiTheme="majorEastAsia" w:hint="eastAsia"/>
                <w:bCs/>
                <w:color w:val="000000" w:themeColor="text1"/>
                <w:sz w:val="18"/>
                <w:szCs w:val="20"/>
              </w:rPr>
              <w:t>。当該指導に従わない場合には</w:t>
            </w:r>
            <w:r>
              <w:rPr>
                <w:rFonts w:asciiTheme="majorEastAsia" w:eastAsiaTheme="majorEastAsia" w:hAnsiTheme="majorEastAsia" w:hint="eastAsia"/>
                <w:bCs/>
                <w:color w:val="000000" w:themeColor="text1"/>
                <w:sz w:val="18"/>
                <w:szCs w:val="20"/>
              </w:rPr>
              <w:t>、特別な事情がある場合をのぞき、指定の取消しを検討するものとします</w:t>
            </w:r>
            <w:r w:rsidRPr="006C4CA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③</w:t>
            </w:r>
          </w:p>
        </w:tc>
      </w:tr>
      <w:tr w:rsidR="00404293" w:rsidRPr="001E2E1B" w:rsidTr="00043B1F">
        <w:trPr>
          <w:trHeight w:val="411"/>
        </w:trPr>
        <w:tc>
          <w:tcPr>
            <w:tcW w:w="1413" w:type="dxa"/>
            <w:vMerge w:val="restart"/>
            <w:tcBorders>
              <w:top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w:t>
            </w:r>
            <w:r w:rsidRPr="001E2E1B">
              <w:rPr>
                <w:rFonts w:asciiTheme="majorEastAsia" w:eastAsiaTheme="majorEastAsia" w:hAnsiTheme="majorEastAsia" w:hint="eastAsia"/>
                <w:bCs/>
                <w:color w:val="000000" w:themeColor="text1"/>
                <w:sz w:val="18"/>
                <w:szCs w:val="20"/>
              </w:rPr>
              <w:t xml:space="preserve">　高齢者虐待防止措置未実施減算</w:t>
            </w:r>
          </w:p>
        </w:tc>
        <w:tc>
          <w:tcPr>
            <w:tcW w:w="5953" w:type="dxa"/>
            <w:tcBorders>
              <w:top w:val="dotted" w:sz="4" w:space="0" w:color="auto"/>
              <w:bottom w:val="dotted" w:sz="4" w:space="0" w:color="auto"/>
            </w:tcBorders>
          </w:tcPr>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別に厚生労働大臣が定める基準を満たさない場合は、</w:t>
            </w:r>
            <w:r w:rsidRPr="00436D0E">
              <w:rPr>
                <w:rFonts w:asciiTheme="majorEastAsia" w:eastAsiaTheme="majorEastAsia" w:hAnsiTheme="majorEastAsia" w:hint="eastAsia"/>
                <w:bCs/>
                <w:color w:val="000000" w:themeColor="text1"/>
                <w:sz w:val="18"/>
                <w:szCs w:val="20"/>
              </w:rPr>
              <w:t>高齢者虐待防止措置未実施減算として、</w:t>
            </w:r>
            <w:r w:rsidRPr="00B103DF">
              <w:rPr>
                <w:rFonts w:asciiTheme="majorEastAsia" w:eastAsiaTheme="majorEastAsia" w:hAnsiTheme="majorEastAsia" w:hint="eastAsia"/>
                <w:bCs/>
                <w:color w:val="000000" w:themeColor="text1"/>
                <w:sz w:val="18"/>
                <w:szCs w:val="20"/>
              </w:rPr>
              <w:t>所定単位数の１００分の１に相当する単位数を所定単位数から減算していますか。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90799F">
              <w:trPr>
                <w:trHeight w:val="260"/>
              </w:trPr>
              <w:tc>
                <w:tcPr>
                  <w:tcW w:w="5574" w:type="dxa"/>
                  <w:gridSpan w:val="3"/>
                  <w:shd w:val="clear" w:color="auto" w:fill="D0CECE" w:themeFill="background2" w:themeFillShade="E6"/>
                </w:tcPr>
                <w:p w:rsidR="00404293" w:rsidRPr="00CA6264"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別に厚生</w:t>
                  </w:r>
                  <w:r w:rsidRPr="00B103DF">
                    <w:rPr>
                      <w:rFonts w:asciiTheme="majorEastAsia" w:eastAsiaTheme="majorEastAsia" w:hAnsiTheme="majorEastAsia" w:hint="eastAsia"/>
                      <w:bCs/>
                      <w:color w:val="000000" w:themeColor="text1"/>
                      <w:sz w:val="18"/>
                      <w:szCs w:val="20"/>
                    </w:rPr>
                    <w:t>労働大臣が定める基準</w:t>
                  </w:r>
                </w:p>
              </w:tc>
            </w:tr>
            <w:tr w:rsidR="00404293" w:rsidTr="0090799F">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04293" w:rsidRPr="004B1850" w:rsidRDefault="00404293" w:rsidP="00404293">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虐待の防止のための対策を検討する委員会（テレビ電話装置等を活用して行うことができるものとする。）を定期的に開催するとともに、その結果について、従業者に周知徹底を図る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130956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90799F">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04293" w:rsidRPr="004B1850" w:rsidRDefault="00404293" w:rsidP="00404293">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事業所における虐待の防止のための指針を整備する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970218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90799F">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404293" w:rsidRPr="00D1113C" w:rsidRDefault="00404293" w:rsidP="00404293">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従業者に対し、虐待の防止のための研修を定期的に実施する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6059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90799F">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ア～ウ</w:t>
                  </w:r>
                  <w:r w:rsidRPr="00D1113C">
                    <w:rPr>
                      <w:rFonts w:asciiTheme="majorEastAsia" w:eastAsiaTheme="majorEastAsia" w:hAnsiTheme="majorEastAsia" w:hint="eastAsia"/>
                      <w:bCs/>
                      <w:color w:val="000000" w:themeColor="text1"/>
                      <w:sz w:val="18"/>
                      <w:szCs w:val="20"/>
                    </w:rPr>
                    <w:t>に掲げる措置を適切に実施するための担当者を置く</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273812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152066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580909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436D0E"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846601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w:t>
            </w:r>
            <w:r>
              <w:rPr>
                <w:rFonts w:asciiTheme="majorEastAsia" w:eastAsiaTheme="majorEastAsia" w:hAnsiTheme="majorEastAsia" w:hint="eastAsia"/>
                <w:bCs/>
                <w:color w:val="000000" w:themeColor="text1"/>
                <w:sz w:val="18"/>
                <w:szCs w:val="18"/>
              </w:rPr>
              <w:t>号</w:t>
            </w:r>
            <w:r w:rsidRPr="001E2E1B">
              <w:rPr>
                <w:rFonts w:asciiTheme="majorEastAsia" w:eastAsiaTheme="majorEastAsia" w:hAnsiTheme="majorEastAsia" w:hint="eastAsia"/>
                <w:bCs/>
                <w:color w:val="000000" w:themeColor="text1"/>
                <w:sz w:val="18"/>
                <w:szCs w:val="18"/>
              </w:rPr>
              <w:t>の3の3</w:t>
            </w:r>
          </w:p>
        </w:tc>
      </w:tr>
      <w:tr w:rsidR="00404293" w:rsidRPr="001E2E1B" w:rsidTr="00043B1F">
        <w:trPr>
          <w:trHeight w:val="830"/>
        </w:trPr>
        <w:tc>
          <w:tcPr>
            <w:tcW w:w="1413" w:type="dxa"/>
            <w:vMerge/>
            <w:tcBorders>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w:t>
            </w:r>
            <w:r w:rsidRPr="00D1113C">
              <w:rPr>
                <w:rFonts w:asciiTheme="majorEastAsia" w:eastAsiaTheme="majorEastAsia" w:hAnsiTheme="majorEastAsia" w:hint="eastAsia"/>
                <w:bCs/>
                <w:color w:val="000000" w:themeColor="text1"/>
                <w:sz w:val="18"/>
                <w:szCs w:val="20"/>
              </w:rPr>
              <w:t>具体的には、</w:t>
            </w:r>
            <w:r>
              <w:rPr>
                <w:rFonts w:asciiTheme="majorEastAsia" w:eastAsiaTheme="majorEastAsia" w:hAnsiTheme="majorEastAsia" w:hint="eastAsia"/>
                <w:bCs/>
                <w:color w:val="000000" w:themeColor="text1"/>
                <w:sz w:val="18"/>
                <w:szCs w:val="20"/>
              </w:rPr>
              <w:t>上記ア～エを実施して</w:t>
            </w:r>
            <w:r w:rsidRPr="00D1113C">
              <w:rPr>
                <w:rFonts w:asciiTheme="majorEastAsia" w:eastAsiaTheme="majorEastAsia" w:hAnsiTheme="majorEastAsia" w:hint="eastAsia"/>
                <w:bCs/>
                <w:color w:val="000000" w:themeColor="text1"/>
                <w:sz w:val="18"/>
                <w:szCs w:val="20"/>
              </w:rPr>
              <w:t>いない事実が生じた場合</w:t>
            </w:r>
            <w:r>
              <w:rPr>
                <w:rFonts w:asciiTheme="majorEastAsia" w:eastAsiaTheme="majorEastAsia" w:hAnsiTheme="majorEastAsia" w:hint="eastAsia"/>
                <w:bCs/>
                <w:color w:val="000000" w:themeColor="text1"/>
                <w:sz w:val="18"/>
                <w:szCs w:val="20"/>
              </w:rPr>
              <w:t>で</w:t>
            </w:r>
            <w:r w:rsidRPr="00D1113C">
              <w:rPr>
                <w:rFonts w:asciiTheme="majorEastAsia" w:eastAsiaTheme="majorEastAsia" w:hAnsiTheme="majorEastAsia" w:hint="eastAsia"/>
                <w:bCs/>
                <w:color w:val="000000" w:themeColor="text1"/>
                <w:sz w:val="18"/>
                <w:szCs w:val="20"/>
              </w:rPr>
              <w:t>、速やかに改善計画を市長に提出した後、事実が生じた月から３</w:t>
            </w:r>
            <w:r>
              <w:rPr>
                <w:rFonts w:asciiTheme="majorEastAsia" w:eastAsiaTheme="majorEastAsia" w:hAnsiTheme="majorEastAsia" w:hint="eastAsia"/>
                <w:bCs/>
                <w:color w:val="000000" w:themeColor="text1"/>
                <w:sz w:val="18"/>
                <w:szCs w:val="20"/>
              </w:rPr>
              <w:t>月後に改善計画に基づく改善状況を市</w:t>
            </w:r>
            <w:r w:rsidRPr="00D1113C">
              <w:rPr>
                <w:rFonts w:asciiTheme="majorEastAsia" w:eastAsiaTheme="majorEastAsia" w:hAnsiTheme="majorEastAsia" w:hint="eastAsia"/>
                <w:bCs/>
                <w:color w:val="000000" w:themeColor="text1"/>
                <w:sz w:val="18"/>
                <w:szCs w:val="20"/>
              </w:rPr>
              <w:t>長に報告することとし、事実が生じた月の翌月から改善が認められた月までの間について、利用者全員について所定単位数から減算することとします。</w:t>
            </w:r>
          </w:p>
        </w:tc>
        <w:tc>
          <w:tcPr>
            <w:tcW w:w="1276" w:type="dxa"/>
            <w:tcBorders>
              <w:top w:val="dotted" w:sz="4" w:space="0" w:color="auto"/>
              <w:bottom w:val="dotted"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の3の2(2)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の2(5)準用)</w:t>
            </w:r>
          </w:p>
        </w:tc>
      </w:tr>
      <w:tr w:rsidR="00404293" w:rsidRPr="00097584" w:rsidTr="00043B1F">
        <w:trPr>
          <w:trHeight w:val="426"/>
        </w:trPr>
        <w:tc>
          <w:tcPr>
            <w:tcW w:w="1413" w:type="dxa"/>
            <w:tcBorders>
              <w:top w:val="nil"/>
              <w:bottom w:val="nil"/>
            </w:tcBorders>
          </w:tcPr>
          <w:p w:rsidR="00404293" w:rsidRPr="00B103DF" w:rsidRDefault="00404293" w:rsidP="00404293">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1113C">
              <w:rPr>
                <w:rFonts w:asciiTheme="majorEastAsia" w:eastAsiaTheme="majorEastAsia" w:hAnsiTheme="majorEastAsia" w:hint="eastAsia"/>
                <w:bCs/>
                <w:color w:val="000000" w:themeColor="text1"/>
                <w:sz w:val="18"/>
                <w:szCs w:val="20"/>
              </w:rPr>
              <w:t>虐待の発生又はその再発を防止するための全ての措置（委員会の開催、指針の整備、研修の定期的な実施、担当者を置くこと）</w:t>
            </w:r>
            <w:r>
              <w:rPr>
                <w:rFonts w:asciiTheme="majorEastAsia" w:eastAsiaTheme="majorEastAsia" w:hAnsiTheme="majorEastAsia" w:hint="eastAsia"/>
                <w:bCs/>
                <w:color w:val="000000" w:themeColor="text1"/>
                <w:sz w:val="18"/>
                <w:szCs w:val="20"/>
              </w:rPr>
              <w:t>の一つでも講じられていなければ減算となることに留意してください。</w:t>
            </w:r>
          </w:p>
        </w:tc>
        <w:tc>
          <w:tcPr>
            <w:tcW w:w="1276" w:type="dxa"/>
            <w:tcBorders>
              <w:top w:val="dotted" w:sz="4" w:space="0" w:color="auto"/>
              <w:bottom w:val="dotted"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.1)問167</w:t>
            </w:r>
          </w:p>
        </w:tc>
      </w:tr>
      <w:tr w:rsidR="00404293" w:rsidRPr="00097584" w:rsidTr="00043B1F">
        <w:trPr>
          <w:trHeight w:val="426"/>
        </w:trPr>
        <w:tc>
          <w:tcPr>
            <w:tcW w:w="1413" w:type="dxa"/>
            <w:tcBorders>
              <w:top w:val="nil"/>
              <w:bottom w:val="nil"/>
            </w:tcBorders>
          </w:tcPr>
          <w:p w:rsidR="00404293" w:rsidRPr="00B103DF" w:rsidRDefault="00404293" w:rsidP="00404293">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D749B">
              <w:rPr>
                <w:rFonts w:asciiTheme="majorEastAsia" w:eastAsiaTheme="majorEastAsia" w:hAnsiTheme="majorEastAsia" w:hint="eastAsia"/>
                <w:bCs/>
                <w:color w:val="000000" w:themeColor="text1"/>
                <w:sz w:val="18"/>
                <w:szCs w:val="20"/>
              </w:rPr>
              <w:t>運営指導等で行政機関が把握した高齢者虐待防止措置が講じられていない事実が、発見した日の属する月より過去の場合、過去に遡及して当該減算を適用することはできず、発見した日の属する月が「事実が生じた月」とな</w:t>
            </w:r>
            <w:r>
              <w:rPr>
                <w:rFonts w:asciiTheme="majorEastAsia" w:eastAsiaTheme="majorEastAsia" w:hAnsiTheme="majorEastAsia" w:hint="eastAsia"/>
                <w:bCs/>
                <w:color w:val="000000" w:themeColor="text1"/>
                <w:sz w:val="18"/>
                <w:szCs w:val="20"/>
              </w:rPr>
              <w:t>ります。</w:t>
            </w:r>
          </w:p>
        </w:tc>
        <w:tc>
          <w:tcPr>
            <w:tcW w:w="1276" w:type="dxa"/>
            <w:tcBorders>
              <w:top w:val="dotted" w:sz="4" w:space="0" w:color="auto"/>
              <w:bottom w:val="dotted"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.1)問168</w:t>
            </w:r>
          </w:p>
        </w:tc>
      </w:tr>
      <w:tr w:rsidR="00404293" w:rsidRPr="00097584" w:rsidTr="00043B1F">
        <w:trPr>
          <w:trHeight w:val="503"/>
        </w:trPr>
        <w:tc>
          <w:tcPr>
            <w:tcW w:w="1413" w:type="dxa"/>
            <w:tcBorders>
              <w:top w:val="nil"/>
              <w:bottom w:val="single" w:sz="4" w:space="0" w:color="auto"/>
            </w:tcBorders>
          </w:tcPr>
          <w:p w:rsidR="00404293" w:rsidRPr="00B103DF" w:rsidRDefault="00404293" w:rsidP="00404293">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36D0E">
              <w:rPr>
                <w:rFonts w:asciiTheme="majorEastAsia" w:eastAsiaTheme="majorEastAsia" w:hAnsiTheme="majorEastAsia" w:hint="eastAsia"/>
                <w:bCs/>
                <w:color w:val="000000" w:themeColor="text1"/>
                <w:sz w:val="18"/>
                <w:szCs w:val="20"/>
              </w:rPr>
              <w:t>改善計画の提出の有無に関わらず、事実が生じた月の翌月から減算の措置を行って差し支え</w:t>
            </w:r>
            <w:r>
              <w:rPr>
                <w:rFonts w:asciiTheme="majorEastAsia" w:eastAsiaTheme="majorEastAsia" w:hAnsiTheme="majorEastAsia" w:hint="eastAsia"/>
                <w:bCs/>
                <w:color w:val="000000" w:themeColor="text1"/>
                <w:sz w:val="18"/>
                <w:szCs w:val="20"/>
              </w:rPr>
              <w:t>ありません</w:t>
            </w:r>
            <w:r w:rsidRPr="00436D0E">
              <w:rPr>
                <w:rFonts w:asciiTheme="majorEastAsia" w:eastAsiaTheme="majorEastAsia" w:hAnsiTheme="majorEastAsia" w:hint="eastAsia"/>
                <w:bCs/>
                <w:color w:val="000000" w:themeColor="text1"/>
                <w:sz w:val="18"/>
                <w:szCs w:val="20"/>
              </w:rPr>
              <w:t>。当該減算は、</w:t>
            </w:r>
            <w:r>
              <w:rPr>
                <w:rFonts w:asciiTheme="majorEastAsia" w:eastAsiaTheme="majorEastAsia" w:hAnsiTheme="majorEastAsia" w:hint="eastAsia"/>
                <w:bCs/>
                <w:color w:val="000000" w:themeColor="text1"/>
                <w:sz w:val="18"/>
                <w:szCs w:val="20"/>
              </w:rPr>
              <w:t>事業所</w:t>
            </w:r>
            <w:r w:rsidRPr="00436D0E">
              <w:rPr>
                <w:rFonts w:asciiTheme="majorEastAsia" w:eastAsiaTheme="majorEastAsia" w:hAnsiTheme="majorEastAsia" w:hint="eastAsia"/>
                <w:bCs/>
                <w:color w:val="000000" w:themeColor="text1"/>
                <w:sz w:val="18"/>
                <w:szCs w:val="20"/>
              </w:rPr>
              <w:t>から改善計画が提出され、事実が生じた月</w:t>
            </w:r>
            <w:r>
              <w:rPr>
                <w:rFonts w:asciiTheme="majorEastAsia" w:eastAsiaTheme="majorEastAsia" w:hAnsiTheme="majorEastAsia" w:hint="eastAsia"/>
                <w:bCs/>
                <w:color w:val="000000" w:themeColor="text1"/>
                <w:sz w:val="18"/>
                <w:szCs w:val="20"/>
              </w:rPr>
              <w:t>から３か月以降に当該計画に基づく改善が認められた月まで継続します。</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.1)問169</w:t>
            </w:r>
          </w:p>
        </w:tc>
      </w:tr>
      <w:tr w:rsidR="00404293" w:rsidRPr="001E2E1B" w:rsidTr="00043B1F">
        <w:trPr>
          <w:trHeight w:val="1110"/>
        </w:trPr>
        <w:tc>
          <w:tcPr>
            <w:tcW w:w="1413" w:type="dxa"/>
            <w:vMerge w:val="restart"/>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w:t>
            </w:r>
            <w:r w:rsidRPr="001E2E1B">
              <w:rPr>
                <w:rFonts w:asciiTheme="majorEastAsia" w:eastAsiaTheme="majorEastAsia" w:hAnsiTheme="majorEastAsia" w:hint="eastAsia"/>
                <w:bCs/>
                <w:color w:val="000000" w:themeColor="text1"/>
                <w:sz w:val="18"/>
                <w:szCs w:val="20"/>
              </w:rPr>
              <w:t xml:space="preserve">　業務継続計画未策定減算</w:t>
            </w:r>
          </w:p>
          <w:p w:rsidR="00404293" w:rsidRPr="001E2E1B" w:rsidRDefault="00404293" w:rsidP="00404293">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9F3BD3">
              <w:rPr>
                <w:rFonts w:asciiTheme="majorEastAsia" w:eastAsiaTheme="majorEastAsia" w:hAnsiTheme="majorEastAsia" w:hint="eastAsia"/>
                <w:bCs/>
                <w:color w:val="000000" w:themeColor="text1"/>
                <w:sz w:val="18"/>
                <w:szCs w:val="20"/>
              </w:rPr>
              <w:t>感染症や非常災害の発生時において、利用者に対する指定</w:t>
            </w:r>
            <w:r>
              <w:rPr>
                <w:rFonts w:asciiTheme="majorEastAsia" w:eastAsiaTheme="majorEastAsia" w:hAnsiTheme="majorEastAsia" w:hint="eastAsia"/>
                <w:bCs/>
                <w:color w:val="000000" w:themeColor="text1"/>
                <w:sz w:val="18"/>
                <w:szCs w:val="20"/>
              </w:rPr>
              <w:t>地域密着型通所介護</w:t>
            </w:r>
            <w:r w:rsidRPr="009F3BD3">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w:t>
            </w:r>
            <w:r>
              <w:rPr>
                <w:rFonts w:asciiTheme="majorEastAsia" w:eastAsiaTheme="majorEastAsia" w:hAnsiTheme="majorEastAsia" w:hint="eastAsia"/>
                <w:bCs/>
                <w:color w:val="000000" w:themeColor="text1"/>
                <w:sz w:val="18"/>
                <w:szCs w:val="20"/>
              </w:rPr>
              <w:t>ていない</w:t>
            </w:r>
            <w:r w:rsidRPr="00B103DF">
              <w:rPr>
                <w:rFonts w:asciiTheme="majorEastAsia" w:eastAsiaTheme="majorEastAsia" w:hAnsiTheme="majorEastAsia" w:hint="eastAsia"/>
                <w:bCs/>
                <w:color w:val="000000" w:themeColor="text1"/>
                <w:sz w:val="18"/>
                <w:szCs w:val="20"/>
              </w:rPr>
              <w:t>場合は、業務継続計画未策定減算</w:t>
            </w:r>
            <w:r>
              <w:rPr>
                <w:rFonts w:asciiTheme="majorEastAsia" w:eastAsiaTheme="majorEastAsia" w:hAnsiTheme="majorEastAsia" w:hint="eastAsia"/>
                <w:bCs/>
                <w:color w:val="000000" w:themeColor="text1"/>
                <w:sz w:val="18"/>
                <w:szCs w:val="20"/>
              </w:rPr>
              <w:t>として、</w:t>
            </w:r>
            <w:r w:rsidRPr="00B103DF">
              <w:rPr>
                <w:rFonts w:asciiTheme="majorEastAsia" w:eastAsiaTheme="majorEastAsia" w:hAnsiTheme="majorEastAsia" w:hint="eastAsia"/>
                <w:bCs/>
                <w:color w:val="000000" w:themeColor="text1"/>
                <w:sz w:val="18"/>
                <w:szCs w:val="20"/>
              </w:rPr>
              <w:t>所定単位数の１００分の</w:t>
            </w:r>
            <w:r>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に相当する単位数を減算していますか。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49827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4314326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2848314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w:t>
            </w:r>
            <w:r>
              <w:rPr>
                <w:rFonts w:asciiTheme="majorEastAsia" w:eastAsiaTheme="majorEastAsia" w:hAnsiTheme="majorEastAsia" w:hint="eastAsia"/>
                <w:bCs/>
                <w:color w:val="000000" w:themeColor="text1"/>
                <w:sz w:val="18"/>
                <w:szCs w:val="18"/>
              </w:rPr>
              <w:t>号</w:t>
            </w:r>
            <w:r w:rsidRPr="001E2E1B">
              <w:rPr>
                <w:rFonts w:asciiTheme="majorEastAsia" w:eastAsiaTheme="majorEastAsia" w:hAnsiTheme="majorEastAsia" w:hint="eastAsia"/>
                <w:bCs/>
                <w:color w:val="000000" w:themeColor="text1"/>
                <w:sz w:val="18"/>
                <w:szCs w:val="18"/>
              </w:rPr>
              <w:t>の3の4</w:t>
            </w:r>
          </w:p>
        </w:tc>
      </w:tr>
      <w:tr w:rsidR="00404293" w:rsidRPr="001E2E1B" w:rsidTr="00043B1F">
        <w:trPr>
          <w:trHeight w:val="333"/>
        </w:trPr>
        <w:tc>
          <w:tcPr>
            <w:tcW w:w="1413" w:type="dxa"/>
            <w:vMerge/>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B103DF" w:rsidRDefault="00404293" w:rsidP="00404293">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業務継続計画未策定減算については、</w:t>
            </w:r>
            <w:r w:rsidRPr="00B103DF">
              <w:rPr>
                <w:rFonts w:asciiTheme="majorEastAsia" w:eastAsiaTheme="majorEastAsia" w:hAnsiTheme="majorEastAsia" w:hint="eastAsia"/>
                <w:bCs/>
                <w:color w:val="000000" w:themeColor="text1"/>
                <w:sz w:val="18"/>
                <w:szCs w:val="20"/>
              </w:rPr>
              <w:t>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276" w:type="dxa"/>
            <w:tcBorders>
              <w:top w:val="dotted" w:sz="4" w:space="0" w:color="auto"/>
              <w:bottom w:val="dotted"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平18-0331005</w:t>
            </w:r>
          </w:p>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の3の2(3)</w:t>
            </w:r>
          </w:p>
        </w:tc>
      </w:tr>
      <w:tr w:rsidR="00404293" w:rsidRPr="001E2E1B" w:rsidTr="00043B1F">
        <w:trPr>
          <w:trHeight w:val="347"/>
        </w:trPr>
        <w:tc>
          <w:tcPr>
            <w:tcW w:w="1413" w:type="dxa"/>
            <w:vMerge/>
            <w:tcBorders>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業務継続計画の周知、研修、訓練及び定期的な業務継続計画の見直しの実施の有無は、業務継続計画未策定減算の算定要件ではな</w:t>
            </w:r>
            <w:r>
              <w:rPr>
                <w:rFonts w:asciiTheme="majorEastAsia" w:eastAsiaTheme="majorEastAsia" w:hAnsiTheme="majorEastAsia" w:hint="eastAsia"/>
                <w:bCs/>
                <w:color w:val="000000" w:themeColor="text1"/>
                <w:sz w:val="18"/>
                <w:szCs w:val="20"/>
              </w:rPr>
              <w:t>く、</w:t>
            </w:r>
            <w:r w:rsidRPr="00D66929">
              <w:rPr>
                <w:rFonts w:asciiTheme="majorEastAsia" w:eastAsiaTheme="majorEastAsia" w:hAnsiTheme="majorEastAsia" w:hint="eastAsia"/>
                <w:bCs/>
                <w:color w:val="000000" w:themeColor="text1"/>
                <w:sz w:val="18"/>
                <w:szCs w:val="20"/>
              </w:rPr>
              <w:t>感染症若しくは災害のいずれか又は両方の業務継続計画が未策定の場合や、当該業務継続計画に従い必要な措置が講じられていない場合に減算の対象とな</w:t>
            </w:r>
            <w:r>
              <w:rPr>
                <w:rFonts w:asciiTheme="majorEastAsia" w:eastAsiaTheme="majorEastAsia" w:hAnsiTheme="majorEastAsia" w:hint="eastAsia"/>
                <w:bCs/>
                <w:color w:val="000000" w:themeColor="text1"/>
                <w:sz w:val="18"/>
                <w:szCs w:val="20"/>
              </w:rPr>
              <w:t>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.1)問164</w:t>
            </w:r>
          </w:p>
        </w:tc>
      </w:tr>
      <w:tr w:rsidR="00404293" w:rsidRPr="001E2E1B" w:rsidTr="00043B1F">
        <w:trPr>
          <w:trHeight w:val="234"/>
        </w:trPr>
        <w:tc>
          <w:tcPr>
            <w:tcW w:w="1413" w:type="dxa"/>
            <w:tcBorders>
              <w:top w:val="nil"/>
              <w:bottom w:val="single" w:sz="4" w:space="0" w:color="auto"/>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業務継続計画未策定減算については、行政機関が運営指導等で不適切な取り扱いを発見した時点ではなく、「基準を満たさない事実が生じた時点」まで遡及して減算を適用することと</w:t>
            </w:r>
            <w:r>
              <w:rPr>
                <w:rFonts w:asciiTheme="majorEastAsia" w:eastAsiaTheme="majorEastAsia" w:hAnsiTheme="majorEastAsia" w:hint="eastAsia"/>
                <w:bCs/>
                <w:color w:val="000000" w:themeColor="text1"/>
                <w:sz w:val="18"/>
                <w:szCs w:val="20"/>
              </w:rPr>
              <w:t>なります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.1)問166</w:t>
            </w:r>
          </w:p>
        </w:tc>
      </w:tr>
      <w:tr w:rsidR="00404293" w:rsidRPr="001E2E1B" w:rsidTr="00043B1F">
        <w:trPr>
          <w:trHeight w:val="769"/>
        </w:trPr>
        <w:tc>
          <w:tcPr>
            <w:tcW w:w="1413" w:type="dxa"/>
            <w:vMerge w:val="restart"/>
            <w:tcBorders>
              <w:top w:val="single" w:sz="4" w:space="0" w:color="auto"/>
              <w:left w:val="single" w:sz="4" w:space="0" w:color="auto"/>
              <w:bottom w:val="nil"/>
              <w:right w:val="single" w:sz="4" w:space="0" w:color="auto"/>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Pr="001E2E1B">
              <w:rPr>
                <w:rFonts w:asciiTheme="majorEastAsia" w:eastAsiaTheme="majorEastAsia" w:hAnsiTheme="majorEastAsia" w:hint="eastAsia"/>
                <w:bCs/>
                <w:color w:val="000000" w:themeColor="text1"/>
                <w:sz w:val="18"/>
                <w:szCs w:val="20"/>
              </w:rPr>
              <w:t xml:space="preserve">　２時間以上３時間未満の地域密着型通所介護</w:t>
            </w:r>
          </w:p>
        </w:tc>
        <w:tc>
          <w:tcPr>
            <w:tcW w:w="5953" w:type="dxa"/>
            <w:tcBorders>
              <w:top w:val="single" w:sz="4" w:space="0" w:color="auto"/>
              <w:left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1E2E1B">
              <w:rPr>
                <w:rFonts w:asciiTheme="majorEastAsia" w:eastAsiaTheme="majorEastAsia" w:hAnsiTheme="majorEastAsia" w:hint="eastAsia"/>
                <w:bCs/>
                <w:color w:val="000000" w:themeColor="text1"/>
                <w:sz w:val="18"/>
                <w:szCs w:val="20"/>
              </w:rPr>
              <w:t>心身の状況その他利用者のやむを得な</w:t>
            </w:r>
            <w:r>
              <w:rPr>
                <w:rFonts w:asciiTheme="majorEastAsia" w:eastAsiaTheme="majorEastAsia" w:hAnsiTheme="majorEastAsia" w:hint="eastAsia"/>
                <w:bCs/>
                <w:color w:val="000000" w:themeColor="text1"/>
                <w:sz w:val="18"/>
                <w:szCs w:val="20"/>
              </w:rPr>
              <w:t>い事情により、長時間のサービス利用が困難である利用者</w:t>
            </w:r>
            <w:r w:rsidRPr="001E2E1B">
              <w:rPr>
                <w:rFonts w:asciiTheme="majorEastAsia" w:eastAsiaTheme="majorEastAsia" w:hAnsiTheme="majorEastAsia" w:hint="eastAsia"/>
                <w:bCs/>
                <w:color w:val="000000" w:themeColor="text1"/>
                <w:sz w:val="18"/>
                <w:szCs w:val="20"/>
              </w:rPr>
              <w:t>に対して、所要時間２時間以上３時間未満の</w:t>
            </w:r>
            <w:r>
              <w:rPr>
                <w:rFonts w:asciiTheme="majorEastAsia" w:eastAsiaTheme="majorEastAsia" w:hAnsiTheme="majorEastAsia" w:hint="eastAsia"/>
                <w:bCs/>
                <w:color w:val="000000" w:themeColor="text1"/>
                <w:sz w:val="18"/>
                <w:szCs w:val="20"/>
              </w:rPr>
              <w:t>指定地域密着型通所介護を行う場合は、</w:t>
            </w:r>
            <w:r w:rsidRPr="001E2E1B">
              <w:rPr>
                <w:rFonts w:asciiTheme="majorEastAsia" w:eastAsiaTheme="majorEastAsia" w:hAnsiTheme="majorEastAsia" w:hint="eastAsia"/>
                <w:bCs/>
                <w:color w:val="000000" w:themeColor="text1"/>
                <w:sz w:val="18"/>
                <w:szCs w:val="20"/>
              </w:rPr>
              <w:t>所要時間４時間以上５時間未満の場合の所定単位数の１００分の７０に相当する単位数を算定していますか。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325594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8929817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5579362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別表2の2注7</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第35号の3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第14号準用)</w:t>
            </w:r>
          </w:p>
        </w:tc>
      </w:tr>
      <w:tr w:rsidR="00404293" w:rsidRPr="001E2E1B" w:rsidTr="00043B1F">
        <w:trPr>
          <w:trHeight w:val="58"/>
        </w:trPr>
        <w:tc>
          <w:tcPr>
            <w:tcW w:w="1413" w:type="dxa"/>
            <w:vMerge/>
            <w:tcBorders>
              <w:top w:val="nil"/>
              <w:left w:val="single" w:sz="4" w:space="0" w:color="auto"/>
              <w:bottom w:val="nil"/>
              <w:right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２時間以上３時間未満の地域密着型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の3の2(4)</w:t>
            </w:r>
          </w:p>
        </w:tc>
      </w:tr>
      <w:tr w:rsidR="00404293" w:rsidRPr="001E2E1B" w:rsidTr="00043B1F">
        <w:trPr>
          <w:trHeight w:val="58"/>
        </w:trPr>
        <w:tc>
          <w:tcPr>
            <w:tcW w:w="1413" w:type="dxa"/>
            <w:tcBorders>
              <w:top w:val="nil"/>
              <w:left w:val="single" w:sz="4" w:space="0" w:color="auto"/>
              <w:bottom w:val="single" w:sz="4" w:space="0" w:color="auto"/>
              <w:right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1E2E1B">
              <w:rPr>
                <w:rFonts w:asciiTheme="majorEastAsia" w:eastAsiaTheme="majorEastAsia" w:hAnsiTheme="majorEastAsia" w:hint="eastAsia"/>
                <w:color w:val="000000" w:themeColor="text1"/>
                <w:sz w:val="18"/>
                <w:szCs w:val="18"/>
              </w:rPr>
              <w:t>２時間以上３時間未満の</w:t>
            </w:r>
            <w:r>
              <w:rPr>
                <w:rFonts w:asciiTheme="majorEastAsia" w:eastAsiaTheme="majorEastAsia" w:hAnsiTheme="majorEastAsia" w:hint="eastAsia"/>
                <w:color w:val="000000" w:themeColor="text1"/>
                <w:sz w:val="18"/>
                <w:szCs w:val="18"/>
              </w:rPr>
              <w:t>指定</w:t>
            </w:r>
            <w:r w:rsidRPr="001E2E1B">
              <w:rPr>
                <w:rFonts w:asciiTheme="majorEastAsia" w:eastAsiaTheme="majorEastAsia" w:hAnsiTheme="majorEastAsia" w:hint="eastAsia"/>
                <w:color w:val="000000" w:themeColor="text1"/>
                <w:sz w:val="18"/>
                <w:szCs w:val="18"/>
              </w:rPr>
              <w:t>地域密着型通所介護であっても、地域密着型通所介護の本来</w:t>
            </w:r>
            <w:r>
              <w:rPr>
                <w:rFonts w:asciiTheme="majorEastAsia" w:eastAsiaTheme="majorEastAsia" w:hAnsiTheme="majorEastAsia" w:hint="eastAsia"/>
                <w:color w:val="000000" w:themeColor="text1"/>
                <w:sz w:val="18"/>
                <w:szCs w:val="18"/>
              </w:rPr>
              <w:t>の目的に照らし、</w:t>
            </w:r>
            <w:r w:rsidRPr="001E2E1B">
              <w:rPr>
                <w:rFonts w:asciiTheme="majorEastAsia" w:eastAsiaTheme="majorEastAsia" w:hAnsiTheme="majorEastAsia" w:hint="eastAsia"/>
                <w:color w:val="000000" w:themeColor="text1"/>
                <w:sz w:val="18"/>
                <w:szCs w:val="18"/>
              </w:rPr>
              <w:t>利用者の日常</w:t>
            </w:r>
            <w:r>
              <w:rPr>
                <w:rFonts w:asciiTheme="majorEastAsia" w:eastAsiaTheme="majorEastAsia" w:hAnsiTheme="majorEastAsia" w:hint="eastAsia"/>
                <w:color w:val="000000" w:themeColor="text1"/>
                <w:sz w:val="18"/>
                <w:szCs w:val="18"/>
              </w:rPr>
              <w:t>生活動作能力などの向上のため、日常生活を通じた機能訓練等を実施していますか。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036557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646212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309973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の3の2(4)</w:t>
            </w:r>
          </w:p>
        </w:tc>
      </w:tr>
      <w:tr w:rsidR="00404293" w:rsidRPr="001E2E1B" w:rsidTr="009113D3">
        <w:trPr>
          <w:trHeight w:val="878"/>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1E2E1B">
              <w:rPr>
                <w:rFonts w:asciiTheme="majorEastAsia" w:eastAsiaTheme="majorEastAsia" w:hAnsiTheme="majorEastAsia" w:hint="eastAsia"/>
                <w:bCs/>
                <w:color w:val="000000" w:themeColor="text1"/>
                <w:sz w:val="18"/>
                <w:szCs w:val="20"/>
              </w:rPr>
              <w:t xml:space="preserve">　感染症又は災害の発生を理由とする利用者数減少加算</w:t>
            </w:r>
          </w:p>
        </w:tc>
        <w:tc>
          <w:tcPr>
            <w:tcW w:w="5953" w:type="dxa"/>
            <w:tcBorders>
              <w:top w:val="nil"/>
              <w:bottom w:val="dotted" w:sz="4" w:space="0" w:color="auto"/>
            </w:tcBorders>
          </w:tcPr>
          <w:p w:rsidR="00404293" w:rsidRPr="001E2E1B" w:rsidRDefault="00404293" w:rsidP="00404293">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感染症又は災害（厚生労働大臣が認めるものに限る。）の発生を理由とする利用者数の減少が生じ、当該月の利用者数の実績が当該月の前年度における月平均の利用者数よりも１００分の５以上減少している場合に、市長に</w:t>
            </w:r>
            <w:r>
              <w:rPr>
                <w:rFonts w:asciiTheme="majorEastAsia" w:eastAsiaTheme="majorEastAsia" w:hAnsiTheme="majorEastAsia" w:hint="eastAsia"/>
                <w:color w:val="000000" w:themeColor="text1"/>
                <w:sz w:val="18"/>
                <w:szCs w:val="18"/>
              </w:rPr>
              <w:t>対し、届出を行った</w:t>
            </w:r>
            <w:r w:rsidRPr="001E2E1B">
              <w:rPr>
                <w:rFonts w:asciiTheme="majorEastAsia" w:eastAsiaTheme="majorEastAsia" w:hAnsiTheme="majorEastAsia" w:hint="eastAsia"/>
                <w:color w:val="000000" w:themeColor="text1"/>
                <w:sz w:val="18"/>
                <w:szCs w:val="18"/>
              </w:rPr>
              <w:t>指定地域密着型通所介護事業所において、指定地域密着型通所介護を行った場合には、利用者数が減少した月の翌々月から３月以内に限り、１回につき所定単位数の１００分の３に相当する単位</w:t>
            </w:r>
            <w:r>
              <w:rPr>
                <w:rFonts w:asciiTheme="majorEastAsia" w:eastAsiaTheme="majorEastAsia" w:hAnsiTheme="majorEastAsia" w:hint="eastAsia"/>
                <w:color w:val="000000" w:themeColor="text1"/>
                <w:sz w:val="18"/>
                <w:szCs w:val="18"/>
              </w:rPr>
              <w:t>数</w:t>
            </w:r>
            <w:r w:rsidRPr="001E2E1B">
              <w:rPr>
                <w:rFonts w:asciiTheme="majorEastAsia" w:eastAsiaTheme="majorEastAsia" w:hAnsiTheme="majorEastAsia" w:hint="eastAsia"/>
                <w:color w:val="000000" w:themeColor="text1"/>
                <w:sz w:val="18"/>
                <w:szCs w:val="18"/>
              </w:rPr>
              <w:t>を所定単位数に加算していますか。</w:t>
            </w:r>
          </w:p>
        </w:tc>
        <w:tc>
          <w:tcPr>
            <w:tcW w:w="1276" w:type="dxa"/>
            <w:tcBorders>
              <w:top w:val="nil"/>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093231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2147382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1313211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別表2の2注8</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p>
        </w:tc>
      </w:tr>
      <w:tr w:rsidR="00404293" w:rsidRPr="001E2E1B" w:rsidTr="009113D3">
        <w:trPr>
          <w:trHeight w:val="594"/>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ただし、利用者数の減少に対応するため</w:t>
            </w:r>
            <w:r>
              <w:rPr>
                <w:rFonts w:asciiTheme="majorEastAsia" w:eastAsiaTheme="majorEastAsia" w:hAnsiTheme="majorEastAsia" w:hint="eastAsia"/>
                <w:color w:val="000000" w:themeColor="text1"/>
                <w:sz w:val="18"/>
                <w:szCs w:val="18"/>
              </w:rPr>
              <w:t>の経営改善に時間を要することその他の特別な事情があると認められる</w:t>
            </w:r>
            <w:r w:rsidRPr="001E2E1B">
              <w:rPr>
                <w:rFonts w:asciiTheme="majorEastAsia" w:eastAsiaTheme="majorEastAsia" w:hAnsiTheme="majorEastAsia" w:hint="eastAsia"/>
                <w:color w:val="000000" w:themeColor="text1"/>
                <w:sz w:val="18"/>
                <w:szCs w:val="18"/>
              </w:rPr>
              <w:t>場合は、当該加算の期間が終了した月の翌月から３月以内に限り、引き続き加算することができます。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別表2の2注8</w:t>
            </w:r>
          </w:p>
          <w:p w:rsidR="00404293" w:rsidRPr="001E2E1B" w:rsidRDefault="00404293" w:rsidP="00404293">
            <w:pPr>
              <w:spacing w:line="200" w:lineRule="exact"/>
              <w:ind w:left="158" w:hangingChars="100" w:hanging="158"/>
              <w:jc w:val="left"/>
              <w:rPr>
                <w:rFonts w:asciiTheme="majorEastAsia" w:eastAsiaTheme="majorEastAsia" w:hAnsiTheme="majorEastAsia"/>
                <w:color w:val="000000" w:themeColor="text1"/>
                <w:sz w:val="18"/>
                <w:szCs w:val="18"/>
              </w:rPr>
            </w:pPr>
          </w:p>
        </w:tc>
      </w:tr>
      <w:tr w:rsidR="00404293" w:rsidRPr="001E2E1B" w:rsidTr="00043B1F">
        <w:trPr>
          <w:trHeight w:val="1336"/>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感染症又は災害の発生を利用とする利用者数の減少が一定以上生じている場合の基本報酬への加算の内容については、別途</w:t>
            </w:r>
            <w:r>
              <w:rPr>
                <w:rFonts w:asciiTheme="majorEastAsia" w:eastAsiaTheme="majorEastAsia" w:hAnsiTheme="majorEastAsia" w:hint="eastAsia"/>
                <w:color w:val="000000" w:themeColor="text1"/>
                <w:sz w:val="18"/>
                <w:szCs w:val="18"/>
              </w:rPr>
              <w:t>通知</w:t>
            </w:r>
            <w:r w:rsidRPr="001E2E1B">
              <w:rPr>
                <w:rFonts w:asciiTheme="majorEastAsia" w:eastAsiaTheme="majorEastAsia" w:hAnsiTheme="majorEastAsia" w:hint="eastAsia"/>
                <w:color w:val="000000" w:themeColor="text1"/>
                <w:sz w:val="18"/>
                <w:szCs w:val="18"/>
              </w:rPr>
              <w:t>「通所介護等において感染症又は災害の発生を理由とする利用者数の減少が一定以上生じている場合の評価に係る基本的な考え方並びに事務処理手順及び様式例の提示について</w:t>
            </w:r>
            <w:r>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令和３年３月１６日</w:t>
            </w:r>
            <w:r>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（老認発０３１６第４号・老老発０３１６第３号）」を参照してください。</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bCs/>
                <w:color w:val="000000" w:themeColor="text1"/>
                <w:sz w:val="18"/>
                <w:szCs w:val="18"/>
              </w:rPr>
              <w:t>)</w:t>
            </w:r>
          </w:p>
        </w:tc>
      </w:tr>
      <w:tr w:rsidR="00404293" w:rsidRPr="001E2E1B" w:rsidTr="00043B1F">
        <w:trPr>
          <w:trHeight w:val="2268"/>
        </w:trPr>
        <w:tc>
          <w:tcPr>
            <w:tcW w:w="1413" w:type="dxa"/>
            <w:tcBorders>
              <w:top w:val="single" w:sz="4" w:space="0" w:color="auto"/>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８</w:t>
            </w:r>
            <w:r w:rsidRPr="001E2E1B">
              <w:rPr>
                <w:rFonts w:asciiTheme="majorEastAsia" w:eastAsiaTheme="majorEastAsia" w:hAnsiTheme="majorEastAsia" w:hint="eastAsia"/>
                <w:bCs/>
                <w:color w:val="000000" w:themeColor="text1"/>
                <w:sz w:val="18"/>
                <w:szCs w:val="20"/>
              </w:rPr>
              <w:t xml:space="preserve">　延長加算</w:t>
            </w:r>
          </w:p>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①　</w:t>
            </w:r>
            <w:r>
              <w:rPr>
                <w:rFonts w:asciiTheme="majorEastAsia" w:eastAsiaTheme="majorEastAsia" w:hAnsiTheme="majorEastAsia" w:hint="eastAsia"/>
                <w:color w:val="000000" w:themeColor="text1"/>
                <w:sz w:val="18"/>
                <w:szCs w:val="18"/>
              </w:rPr>
              <w:t>市長に対し、届出を行った指定地域密着型通所介護事業所において、日常生活上の世話を行った後に引き続き所要時間８時間以上９時間未満の指定地域密着型通所介護を行った場合又は所要時間８時間以上９時間未満の指定地域密着型通所介護を行った後に引き続き日常生活上の世話を行った場合であって、当該指定地域密着型通所介護の所要時間と当該指定地域密着型通所介護の前後に行った日常生活上の世話の所要時間を通算した時間が９時間以上となった場合は</w:t>
            </w:r>
            <w:r w:rsidRPr="001E2E1B">
              <w:rPr>
                <w:rFonts w:asciiTheme="majorEastAsia" w:eastAsiaTheme="majorEastAsia" w:hAnsiTheme="majorEastAsia" w:hint="eastAsia"/>
                <w:color w:val="000000" w:themeColor="text1"/>
                <w:sz w:val="18"/>
                <w:szCs w:val="18"/>
              </w:rPr>
              <w:t>、次に掲げる区分に応じ、次に掲げる単位数を所定単位数に加算していますか。</w:t>
            </w:r>
          </w:p>
          <w:tbl>
            <w:tblPr>
              <w:tblStyle w:val="a3"/>
              <w:tblW w:w="5512" w:type="dxa"/>
              <w:tblInd w:w="158" w:type="dxa"/>
              <w:tblLayout w:type="fixed"/>
              <w:tblLook w:val="04A0" w:firstRow="1" w:lastRow="0" w:firstColumn="1" w:lastColumn="0" w:noHBand="0" w:noVBand="1"/>
            </w:tblPr>
            <w:tblGrid>
              <w:gridCol w:w="3700"/>
              <w:gridCol w:w="1812"/>
            </w:tblGrid>
            <w:tr w:rsidR="00404293" w:rsidTr="007D4458">
              <w:trPr>
                <w:trHeight w:val="268"/>
              </w:trPr>
              <w:tc>
                <w:tcPr>
                  <w:tcW w:w="3700" w:type="dxa"/>
                  <w:shd w:val="clear" w:color="auto" w:fill="D0CECE" w:themeFill="background2" w:themeFillShade="E6"/>
                </w:tcPr>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９時間以上１０時間未満の場合</w:t>
                  </w:r>
                </w:p>
              </w:tc>
              <w:tc>
                <w:tcPr>
                  <w:tcW w:w="1812"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５</w:t>
                  </w:r>
                  <w:r w:rsidRPr="001E2E1B">
                    <w:rPr>
                      <w:rFonts w:asciiTheme="majorEastAsia" w:eastAsiaTheme="majorEastAsia" w:hAnsiTheme="majorEastAsia" w:hint="eastAsia"/>
                      <w:color w:val="000000" w:themeColor="text1"/>
                      <w:sz w:val="18"/>
                      <w:szCs w:val="18"/>
                    </w:rPr>
                    <w:t>０単位</w:t>
                  </w:r>
                </w:p>
              </w:tc>
            </w:tr>
            <w:tr w:rsidR="00404293" w:rsidTr="007D4458">
              <w:trPr>
                <w:trHeight w:val="268"/>
              </w:trPr>
              <w:tc>
                <w:tcPr>
                  <w:tcW w:w="370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１０時間以上１１時間未満の場合</w:t>
                  </w:r>
                </w:p>
              </w:tc>
              <w:tc>
                <w:tcPr>
                  <w:tcW w:w="1812" w:type="dxa"/>
                </w:tcPr>
                <w:p w:rsidR="00404293" w:rsidRPr="00142780"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１００単位</w:t>
                  </w:r>
                </w:p>
              </w:tc>
            </w:tr>
            <w:tr w:rsidR="00404293" w:rsidTr="007D4458">
              <w:trPr>
                <w:trHeight w:val="268"/>
              </w:trPr>
              <w:tc>
                <w:tcPr>
                  <w:tcW w:w="370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１１時間以上１２時間未満の場合</w:t>
                  </w:r>
                </w:p>
              </w:tc>
              <w:tc>
                <w:tcPr>
                  <w:tcW w:w="1812" w:type="dxa"/>
                </w:tcPr>
                <w:p w:rsidR="00404293" w:rsidRPr="00142780"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１５０単位</w:t>
                  </w:r>
                </w:p>
              </w:tc>
            </w:tr>
            <w:tr w:rsidR="00404293" w:rsidTr="007D4458">
              <w:trPr>
                <w:trHeight w:val="268"/>
              </w:trPr>
              <w:tc>
                <w:tcPr>
                  <w:tcW w:w="370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１２時間以上１３時間未満の場合</w:t>
                  </w:r>
                </w:p>
              </w:tc>
              <w:tc>
                <w:tcPr>
                  <w:tcW w:w="1812" w:type="dxa"/>
                </w:tcPr>
                <w:p w:rsidR="00404293" w:rsidRPr="00142780" w:rsidRDefault="00404293" w:rsidP="00404293">
                  <w:pPr>
                    <w:spacing w:line="240" w:lineRule="exact"/>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２００単位</w:t>
                  </w:r>
                </w:p>
              </w:tc>
            </w:tr>
            <w:tr w:rsidR="00404293" w:rsidTr="007D4458">
              <w:trPr>
                <w:trHeight w:val="268"/>
              </w:trPr>
              <w:tc>
                <w:tcPr>
                  <w:tcW w:w="370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１３時間以上１４時間未満の場合</w:t>
                  </w:r>
                </w:p>
              </w:tc>
              <w:tc>
                <w:tcPr>
                  <w:tcW w:w="1812"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18"/>
                    </w:rPr>
                    <w:t>２５０単位</w:t>
                  </w:r>
                </w:p>
              </w:tc>
            </w:tr>
          </w:tbl>
          <w:p w:rsidR="00404293" w:rsidRPr="001E2E1B"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116758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4103589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710711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別表2の2注9</w:t>
            </w:r>
          </w:p>
          <w:p w:rsidR="00404293" w:rsidRPr="001E2E1B" w:rsidRDefault="00404293" w:rsidP="00404293">
            <w:pPr>
              <w:spacing w:line="200" w:lineRule="exact"/>
              <w:ind w:left="158" w:hangingChars="100" w:hanging="158"/>
              <w:rPr>
                <w:rFonts w:asciiTheme="majorEastAsia" w:eastAsiaTheme="majorEastAsia" w:hAnsiTheme="majorEastAsia"/>
                <w:color w:val="000000" w:themeColor="text1"/>
                <w:sz w:val="18"/>
                <w:szCs w:val="18"/>
              </w:rPr>
            </w:pPr>
          </w:p>
        </w:tc>
      </w:tr>
      <w:tr w:rsidR="00404293" w:rsidRPr="001E2E1B" w:rsidTr="00043B1F">
        <w:trPr>
          <w:trHeight w:val="1607"/>
        </w:trPr>
        <w:tc>
          <w:tcPr>
            <w:tcW w:w="1413" w:type="dxa"/>
            <w:tcBorders>
              <w:top w:val="nil"/>
              <w:bottom w:val="nil"/>
            </w:tcBorders>
          </w:tcPr>
          <w:p w:rsidR="00404293"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7D4458">
              <w:rPr>
                <w:rFonts w:asciiTheme="majorEastAsia" w:eastAsiaTheme="majorEastAsia" w:hAnsiTheme="majorEastAsia" w:hint="eastAsia"/>
                <w:color w:val="000000" w:themeColor="text1"/>
                <w:sz w:val="18"/>
                <w:szCs w:val="18"/>
              </w:rPr>
              <w:t>延長加算は、所要時間８時間以上９時間未満の</w:t>
            </w:r>
            <w:r>
              <w:rPr>
                <w:rFonts w:asciiTheme="majorEastAsia" w:eastAsiaTheme="majorEastAsia" w:hAnsiTheme="majorEastAsia" w:hint="eastAsia"/>
                <w:color w:val="000000" w:themeColor="text1"/>
                <w:sz w:val="18"/>
                <w:szCs w:val="18"/>
              </w:rPr>
              <w:t>指定</w:t>
            </w:r>
            <w:r w:rsidRPr="007D4458">
              <w:rPr>
                <w:rFonts w:asciiTheme="majorEastAsia" w:eastAsiaTheme="majorEastAsia" w:hAnsiTheme="majorEastAsia" w:hint="eastAsia"/>
                <w:color w:val="000000" w:themeColor="text1"/>
                <w:sz w:val="18"/>
                <w:szCs w:val="18"/>
              </w:rPr>
              <w:t>地域密着型通所介護の前後に連続して日常生活上の世話を行う場合について、５時間を限度として算定されるものであり、例えば、</w:t>
            </w:r>
            <w:r>
              <w:rPr>
                <w:rFonts w:asciiTheme="majorEastAsia" w:eastAsiaTheme="majorEastAsia" w:hAnsiTheme="majorEastAsia" w:hint="eastAsia"/>
                <w:color w:val="000000" w:themeColor="text1"/>
                <w:sz w:val="18"/>
                <w:szCs w:val="18"/>
              </w:rPr>
              <w:t>次の場合には、</w:t>
            </w:r>
            <w:r w:rsidRPr="007D4458">
              <w:rPr>
                <w:rFonts w:asciiTheme="majorEastAsia" w:eastAsiaTheme="majorEastAsia" w:hAnsiTheme="majorEastAsia" w:hint="eastAsia"/>
                <w:color w:val="000000" w:themeColor="text1"/>
                <w:sz w:val="18"/>
                <w:szCs w:val="18"/>
              </w:rPr>
              <w:t>５時間分の延長サービスとして</w:t>
            </w:r>
            <w:r>
              <w:rPr>
                <w:rFonts w:asciiTheme="majorEastAsia" w:eastAsiaTheme="majorEastAsia" w:hAnsiTheme="majorEastAsia" w:hint="eastAsia"/>
                <w:color w:val="000000" w:themeColor="text1"/>
                <w:sz w:val="18"/>
                <w:szCs w:val="18"/>
              </w:rPr>
              <w:t>２５０単位が算定されます</w:t>
            </w:r>
            <w:r w:rsidRPr="007D4458">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04293" w:rsidRDefault="00404293" w:rsidP="00404293">
                  <w:pPr>
                    <w:spacing w:line="240" w:lineRule="exact"/>
                    <w:rPr>
                      <w:rFonts w:asciiTheme="majorEastAsia" w:eastAsiaTheme="majorEastAsia" w:hAnsiTheme="majorEastAsia"/>
                      <w:bCs/>
                      <w:color w:val="000000" w:themeColor="text1"/>
                      <w:sz w:val="18"/>
                      <w:szCs w:val="18"/>
                    </w:rPr>
                  </w:pPr>
                  <w:r w:rsidRPr="007D4458">
                    <w:rPr>
                      <w:rFonts w:asciiTheme="majorEastAsia" w:eastAsiaTheme="majorEastAsia" w:hAnsiTheme="majorEastAsia" w:hint="eastAsia"/>
                      <w:color w:val="000000" w:themeColor="text1"/>
                      <w:sz w:val="18"/>
                      <w:szCs w:val="18"/>
                    </w:rPr>
                    <w:t>９時間の</w:t>
                  </w:r>
                  <w:r>
                    <w:rPr>
                      <w:rFonts w:asciiTheme="majorEastAsia" w:eastAsiaTheme="majorEastAsia" w:hAnsiTheme="majorEastAsia" w:hint="eastAsia"/>
                      <w:color w:val="000000" w:themeColor="text1"/>
                      <w:sz w:val="18"/>
                      <w:szCs w:val="18"/>
                    </w:rPr>
                    <w:t>指定</w:t>
                  </w:r>
                  <w:r w:rsidRPr="007D4458">
                    <w:rPr>
                      <w:rFonts w:asciiTheme="majorEastAsia" w:eastAsiaTheme="majorEastAsia" w:hAnsiTheme="majorEastAsia" w:hint="eastAsia"/>
                      <w:color w:val="000000" w:themeColor="text1"/>
                      <w:sz w:val="18"/>
                      <w:szCs w:val="18"/>
                    </w:rPr>
                    <w:t>地域密着型通所介護の後に連続して５時間の延長サービスを行った場合</w:t>
                  </w:r>
                </w:p>
              </w:tc>
            </w:tr>
            <w:tr w:rsidR="00404293" w:rsidTr="00575924">
              <w:trPr>
                <w:trHeight w:val="260"/>
              </w:trPr>
              <w:tc>
                <w:tcPr>
                  <w:tcW w:w="438"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04293" w:rsidRPr="007D4458"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w:t>
                  </w:r>
                  <w:r w:rsidRPr="007D4458">
                    <w:rPr>
                      <w:rFonts w:asciiTheme="majorEastAsia" w:eastAsiaTheme="majorEastAsia" w:hAnsiTheme="majorEastAsia" w:hint="eastAsia"/>
                      <w:color w:val="000000" w:themeColor="text1"/>
                      <w:sz w:val="18"/>
                      <w:szCs w:val="18"/>
                    </w:rPr>
                    <w:t>時間の</w:t>
                  </w:r>
                  <w:r>
                    <w:rPr>
                      <w:rFonts w:asciiTheme="majorEastAsia" w:eastAsiaTheme="majorEastAsia" w:hAnsiTheme="majorEastAsia" w:hint="eastAsia"/>
                      <w:color w:val="000000" w:themeColor="text1"/>
                      <w:sz w:val="18"/>
                      <w:szCs w:val="18"/>
                    </w:rPr>
                    <w:t>指定</w:t>
                  </w:r>
                  <w:r w:rsidRPr="007D4458">
                    <w:rPr>
                      <w:rFonts w:asciiTheme="majorEastAsia" w:eastAsiaTheme="majorEastAsia" w:hAnsiTheme="majorEastAsia" w:hint="eastAsia"/>
                      <w:color w:val="000000" w:themeColor="text1"/>
                      <w:sz w:val="18"/>
                      <w:szCs w:val="18"/>
                    </w:rPr>
                    <w:t>地域密着型通所介護の前に連続して２時間、後に連続して３時間、合計５時間の延長サービスを行った場合</w:t>
                  </w:r>
                </w:p>
              </w:tc>
            </w:tr>
          </w:tbl>
          <w:p w:rsidR="00404293" w:rsidRPr="001E2E1B" w:rsidRDefault="00404293" w:rsidP="00404293">
            <w:pPr>
              <w:spacing w:line="240" w:lineRule="exact"/>
              <w:ind w:firstLineChars="200" w:firstLine="316"/>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(6)</w:t>
            </w:r>
          </w:p>
        </w:tc>
      </w:tr>
      <w:tr w:rsidR="00404293" w:rsidRPr="001E2E1B" w:rsidTr="00043B1F">
        <w:trPr>
          <w:trHeight w:val="104"/>
        </w:trPr>
        <w:tc>
          <w:tcPr>
            <w:tcW w:w="1413" w:type="dxa"/>
            <w:tcBorders>
              <w:top w:val="nil"/>
              <w:bottom w:val="nil"/>
            </w:tcBorders>
          </w:tcPr>
          <w:p w:rsidR="00404293"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1374FB">
              <w:rPr>
                <w:rFonts w:asciiTheme="majorEastAsia" w:eastAsiaTheme="majorEastAsia" w:hAnsiTheme="majorEastAsia" w:hint="eastAsia"/>
                <w:color w:val="000000" w:themeColor="text1"/>
                <w:sz w:val="18"/>
                <w:szCs w:val="18"/>
              </w:rPr>
              <w:t>所要時間が８時間未満の場合に算定</w:t>
            </w:r>
            <w:r>
              <w:rPr>
                <w:rFonts w:asciiTheme="majorEastAsia" w:eastAsiaTheme="majorEastAsia" w:hAnsiTheme="majorEastAsia" w:hint="eastAsia"/>
                <w:color w:val="000000" w:themeColor="text1"/>
                <w:sz w:val="18"/>
                <w:szCs w:val="18"/>
              </w:rPr>
              <w:t>していませんか</w:t>
            </w:r>
            <w:r w:rsidRPr="001374FB">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47248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8098742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7599355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.3)問27</w:t>
            </w:r>
          </w:p>
        </w:tc>
      </w:tr>
      <w:tr w:rsidR="00404293" w:rsidRPr="001E2E1B" w:rsidTr="00043B1F">
        <w:trPr>
          <w:trHeight w:val="104"/>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1E2E1B">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指定地域密着型通所介護と延長サービスを通算した時間が９時間以上の部分について算定していますか。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831823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7027934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420" w:hanging="42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9330816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(6)</w:t>
            </w:r>
          </w:p>
        </w:tc>
      </w:tr>
      <w:tr w:rsidR="00404293" w:rsidRPr="001E2E1B" w:rsidTr="00043B1F">
        <w:trPr>
          <w:trHeight w:val="36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7D4458">
              <w:rPr>
                <w:rFonts w:asciiTheme="majorEastAsia" w:eastAsiaTheme="majorEastAsia" w:hAnsiTheme="majorEastAsia" w:hint="eastAsia"/>
                <w:color w:val="000000" w:themeColor="text1"/>
                <w:sz w:val="18"/>
                <w:szCs w:val="18"/>
              </w:rPr>
              <w:t>８時間の</w:t>
            </w:r>
            <w:r>
              <w:rPr>
                <w:rFonts w:asciiTheme="majorEastAsia" w:eastAsiaTheme="majorEastAsia" w:hAnsiTheme="majorEastAsia" w:hint="eastAsia"/>
                <w:color w:val="000000" w:themeColor="text1"/>
                <w:sz w:val="18"/>
                <w:szCs w:val="18"/>
              </w:rPr>
              <w:t>指定</w:t>
            </w:r>
            <w:r w:rsidRPr="007D4458">
              <w:rPr>
                <w:rFonts w:asciiTheme="majorEastAsia" w:eastAsiaTheme="majorEastAsia" w:hAnsiTheme="majorEastAsia" w:hint="eastAsia"/>
                <w:color w:val="000000" w:themeColor="text1"/>
                <w:sz w:val="18"/>
                <w:szCs w:val="18"/>
              </w:rPr>
              <w:t>地域密着型通所介護の後に連続して５時間の延長サービスを行った場合には、</w:t>
            </w:r>
            <w:r>
              <w:rPr>
                <w:rFonts w:asciiTheme="majorEastAsia" w:eastAsiaTheme="majorEastAsia" w:hAnsiTheme="majorEastAsia" w:hint="eastAsia"/>
                <w:color w:val="000000" w:themeColor="text1"/>
                <w:sz w:val="18"/>
                <w:szCs w:val="18"/>
              </w:rPr>
              <w:t>指定</w:t>
            </w:r>
            <w:r w:rsidRPr="007D4458">
              <w:rPr>
                <w:rFonts w:asciiTheme="majorEastAsia" w:eastAsiaTheme="majorEastAsia" w:hAnsiTheme="majorEastAsia" w:hint="eastAsia"/>
                <w:color w:val="000000" w:themeColor="text1"/>
                <w:sz w:val="18"/>
                <w:szCs w:val="18"/>
              </w:rPr>
              <w:t>地域密着型通所介護と延長サービスの通算時間は</w:t>
            </w:r>
            <w:r>
              <w:rPr>
                <w:rFonts w:asciiTheme="majorEastAsia" w:eastAsiaTheme="majorEastAsia" w:hAnsiTheme="majorEastAsia" w:hint="eastAsia"/>
                <w:color w:val="000000" w:themeColor="text1"/>
                <w:sz w:val="18"/>
                <w:szCs w:val="18"/>
              </w:rPr>
              <w:t>１３</w:t>
            </w:r>
            <w:r w:rsidRPr="007D4458">
              <w:rPr>
                <w:rFonts w:asciiTheme="majorEastAsia" w:eastAsiaTheme="majorEastAsia" w:hAnsiTheme="majorEastAsia" w:hint="eastAsia"/>
                <w:color w:val="000000" w:themeColor="text1"/>
                <w:sz w:val="18"/>
                <w:szCs w:val="18"/>
              </w:rPr>
              <w:t>時間であり、４時間分（＝</w:t>
            </w:r>
            <w:r>
              <w:rPr>
                <w:rFonts w:asciiTheme="majorEastAsia" w:eastAsiaTheme="majorEastAsia" w:hAnsiTheme="majorEastAsia" w:hint="eastAsia"/>
                <w:color w:val="000000" w:themeColor="text1"/>
                <w:sz w:val="18"/>
                <w:szCs w:val="18"/>
              </w:rPr>
              <w:t>１３</w:t>
            </w:r>
            <w:r w:rsidRPr="007D4458">
              <w:rPr>
                <w:rFonts w:asciiTheme="majorEastAsia" w:eastAsiaTheme="majorEastAsia" w:hAnsiTheme="majorEastAsia" w:hint="eastAsia"/>
                <w:color w:val="000000" w:themeColor="text1"/>
                <w:sz w:val="18"/>
                <w:szCs w:val="18"/>
              </w:rPr>
              <w:t>時間－９時間）の延長サービスとして</w:t>
            </w:r>
            <w:r>
              <w:rPr>
                <w:rFonts w:asciiTheme="majorEastAsia" w:eastAsiaTheme="majorEastAsia" w:hAnsiTheme="majorEastAsia" w:hint="eastAsia"/>
                <w:color w:val="000000" w:themeColor="text1"/>
                <w:sz w:val="18"/>
                <w:szCs w:val="18"/>
              </w:rPr>
              <w:t>２００単位が算定されます。</w:t>
            </w:r>
          </w:p>
        </w:tc>
        <w:tc>
          <w:tcPr>
            <w:tcW w:w="1276" w:type="dxa"/>
            <w:tcBorders>
              <w:top w:val="dotted" w:sz="4" w:space="0" w:color="auto"/>
              <w:bottom w:val="single" w:sz="4" w:space="0" w:color="auto"/>
            </w:tcBorders>
          </w:tcPr>
          <w:p w:rsidR="00404293" w:rsidRPr="001E2E1B" w:rsidRDefault="00404293" w:rsidP="00624977">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(6)</w:t>
            </w:r>
          </w:p>
        </w:tc>
      </w:tr>
      <w:tr w:rsidR="00404293" w:rsidRPr="001E2E1B" w:rsidTr="00043B1F">
        <w:trPr>
          <w:trHeight w:val="624"/>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Pr="001E2E1B">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事業所の実態に応じた</w:t>
            </w:r>
            <w:r w:rsidRPr="001E2E1B">
              <w:rPr>
                <w:rFonts w:asciiTheme="majorEastAsia" w:eastAsiaTheme="majorEastAsia" w:hAnsiTheme="majorEastAsia" w:hint="eastAsia"/>
                <w:color w:val="000000" w:themeColor="text1"/>
                <w:sz w:val="18"/>
                <w:szCs w:val="18"/>
              </w:rPr>
              <w:t>適当数の従業者を配置しており、延長サービスを行うことが可能な体制となっていますか。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72934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6788027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420" w:hanging="42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0001495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(6)</w:t>
            </w:r>
          </w:p>
        </w:tc>
      </w:tr>
      <w:tr w:rsidR="00404293" w:rsidRPr="001E2E1B" w:rsidTr="00043B1F">
        <w:trPr>
          <w:trHeight w:val="624"/>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1374FB">
              <w:rPr>
                <w:rFonts w:asciiTheme="majorEastAsia" w:eastAsiaTheme="majorEastAsia" w:hAnsiTheme="majorEastAsia" w:hint="eastAsia"/>
                <w:color w:val="000000" w:themeColor="text1"/>
                <w:sz w:val="18"/>
                <w:szCs w:val="18"/>
              </w:rPr>
              <w:t>例えば</w:t>
            </w:r>
            <w:r>
              <w:rPr>
                <w:rFonts w:asciiTheme="majorEastAsia" w:eastAsiaTheme="majorEastAsia" w:hAnsiTheme="majorEastAsia" w:hint="eastAsia"/>
                <w:color w:val="000000" w:themeColor="text1"/>
                <w:sz w:val="18"/>
                <w:szCs w:val="18"/>
              </w:rPr>
              <w:t>指定地域密着型通所介護</w:t>
            </w:r>
            <w:r w:rsidRPr="001374FB">
              <w:rPr>
                <w:rFonts w:asciiTheme="majorEastAsia" w:eastAsiaTheme="majorEastAsia" w:hAnsiTheme="majorEastAsia" w:hint="eastAsia"/>
                <w:color w:val="000000" w:themeColor="text1"/>
                <w:sz w:val="18"/>
                <w:szCs w:val="18"/>
              </w:rPr>
              <w:t>のサービス提供時間を８時間</w:t>
            </w:r>
            <w:r>
              <w:rPr>
                <w:rFonts w:asciiTheme="majorEastAsia" w:eastAsiaTheme="majorEastAsia" w:hAnsiTheme="majorEastAsia" w:hint="eastAsia"/>
                <w:color w:val="000000" w:themeColor="text1"/>
                <w:sz w:val="18"/>
                <w:szCs w:val="18"/>
              </w:rPr>
              <w:t>３０</w:t>
            </w:r>
            <w:r w:rsidRPr="001374FB">
              <w:rPr>
                <w:rFonts w:asciiTheme="majorEastAsia" w:eastAsiaTheme="majorEastAsia" w:hAnsiTheme="majorEastAsia" w:hint="eastAsia"/>
                <w:color w:val="000000" w:themeColor="text1"/>
                <w:sz w:val="18"/>
                <w:szCs w:val="18"/>
              </w:rPr>
              <w:t>分とした場合、延長</w:t>
            </w:r>
            <w:r>
              <w:rPr>
                <w:rFonts w:asciiTheme="majorEastAsia" w:eastAsiaTheme="majorEastAsia" w:hAnsiTheme="majorEastAsia" w:hint="eastAsia"/>
                <w:color w:val="000000" w:themeColor="text1"/>
                <w:sz w:val="18"/>
                <w:szCs w:val="18"/>
              </w:rPr>
              <w:t>加算は８時間以上９時間未満に引き続き、９時間以上から算定可能です</w:t>
            </w:r>
            <w:r w:rsidRPr="001374FB">
              <w:rPr>
                <w:rFonts w:asciiTheme="majorEastAsia" w:eastAsiaTheme="majorEastAsia" w:hAnsiTheme="majorEastAsia" w:hint="eastAsia"/>
                <w:color w:val="000000" w:themeColor="text1"/>
                <w:sz w:val="18"/>
                <w:szCs w:val="18"/>
              </w:rPr>
              <w:t>。サービス提供時間終了後に日常生活上の世話をする時間帯（９時間に到達するまでの</w:t>
            </w:r>
            <w:r>
              <w:rPr>
                <w:rFonts w:asciiTheme="majorEastAsia" w:eastAsiaTheme="majorEastAsia" w:hAnsiTheme="majorEastAsia" w:hint="eastAsia"/>
                <w:color w:val="000000" w:themeColor="text1"/>
                <w:sz w:val="18"/>
                <w:szCs w:val="18"/>
              </w:rPr>
              <w:t>３０</w:t>
            </w:r>
            <w:r w:rsidRPr="001374FB">
              <w:rPr>
                <w:rFonts w:asciiTheme="majorEastAsia" w:eastAsiaTheme="majorEastAsia" w:hAnsiTheme="majorEastAsia" w:hint="eastAsia"/>
                <w:color w:val="000000" w:themeColor="text1"/>
                <w:sz w:val="18"/>
                <w:szCs w:val="18"/>
              </w:rPr>
              <w:t>分及び９時間以降）については、サービス提供時間ではないことか</w:t>
            </w:r>
            <w:r>
              <w:rPr>
                <w:rFonts w:asciiTheme="majorEastAsia" w:eastAsiaTheme="majorEastAsia" w:hAnsiTheme="majorEastAsia" w:hint="eastAsia"/>
                <w:color w:val="000000" w:themeColor="text1"/>
                <w:sz w:val="18"/>
                <w:szCs w:val="18"/>
              </w:rPr>
              <w:t>ら、事業所の実情に応じて適当数の人員を配置していれば差し支えありませんが、安全体制の確保に留意してください</w:t>
            </w:r>
            <w:r w:rsidRPr="001374F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.3)問28</w:t>
            </w:r>
          </w:p>
        </w:tc>
      </w:tr>
      <w:tr w:rsidR="00404293" w:rsidRPr="001E2E1B" w:rsidTr="00B50E32">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Pr="001E2E1B">
              <w:rPr>
                <w:rFonts w:asciiTheme="majorEastAsia" w:eastAsiaTheme="majorEastAsia" w:hAnsiTheme="majorEastAsia" w:hint="eastAsia"/>
                <w:color w:val="000000" w:themeColor="text1"/>
                <w:sz w:val="18"/>
                <w:szCs w:val="18"/>
              </w:rPr>
              <w:t xml:space="preserve">　利用者が、当該事業所を利用した後に、引き続き当該事業所の設備を利用して宿泊する場合や、宿泊した翌日において当該事業所の</w:t>
            </w:r>
            <w:r>
              <w:rPr>
                <w:rFonts w:asciiTheme="majorEastAsia" w:eastAsiaTheme="majorEastAsia" w:hAnsiTheme="majorEastAsia" w:hint="eastAsia"/>
                <w:color w:val="000000" w:themeColor="text1"/>
                <w:sz w:val="18"/>
                <w:szCs w:val="18"/>
              </w:rPr>
              <w:t>指定</w:t>
            </w:r>
            <w:r w:rsidRPr="001E2E1B">
              <w:rPr>
                <w:rFonts w:asciiTheme="majorEastAsia" w:eastAsiaTheme="majorEastAsia" w:hAnsiTheme="majorEastAsia" w:hint="eastAsia"/>
                <w:color w:val="000000" w:themeColor="text1"/>
                <w:sz w:val="18"/>
                <w:szCs w:val="18"/>
              </w:rPr>
              <w:t>地域密着型通所介護の提供を受けた場合には算定していませんか。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774883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6530283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420" w:hanging="42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8768762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0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(6)</w:t>
            </w:r>
          </w:p>
        </w:tc>
      </w:tr>
      <w:tr w:rsidR="00404293" w:rsidRPr="001E2E1B" w:rsidTr="00043B1F">
        <w:trPr>
          <w:trHeight w:val="37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963108">
              <w:rPr>
                <w:rFonts w:asciiTheme="majorEastAsia" w:eastAsiaTheme="majorEastAsia" w:hAnsiTheme="majorEastAsia" w:hint="eastAsia"/>
                <w:color w:val="000000" w:themeColor="text1"/>
                <w:sz w:val="18"/>
                <w:szCs w:val="18"/>
              </w:rPr>
              <w:t>同一日に宿泊サ</w:t>
            </w:r>
            <w:r>
              <w:rPr>
                <w:rFonts w:asciiTheme="majorEastAsia" w:eastAsiaTheme="majorEastAsia" w:hAnsiTheme="majorEastAsia" w:hint="eastAsia"/>
                <w:color w:val="000000" w:themeColor="text1"/>
                <w:sz w:val="18"/>
                <w:szCs w:val="18"/>
              </w:rPr>
              <w:t>ービスの提供を受ける場合は、延長加算を算定することは適当ではありません</w:t>
            </w:r>
            <w:r w:rsidRPr="00963108">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.1)問59</w:t>
            </w:r>
          </w:p>
        </w:tc>
      </w:tr>
      <w:tr w:rsidR="00404293" w:rsidRPr="00393C22" w:rsidTr="00B154AE">
        <w:trPr>
          <w:trHeight w:val="826"/>
        </w:trPr>
        <w:tc>
          <w:tcPr>
            <w:tcW w:w="1413" w:type="dxa"/>
            <w:tcBorders>
              <w:top w:val="single" w:sz="4" w:space="0" w:color="auto"/>
              <w:bottom w:val="nil"/>
            </w:tcBorders>
          </w:tcPr>
          <w:p w:rsidR="00404293" w:rsidRPr="00393C22"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９</w:t>
            </w:r>
            <w:r w:rsidRPr="00393C22">
              <w:rPr>
                <w:rFonts w:asciiTheme="majorEastAsia" w:eastAsiaTheme="majorEastAsia" w:hAnsiTheme="majorEastAsia" w:hint="eastAsia"/>
                <w:bCs/>
                <w:color w:val="000000" w:themeColor="text1"/>
                <w:sz w:val="18"/>
                <w:szCs w:val="20"/>
              </w:rPr>
              <w:t xml:space="preserve">　中山間地域等</w:t>
            </w:r>
            <w:r>
              <w:rPr>
                <w:rFonts w:asciiTheme="majorEastAsia" w:eastAsiaTheme="majorEastAsia" w:hAnsiTheme="majorEastAsia" w:hint="eastAsia"/>
                <w:bCs/>
                <w:color w:val="000000" w:themeColor="text1"/>
                <w:sz w:val="18"/>
                <w:szCs w:val="20"/>
              </w:rPr>
              <w:t>提供</w:t>
            </w:r>
            <w:r w:rsidRPr="00393C22">
              <w:rPr>
                <w:rFonts w:asciiTheme="majorEastAsia" w:eastAsiaTheme="majorEastAsia" w:hAnsiTheme="majorEastAsia" w:hint="eastAsia"/>
                <w:bCs/>
                <w:color w:val="000000" w:themeColor="text1"/>
                <w:sz w:val="18"/>
                <w:szCs w:val="20"/>
              </w:rPr>
              <w:t>加算</w:t>
            </w:r>
          </w:p>
        </w:tc>
        <w:tc>
          <w:tcPr>
            <w:tcW w:w="5953" w:type="dxa"/>
            <w:tcBorders>
              <w:top w:val="single" w:sz="4" w:space="0" w:color="auto"/>
              <w:bottom w:val="single" w:sz="4" w:space="0" w:color="auto"/>
            </w:tcBorders>
          </w:tcPr>
          <w:p w:rsidR="00404293" w:rsidRPr="00393C22"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393C22">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w:t>
            </w:r>
            <w:r w:rsidRPr="00393C22">
              <w:rPr>
                <w:rFonts w:asciiTheme="majorEastAsia" w:eastAsiaTheme="majorEastAsia" w:hAnsiTheme="majorEastAsia" w:hint="eastAsia"/>
                <w:bCs/>
                <w:color w:val="000000" w:themeColor="text1"/>
                <w:sz w:val="18"/>
                <w:szCs w:val="20"/>
              </w:rPr>
              <w:t>事業所の従業者が、別に厚生労働大臣が定める地域に居住している利用者に対して、通常の事業の実施地域を越えて、指定</w:t>
            </w:r>
            <w:r>
              <w:rPr>
                <w:rFonts w:asciiTheme="majorEastAsia" w:eastAsiaTheme="majorEastAsia" w:hAnsiTheme="majorEastAsia" w:hint="eastAsia"/>
                <w:bCs/>
                <w:color w:val="000000" w:themeColor="text1"/>
                <w:sz w:val="18"/>
                <w:szCs w:val="20"/>
              </w:rPr>
              <w:t>地域密着型通所介護</w:t>
            </w:r>
            <w:r w:rsidRPr="00393C22">
              <w:rPr>
                <w:rFonts w:asciiTheme="majorEastAsia" w:eastAsiaTheme="majorEastAsia" w:hAnsiTheme="majorEastAsia" w:hint="eastAsia"/>
                <w:bCs/>
                <w:color w:val="000000" w:themeColor="text1"/>
                <w:sz w:val="18"/>
                <w:szCs w:val="20"/>
              </w:rPr>
              <w:t>を行った場合は、１</w:t>
            </w:r>
            <w:r>
              <w:rPr>
                <w:rFonts w:asciiTheme="majorEastAsia" w:eastAsiaTheme="majorEastAsia" w:hAnsiTheme="majorEastAsia" w:hint="eastAsia"/>
                <w:bCs/>
                <w:color w:val="000000" w:themeColor="text1"/>
                <w:sz w:val="18"/>
                <w:szCs w:val="20"/>
              </w:rPr>
              <w:t>日</w:t>
            </w:r>
            <w:r w:rsidRPr="00393C22">
              <w:rPr>
                <w:rFonts w:asciiTheme="majorEastAsia" w:eastAsiaTheme="majorEastAsia" w:hAnsiTheme="majorEastAsia" w:hint="eastAsia"/>
                <w:bCs/>
                <w:color w:val="000000" w:themeColor="text1"/>
                <w:sz w:val="18"/>
                <w:szCs w:val="20"/>
              </w:rPr>
              <w:t>につき所定単位数の１００分の５に相当する単位数を所定単位数に加算していますか。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32971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0638849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393C22"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2358542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393C22"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平18厚告126</w:t>
            </w:r>
          </w:p>
          <w:p w:rsidR="00404293" w:rsidRPr="00393C22"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Pr>
                <w:rFonts w:asciiTheme="majorEastAsia" w:eastAsiaTheme="majorEastAsia" w:hAnsiTheme="majorEastAsia" w:hint="eastAsia"/>
                <w:color w:val="000000" w:themeColor="text1"/>
                <w:sz w:val="18"/>
                <w:szCs w:val="18"/>
              </w:rPr>
              <w:t>2の2</w:t>
            </w:r>
            <w:r w:rsidRPr="00393C22">
              <w:rPr>
                <w:rFonts w:asciiTheme="majorEastAsia" w:eastAsiaTheme="majorEastAsia" w:hAnsiTheme="majorEastAsia" w:hint="eastAsia"/>
                <w:color w:val="000000" w:themeColor="text1"/>
                <w:sz w:val="18"/>
                <w:szCs w:val="18"/>
              </w:rPr>
              <w:t>注</w:t>
            </w:r>
            <w:r>
              <w:rPr>
                <w:rFonts w:asciiTheme="majorEastAsia" w:eastAsiaTheme="majorEastAsia" w:hAnsiTheme="majorEastAsia" w:hint="eastAsia"/>
                <w:color w:val="000000" w:themeColor="text1"/>
                <w:sz w:val="18"/>
                <w:szCs w:val="18"/>
              </w:rPr>
              <w:t>12</w:t>
            </w:r>
          </w:p>
        </w:tc>
      </w:tr>
      <w:tr w:rsidR="00404293" w:rsidRPr="00393C22" w:rsidTr="00B154AE">
        <w:trPr>
          <w:trHeight w:val="466"/>
        </w:trPr>
        <w:tc>
          <w:tcPr>
            <w:tcW w:w="1413" w:type="dxa"/>
            <w:tcBorders>
              <w:top w:val="nil"/>
              <w:bottom w:val="nil"/>
            </w:tcBorders>
          </w:tcPr>
          <w:p w:rsidR="00404293" w:rsidRPr="00393C22"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393C22"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393C22">
              <w:rPr>
                <w:rFonts w:asciiTheme="majorEastAsia" w:eastAsiaTheme="majorEastAsia" w:hAnsiTheme="major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加算を算定する利用者については、交通費の支払いを受けていませんか</w:t>
            </w:r>
            <w:r w:rsidRPr="00393C22">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902051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0397541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393C22"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42432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393C22"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(6)</w:t>
            </w:r>
          </w:p>
          <w:p w:rsidR="00404293" w:rsidRPr="00F52846"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hint="eastAsia"/>
                <w:bCs/>
                <w:color w:val="000000" w:themeColor="text1"/>
                <w:sz w:val="18"/>
                <w:szCs w:val="18"/>
              </w:rPr>
              <w:t>第2の2(10)</w:t>
            </w:r>
            <w:r>
              <w:rPr>
                <w:rFonts w:asciiTheme="majorEastAsia" w:eastAsiaTheme="majorEastAsia" w:hAnsiTheme="majorEastAsia" w:hint="eastAsia"/>
                <w:bCs/>
                <w:color w:val="000000" w:themeColor="text1"/>
                <w:sz w:val="18"/>
                <w:szCs w:val="18"/>
              </w:rPr>
              <w:t>参照)</w:t>
            </w:r>
          </w:p>
        </w:tc>
      </w:tr>
      <w:tr w:rsidR="00404293" w:rsidRPr="00393C22" w:rsidTr="00B154AE">
        <w:trPr>
          <w:cantSplit/>
          <w:trHeight w:val="745"/>
        </w:trPr>
        <w:tc>
          <w:tcPr>
            <w:tcW w:w="1413" w:type="dxa"/>
            <w:tcBorders>
              <w:top w:val="nil"/>
              <w:bottom w:val="single" w:sz="4" w:space="0" w:color="auto"/>
            </w:tcBorders>
          </w:tcPr>
          <w:p w:rsidR="00404293" w:rsidRPr="00393C22" w:rsidRDefault="00404293" w:rsidP="00404293">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393C22"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別に厚生労働大臣が定める地域の正確な区域は、各市町村に確認してください。</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飯能市（名栗／風影・</w:t>
            </w:r>
            <w:r w:rsidRPr="00393C22">
              <w:rPr>
                <w:rFonts w:asciiTheme="majorEastAsia" w:eastAsiaTheme="majorEastAsia" w:hAnsiTheme="majorEastAsia" w:hint="eastAsia"/>
                <w:bCs/>
                <w:color w:val="000000" w:themeColor="text1"/>
                <w:sz w:val="18"/>
                <w:szCs w:val="20"/>
              </w:rPr>
              <w:t>阿寺／上</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下久通）、越生町（梅園）、ときがわ町（全域）、秩父市（浦山</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上吉田／大滝</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下吉田／吉田久長</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吉田阿熊／吉田</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荒川）</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横瀬町（全域）、長瀞町（全域）、皆野町（全域）、小鹿野町（全域）、東秩父村（全域）、本庄市（本泉）、神川町（矢納</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阿久原）、美里町（円良田）、寄居町（風布）、春日部市（宝珠花）</w:t>
            </w:r>
          </w:p>
        </w:tc>
        <w:tc>
          <w:tcPr>
            <w:tcW w:w="1276" w:type="dxa"/>
            <w:tcBorders>
              <w:top w:val="dotted" w:sz="4" w:space="0" w:color="auto"/>
              <w:bottom w:val="single" w:sz="4" w:space="0" w:color="auto"/>
            </w:tcBorders>
          </w:tcPr>
          <w:p w:rsidR="00404293" w:rsidRPr="00393C22"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393C22"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平21厚告83</w:t>
            </w:r>
          </w:p>
        </w:tc>
      </w:tr>
      <w:tr w:rsidR="00404293" w:rsidRPr="001E2E1B" w:rsidTr="00A82DF7">
        <w:trPr>
          <w:trHeight w:val="1526"/>
        </w:trPr>
        <w:tc>
          <w:tcPr>
            <w:tcW w:w="1413" w:type="dxa"/>
            <w:tcBorders>
              <w:top w:val="single" w:sz="4" w:space="0" w:color="auto"/>
              <w:bottom w:val="nil"/>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Pr="001E2E1B">
              <w:rPr>
                <w:rFonts w:asciiTheme="majorEastAsia" w:eastAsiaTheme="majorEastAsia" w:hAnsiTheme="majorEastAsia" w:hint="eastAsia"/>
                <w:bCs/>
                <w:color w:val="000000" w:themeColor="text1"/>
                <w:sz w:val="18"/>
                <w:szCs w:val="20"/>
              </w:rPr>
              <w:t xml:space="preserve">　入浴介助加算</w:t>
            </w: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1E2E1B">
              <w:rPr>
                <w:rFonts w:asciiTheme="majorEastAsia" w:eastAsiaTheme="majorEastAsia" w:hAnsiTheme="majorEastAsia" w:hint="eastAsia"/>
                <w:bCs/>
                <w:color w:val="000000" w:themeColor="text1"/>
                <w:sz w:val="18"/>
                <w:szCs w:val="20"/>
              </w:rPr>
              <w:t>別に厚生労働大臣が定める基準に適合しているものとして</w:t>
            </w: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市長に</w:t>
            </w:r>
            <w:r>
              <w:rPr>
                <w:rFonts w:asciiTheme="majorEastAsia" w:eastAsiaTheme="majorEastAsia" w:hAnsiTheme="majorEastAsia" w:hint="eastAsia"/>
                <w:bCs/>
                <w:color w:val="000000" w:themeColor="text1"/>
                <w:sz w:val="18"/>
                <w:szCs w:val="20"/>
              </w:rPr>
              <w:t>対し、</w:t>
            </w:r>
            <w:r w:rsidRPr="001E2E1B">
              <w:rPr>
                <w:rFonts w:asciiTheme="majorEastAsia" w:eastAsiaTheme="majorEastAsia" w:hAnsiTheme="majorEastAsia" w:hint="eastAsia"/>
                <w:bCs/>
                <w:color w:val="000000" w:themeColor="text1"/>
                <w:sz w:val="18"/>
                <w:szCs w:val="20"/>
              </w:rPr>
              <w:t>届出を行</w:t>
            </w:r>
            <w:r>
              <w:rPr>
                <w:rFonts w:asciiTheme="majorEastAsia" w:eastAsiaTheme="majorEastAsia" w:hAnsiTheme="majorEastAsia" w:hint="eastAsia"/>
                <w:bCs/>
                <w:color w:val="000000" w:themeColor="text1"/>
                <w:sz w:val="18"/>
                <w:szCs w:val="20"/>
              </w:rPr>
              <w:t>い</w:t>
            </w:r>
            <w:r w:rsidRPr="001E2E1B">
              <w:rPr>
                <w:rFonts w:asciiTheme="majorEastAsia" w:eastAsiaTheme="majorEastAsia" w:hAnsiTheme="majorEastAsia" w:hint="eastAsia"/>
                <w:bCs/>
                <w:color w:val="000000" w:themeColor="text1"/>
                <w:sz w:val="18"/>
                <w:szCs w:val="20"/>
              </w:rPr>
              <w:t>、かつ、当該基準による入浴介助を行った場合は、１日につき次に掲げる単位数を所定単位数に加算していますか。</w:t>
            </w:r>
          </w:p>
          <w:tbl>
            <w:tblPr>
              <w:tblStyle w:val="a3"/>
              <w:tblW w:w="5574" w:type="dxa"/>
              <w:tblInd w:w="158" w:type="dxa"/>
              <w:tblLayout w:type="fixed"/>
              <w:tblLook w:val="04A0" w:firstRow="1" w:lastRow="0" w:firstColumn="1" w:lastColumn="0" w:noHBand="0" w:noVBand="1"/>
            </w:tblPr>
            <w:tblGrid>
              <w:gridCol w:w="440"/>
              <w:gridCol w:w="3543"/>
              <w:gridCol w:w="1134"/>
              <w:gridCol w:w="457"/>
            </w:tblGrid>
            <w:tr w:rsidR="00FA4FFE" w:rsidRPr="007A205D" w:rsidTr="00FA4FFE">
              <w:trPr>
                <w:trHeight w:val="260"/>
              </w:trPr>
              <w:tc>
                <w:tcPr>
                  <w:tcW w:w="3983"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入浴介助加算（Ⅰ）</w:t>
                  </w:r>
                </w:p>
              </w:tc>
              <w:tc>
                <w:tcPr>
                  <w:tcW w:w="1591"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４０</w:t>
                  </w:r>
                  <w:r w:rsidRPr="00B103DF">
                    <w:rPr>
                      <w:rFonts w:asciiTheme="majorEastAsia" w:eastAsiaTheme="majorEastAsia" w:hAnsiTheme="majorEastAsia" w:hint="eastAsia"/>
                      <w:bCs/>
                      <w:color w:val="000000" w:themeColor="text1"/>
                      <w:sz w:val="18"/>
                      <w:szCs w:val="18"/>
                    </w:rPr>
                    <w:t>単位</w:t>
                  </w:r>
                </w:p>
              </w:tc>
            </w:tr>
            <w:tr w:rsidR="00404293" w:rsidTr="00E07D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41136C">
                    <w:rPr>
                      <w:rFonts w:asciiTheme="majorEastAsia" w:eastAsiaTheme="majorEastAsia" w:hAnsiTheme="majorEastAsia" w:hint="eastAsia"/>
                      <w:bCs/>
                      <w:color w:val="000000" w:themeColor="text1"/>
                      <w:sz w:val="18"/>
                      <w:szCs w:val="20"/>
                    </w:rPr>
                    <w:t>入浴介助を適切に行うことができる人員及び設備を有して行われる入浴介助</w:t>
                  </w:r>
                  <w:r>
                    <w:rPr>
                      <w:rFonts w:asciiTheme="majorEastAsia" w:eastAsiaTheme="majorEastAsia" w:hAnsiTheme="majorEastAsia" w:hint="eastAsia"/>
                      <w:bCs/>
                      <w:color w:val="000000" w:themeColor="text1"/>
                      <w:sz w:val="18"/>
                      <w:szCs w:val="20"/>
                    </w:rPr>
                    <w:t>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162263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E07D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入浴介助に関わる職員に対し、入浴介助に関する研修等を行</w:t>
                  </w:r>
                  <w:r>
                    <w:rPr>
                      <w:rFonts w:asciiTheme="majorEastAsia" w:eastAsiaTheme="majorEastAsia" w:hAnsiTheme="majorEastAsia" w:hint="eastAsia"/>
                      <w:bCs/>
                      <w:color w:val="000000" w:themeColor="text1"/>
                      <w:sz w:val="18"/>
                      <w:szCs w:val="20"/>
                    </w:rPr>
                    <w:t>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321900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FA4FFE" w:rsidRPr="007A205D" w:rsidTr="00FA4FFE">
              <w:trPr>
                <w:trHeight w:val="260"/>
              </w:trPr>
              <w:tc>
                <w:tcPr>
                  <w:tcW w:w="3983"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入浴介助加算（</w:t>
                  </w:r>
                  <w:r>
                    <w:rPr>
                      <w:rFonts w:asciiTheme="majorEastAsia" w:eastAsiaTheme="majorEastAsia" w:hAnsiTheme="majorEastAsia" w:hint="eastAsia"/>
                      <w:bCs/>
                      <w:color w:val="000000" w:themeColor="text1"/>
                      <w:sz w:val="18"/>
                      <w:szCs w:val="20"/>
                    </w:rPr>
                    <w:t>Ⅱ</w:t>
                  </w:r>
                  <w:r w:rsidRPr="001E2E1B">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５５</w:t>
                  </w:r>
                  <w:r w:rsidRPr="00B103DF">
                    <w:rPr>
                      <w:rFonts w:asciiTheme="majorEastAsia" w:eastAsiaTheme="majorEastAsia" w:hAnsiTheme="majorEastAsia" w:hint="eastAsia"/>
                      <w:bCs/>
                      <w:color w:val="000000" w:themeColor="text1"/>
                      <w:sz w:val="18"/>
                      <w:szCs w:val="18"/>
                    </w:rPr>
                    <w:t>単位</w:t>
                  </w:r>
                </w:p>
              </w:tc>
            </w:tr>
            <w:tr w:rsidR="00404293" w:rsidTr="00E07D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41136C">
                    <w:rPr>
                      <w:rFonts w:asciiTheme="majorEastAsia" w:eastAsiaTheme="majorEastAsia" w:hAnsiTheme="majorEastAsia" w:hint="eastAsia"/>
                      <w:bCs/>
                      <w:color w:val="000000" w:themeColor="text1"/>
                      <w:sz w:val="18"/>
                      <w:szCs w:val="20"/>
                    </w:rPr>
                    <w:t>入浴介助を適切に行うことができる人員及び設備を有して行われる入浴介助</w:t>
                  </w:r>
                  <w:r>
                    <w:rPr>
                      <w:rFonts w:asciiTheme="majorEastAsia" w:eastAsiaTheme="majorEastAsia" w:hAnsiTheme="majorEastAsia" w:hint="eastAsia"/>
                      <w:bCs/>
                      <w:color w:val="000000" w:themeColor="text1"/>
                      <w:sz w:val="18"/>
                      <w:szCs w:val="20"/>
                    </w:rPr>
                    <w:t>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328982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E07D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入浴介助に関わる職員に対し、入浴介助に関する研修等を行</w:t>
                  </w:r>
                  <w:r>
                    <w:rPr>
                      <w:rFonts w:asciiTheme="majorEastAsia" w:eastAsiaTheme="majorEastAsia" w:hAnsiTheme="majorEastAsia" w:hint="eastAsia"/>
                      <w:bCs/>
                      <w:color w:val="000000" w:themeColor="text1"/>
                      <w:sz w:val="18"/>
                      <w:szCs w:val="20"/>
                    </w:rPr>
                    <w:t>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894364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E07D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E346A7">
                    <w:rPr>
                      <w:rFonts w:asciiTheme="majorEastAsia" w:eastAsiaTheme="majorEastAsia" w:hAnsiTheme="majorEastAsia" w:hint="eastAsia"/>
                      <w:bCs/>
                      <w:color w:val="000000" w:themeColor="text1"/>
                      <w:sz w:val="18"/>
                      <w:szCs w:val="20"/>
                    </w:rPr>
                    <w:t>医師等が利用者の居宅を訪問し、浴室における当該利用者の動作及び浴室の環境を評価</w:t>
                  </w:r>
                  <w:r>
                    <w:rPr>
                      <w:rFonts w:asciiTheme="majorEastAsia" w:eastAsiaTheme="majorEastAsia" w:hAnsiTheme="majorEastAsia" w:hint="eastAsia"/>
                      <w:bCs/>
                      <w:color w:val="000000" w:themeColor="text1"/>
                      <w:sz w:val="18"/>
                      <w:szCs w:val="20"/>
                    </w:rPr>
                    <w:t>し、かつ、当該</w:t>
                  </w:r>
                  <w:r w:rsidRPr="00E346A7">
                    <w:rPr>
                      <w:rFonts w:asciiTheme="majorEastAsia" w:eastAsiaTheme="majorEastAsia" w:hAnsiTheme="majorEastAsia" w:hint="eastAsia"/>
                      <w:bCs/>
                      <w:color w:val="000000" w:themeColor="text1"/>
                      <w:sz w:val="18"/>
                      <w:szCs w:val="20"/>
                    </w:rPr>
                    <w:t>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6135437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57592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E346A7">
                    <w:rPr>
                      <w:rFonts w:asciiTheme="majorEastAsia" w:eastAsiaTheme="majorEastAsia" w:hAnsiTheme="majorEastAsia" w:hint="eastAsia"/>
                      <w:bCs/>
                      <w:color w:val="000000" w:themeColor="text1"/>
                      <w:sz w:val="18"/>
                      <w:szCs w:val="20"/>
                    </w:rPr>
                    <w:t>当該事業所の機能訓練指導員、看護職員、介護職員、生活相談員その他の職種の者が共同して</w:t>
                  </w:r>
                  <w:r>
                    <w:rPr>
                      <w:rFonts w:asciiTheme="majorEastAsia" w:eastAsiaTheme="majorEastAsia" w:hAnsiTheme="majorEastAsia" w:hint="eastAsia"/>
                      <w:bCs/>
                      <w:color w:val="000000" w:themeColor="text1"/>
                      <w:sz w:val="18"/>
                      <w:szCs w:val="20"/>
                    </w:rPr>
                    <w:t>、医師等との連携の下で、利用者の身体の状況、訪問により把握した</w:t>
                  </w:r>
                  <w:r w:rsidRPr="00E346A7">
                    <w:rPr>
                      <w:rFonts w:asciiTheme="majorEastAsia" w:eastAsiaTheme="majorEastAsia" w:hAnsiTheme="majorEastAsia" w:hint="eastAsia"/>
                      <w:bCs/>
                      <w:color w:val="000000" w:themeColor="text1"/>
                      <w:sz w:val="18"/>
                      <w:szCs w:val="20"/>
                    </w:rPr>
                    <w:t>居宅の浴室の環境等を踏まえて個別の入浴計画を作成する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596782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E07D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r w:rsidRPr="00E346A7">
                    <w:rPr>
                      <w:rFonts w:asciiTheme="majorEastAsia" w:eastAsiaTheme="majorEastAsia" w:hAnsiTheme="majorEastAsia" w:hint="eastAsia"/>
                      <w:bCs/>
                      <w:color w:val="000000" w:themeColor="text1"/>
                      <w:sz w:val="18"/>
                      <w:szCs w:val="20"/>
                    </w:rPr>
                    <w:t>の入浴計画に基づき、個浴又は利用者の居宅の状況に近い環境で、入浴介助を行う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613065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1E2E1B" w:rsidRDefault="00404293" w:rsidP="00404293">
            <w:pPr>
              <w:spacing w:line="240" w:lineRule="exact"/>
              <w:ind w:left="158"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238036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1668761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1434833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第14号の5</w:t>
            </w:r>
          </w:p>
        </w:tc>
      </w:tr>
      <w:tr w:rsidR="00404293" w:rsidRPr="001E2E1B" w:rsidTr="00A82DF7">
        <w:trPr>
          <w:trHeight w:val="1046"/>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入浴中の利用者の観察を含む介助を行う場合に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w:t>
            </w:r>
            <w:r>
              <w:rPr>
                <w:rFonts w:asciiTheme="majorEastAsia" w:eastAsiaTheme="majorEastAsia" w:hAnsiTheme="majorEastAsia" w:hint="eastAsia"/>
                <w:bCs/>
                <w:color w:val="000000" w:themeColor="text1"/>
                <w:sz w:val="18"/>
                <w:szCs w:val="20"/>
              </w:rPr>
              <w:t>るもので</w:t>
            </w:r>
            <w:r w:rsidRPr="001E2E1B">
              <w:rPr>
                <w:rFonts w:asciiTheme="majorEastAsia" w:eastAsiaTheme="majorEastAsia" w:hAnsiTheme="majorEastAsia" w:hint="eastAsia"/>
                <w:bCs/>
                <w:color w:val="000000" w:themeColor="text1"/>
                <w:sz w:val="18"/>
                <w:szCs w:val="20"/>
              </w:rPr>
              <w:t>す。なお、利用者の自立生活を支援する上で最適と考えられる入浴手法が、部分浴（シャワー浴含む）等である場合は、これを含むものとします。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sidRPr="001E2E1B">
              <w:rPr>
                <w:rFonts w:asciiTheme="majorEastAsia" w:eastAsiaTheme="majorEastAsia" w:hAnsiTheme="majorEastAsia"/>
                <w:bCs/>
                <w:color w:val="000000" w:themeColor="text1"/>
                <w:sz w:val="18"/>
                <w:szCs w:val="18"/>
              </w:rPr>
              <w:t>2</w:t>
            </w:r>
            <w:r>
              <w:rPr>
                <w:rFonts w:asciiTheme="majorEastAsia" w:eastAsiaTheme="majorEastAsia" w:hAnsiTheme="majorEastAsia" w:hint="eastAsia"/>
                <w:bCs/>
                <w:color w:val="000000" w:themeColor="text1"/>
                <w:sz w:val="18"/>
                <w:szCs w:val="18"/>
              </w:rPr>
              <w:t>(10</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ア①</w:t>
            </w:r>
          </w:p>
        </w:tc>
      </w:tr>
      <w:tr w:rsidR="00404293" w:rsidRPr="001E2E1B" w:rsidTr="00A82DF7">
        <w:trPr>
          <w:trHeight w:val="683"/>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1E2E1B">
              <w:rPr>
                <w:rFonts w:asciiTheme="majorEastAsia" w:eastAsiaTheme="majorEastAsia" w:hAnsiTheme="majorEastAsia" w:hint="eastAsia"/>
                <w:bCs/>
                <w:color w:val="000000" w:themeColor="text1"/>
                <w:sz w:val="18"/>
                <w:szCs w:val="20"/>
              </w:rPr>
              <w:t xml:space="preserve">　入浴介助に関する研修は、入浴介助に関する基礎的な知識及び技術を習得する機会を</w:t>
            </w:r>
            <w:r>
              <w:rPr>
                <w:rFonts w:asciiTheme="majorEastAsia" w:eastAsiaTheme="majorEastAsia" w:hAnsiTheme="majorEastAsia" w:hint="eastAsia"/>
                <w:bCs/>
                <w:color w:val="000000" w:themeColor="text1"/>
                <w:sz w:val="18"/>
                <w:szCs w:val="20"/>
              </w:rPr>
              <w:t>提供するものとしていますか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281503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364535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5228154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855C37"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第2の3の2(10)ア②</w:t>
            </w:r>
          </w:p>
        </w:tc>
      </w:tr>
      <w:tr w:rsidR="00404293" w:rsidRPr="001E2E1B" w:rsidTr="00043B1F">
        <w:trPr>
          <w:trHeight w:val="683"/>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312790">
              <w:rPr>
                <w:rFonts w:asciiTheme="majorEastAsia" w:eastAsiaTheme="majorEastAsia" w:hAnsiTheme="majorEastAsia" w:hint="eastAsia"/>
                <w:bCs/>
                <w:color w:val="000000" w:themeColor="text1"/>
                <w:sz w:val="18"/>
                <w:szCs w:val="20"/>
              </w:rPr>
              <w:t>具体的には、脱衣、洗髪、洗体、移乗、着衣など入浴に係る一連の動作において介助対象者に必要な入浴介助技術や</w:t>
            </w:r>
            <w:r>
              <w:rPr>
                <w:rFonts w:asciiTheme="majorEastAsia" w:eastAsiaTheme="majorEastAsia" w:hAnsiTheme="majorEastAsia" w:hint="eastAsia"/>
                <w:bCs/>
                <w:color w:val="000000" w:themeColor="text1"/>
                <w:sz w:val="18"/>
                <w:szCs w:val="20"/>
              </w:rPr>
              <w:t>転倒防止、入浴事故防止のためのリスク管理や安全管理等が挙げられます</w:t>
            </w:r>
            <w:r w:rsidRPr="00312790">
              <w:rPr>
                <w:rFonts w:asciiTheme="majorEastAsia" w:eastAsiaTheme="majorEastAsia" w:hAnsiTheme="majorEastAsia" w:hint="eastAsia"/>
                <w:bCs/>
                <w:color w:val="000000" w:themeColor="text1"/>
                <w:sz w:val="18"/>
                <w:szCs w:val="20"/>
              </w:rPr>
              <w:t>が、</w:t>
            </w:r>
            <w:r>
              <w:rPr>
                <w:rFonts w:asciiTheme="majorEastAsia" w:eastAsiaTheme="majorEastAsia" w:hAnsiTheme="majorEastAsia" w:hint="eastAsia"/>
                <w:bCs/>
                <w:color w:val="000000" w:themeColor="text1"/>
                <w:sz w:val="18"/>
                <w:szCs w:val="20"/>
              </w:rPr>
              <w:t>これらに限るものではありません</w:t>
            </w:r>
            <w:r w:rsidRPr="00312790">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312790">
              <w:rPr>
                <w:rFonts w:asciiTheme="majorEastAsia" w:eastAsiaTheme="majorEastAsia" w:hAnsiTheme="majorEastAsia" w:hint="eastAsia"/>
                <w:bCs/>
                <w:color w:val="000000" w:themeColor="text1"/>
                <w:sz w:val="18"/>
                <w:szCs w:val="20"/>
              </w:rPr>
              <w:t>なお、これらの研修においては、内部研修・外部研修を問わず</w:t>
            </w:r>
            <w:r>
              <w:rPr>
                <w:rFonts w:asciiTheme="majorEastAsia" w:eastAsiaTheme="majorEastAsia" w:hAnsiTheme="majorEastAsia" w:hint="eastAsia"/>
                <w:bCs/>
                <w:color w:val="000000" w:themeColor="text1"/>
                <w:sz w:val="18"/>
                <w:szCs w:val="20"/>
              </w:rPr>
              <w:t>、入浴介助技術の向上を図るため、継続的に研修の機会を確保してください</w:t>
            </w:r>
            <w:r w:rsidRPr="0031279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.1)問60</w:t>
            </w:r>
          </w:p>
        </w:tc>
      </w:tr>
      <w:tr w:rsidR="00404293" w:rsidRPr="001E2E1B" w:rsidTr="00514A4C">
        <w:trPr>
          <w:trHeight w:val="712"/>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地域密着型通所介護計画上、入浴の提供が位置付けられている</w:t>
            </w:r>
            <w:r>
              <w:rPr>
                <w:rFonts w:asciiTheme="majorEastAsia" w:eastAsiaTheme="majorEastAsia" w:hAnsiTheme="majorEastAsia" w:hint="eastAsia"/>
                <w:bCs/>
                <w:color w:val="000000" w:themeColor="text1"/>
                <w:sz w:val="18"/>
                <w:szCs w:val="20"/>
              </w:rPr>
              <w:t>場合に、利用者側の事情により、入浴を実施しなかった場合について</w:t>
            </w:r>
            <w:r w:rsidRPr="001E2E1B">
              <w:rPr>
                <w:rFonts w:asciiTheme="majorEastAsia" w:eastAsiaTheme="majorEastAsia" w:hAnsiTheme="majorEastAsia" w:hint="eastAsia"/>
                <w:bCs/>
                <w:color w:val="000000" w:themeColor="text1"/>
                <w:sz w:val="18"/>
                <w:szCs w:val="20"/>
              </w:rPr>
              <w:t>、加算を算定</w:t>
            </w:r>
            <w:r>
              <w:rPr>
                <w:rFonts w:asciiTheme="majorEastAsia" w:eastAsiaTheme="majorEastAsia" w:hAnsiTheme="majorEastAsia" w:hint="eastAsia"/>
                <w:bCs/>
                <w:color w:val="000000" w:themeColor="text1"/>
                <w:sz w:val="18"/>
                <w:szCs w:val="20"/>
              </w:rPr>
              <w:t>していませんか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94114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8129687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2576307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第2の3の2(10)ア③</w:t>
            </w:r>
          </w:p>
        </w:tc>
      </w:tr>
      <w:tr w:rsidR="00404293" w:rsidRPr="001E2E1B" w:rsidTr="00043B1F">
        <w:trPr>
          <w:trHeight w:val="1183"/>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1E2E1B">
              <w:rPr>
                <w:rFonts w:asciiTheme="majorEastAsia" w:eastAsiaTheme="majorEastAsia" w:hAnsiTheme="majorEastAsia" w:hint="eastAsia"/>
                <w:bCs/>
                <w:color w:val="000000" w:themeColor="text1"/>
                <w:sz w:val="18"/>
                <w:szCs w:val="20"/>
              </w:rPr>
              <w:t xml:space="preserve">　医師、理学療法士、作業療法士、介護福祉士若しくは介護支援専門員又は利用者の動作及び浴室の環境の評価を行うことができる福祉用具専門相談員、機能訓練指導員、地域包括支援センター</w:t>
            </w:r>
            <w:r>
              <w:rPr>
                <w:rFonts w:asciiTheme="majorEastAsia" w:eastAsiaTheme="majorEastAsia" w:hAnsiTheme="majorEastAsia" w:hint="eastAsia"/>
                <w:bCs/>
                <w:color w:val="000000" w:themeColor="text1"/>
                <w:sz w:val="18"/>
                <w:szCs w:val="20"/>
              </w:rPr>
              <w:t>の職員その他住宅改修に関する専門的知識及び経験を有する者（</w:t>
            </w:r>
            <w:r w:rsidRPr="001E2E1B">
              <w:rPr>
                <w:rFonts w:asciiTheme="majorEastAsia" w:eastAsiaTheme="majorEastAsia" w:hAnsiTheme="majorEastAsia" w:hint="eastAsia"/>
                <w:bCs/>
                <w:color w:val="000000" w:themeColor="text1"/>
                <w:sz w:val="18"/>
                <w:szCs w:val="20"/>
              </w:rPr>
              <w:t>「医師等」という。）が利用者の居宅を訪問（個別機能訓練加算を取得するにあたっての訪問等を含む。）し、利用者の状態をふまえ、浴室における当該利用者の動作及び浴室の環境を評価していますか。</w:t>
            </w:r>
          </w:p>
        </w:tc>
        <w:tc>
          <w:tcPr>
            <w:tcW w:w="1276" w:type="dxa"/>
            <w:tcBorders>
              <w:top w:val="single" w:sz="4" w:space="0" w:color="auto"/>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914100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0926821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860050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nil"/>
              <w:left w:val="single" w:sz="4" w:space="0" w:color="auto"/>
              <w:bottom w:val="dotted"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第2の3の2(10)イ②ａ</w:t>
            </w:r>
          </w:p>
        </w:tc>
      </w:tr>
      <w:tr w:rsidR="00404293" w:rsidRPr="001E2E1B" w:rsidTr="00B154AE">
        <w:trPr>
          <w:cantSplit/>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CF415D"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w:t>
            </w:r>
            <w:r w:rsidRPr="00CF415D">
              <w:rPr>
                <w:rFonts w:asciiTheme="majorEastAsia" w:eastAsiaTheme="majorEastAsia" w:hAnsiTheme="majorEastAsia" w:hint="eastAsia"/>
                <w:bCs/>
                <w:color w:val="000000" w:themeColor="text1"/>
                <w:sz w:val="18"/>
                <w:szCs w:val="20"/>
              </w:rPr>
              <w:t>住宅</w:t>
            </w:r>
            <w:r>
              <w:rPr>
                <w:rFonts w:asciiTheme="majorEastAsia" w:eastAsiaTheme="majorEastAsia" w:hAnsiTheme="majorEastAsia" w:hint="eastAsia"/>
                <w:bCs/>
                <w:color w:val="000000" w:themeColor="text1"/>
                <w:sz w:val="18"/>
                <w:szCs w:val="20"/>
              </w:rPr>
              <w:t>改修に関する専門的知識及び経験を有する者」とは、福祉住環境コーディネーター２級以上の者等が想定されます</w:t>
            </w:r>
            <w:r w:rsidRPr="00CF415D">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right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.1)問63</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A90E1F">
              <w:rPr>
                <w:rFonts w:asciiTheme="majorEastAsia" w:eastAsiaTheme="majorEastAsia" w:hAnsiTheme="majorEastAsia" w:hint="eastAsia"/>
                <w:bCs/>
                <w:color w:val="000000" w:themeColor="text1"/>
                <w:sz w:val="18"/>
                <w:szCs w:val="20"/>
              </w:rPr>
              <w:t>浴室における当該利用者の動作及び浴室の環境</w:t>
            </w:r>
            <w:r>
              <w:rPr>
                <w:rFonts w:asciiTheme="majorEastAsia" w:eastAsiaTheme="majorEastAsia" w:hAnsiTheme="majorEastAsia" w:hint="eastAsia"/>
                <w:bCs/>
                <w:color w:val="000000" w:themeColor="text1"/>
                <w:sz w:val="18"/>
                <w:szCs w:val="20"/>
              </w:rPr>
              <w:t>の</w:t>
            </w:r>
            <w:r w:rsidRPr="00A90E1F">
              <w:rPr>
                <w:rFonts w:asciiTheme="majorEastAsia" w:eastAsiaTheme="majorEastAsia" w:hAnsiTheme="majorEastAsia" w:hint="eastAsia"/>
                <w:bCs/>
                <w:color w:val="000000" w:themeColor="text1"/>
                <w:sz w:val="18"/>
                <w:szCs w:val="20"/>
              </w:rPr>
              <w:t>評価は</w:t>
            </w:r>
            <w:r>
              <w:rPr>
                <w:rFonts w:asciiTheme="majorEastAsia" w:eastAsiaTheme="majorEastAsia" w:hAnsiTheme="majorEastAsia" w:hint="eastAsia"/>
                <w:bCs/>
                <w:color w:val="000000" w:themeColor="text1"/>
                <w:sz w:val="18"/>
                <w:szCs w:val="20"/>
              </w:rPr>
              <w:t>、</w:t>
            </w:r>
            <w:r w:rsidRPr="00A90E1F">
              <w:rPr>
                <w:rFonts w:asciiTheme="majorEastAsia" w:eastAsiaTheme="majorEastAsia" w:hAnsiTheme="majorEastAsia" w:hint="eastAsia"/>
                <w:bCs/>
                <w:color w:val="000000" w:themeColor="text1"/>
                <w:sz w:val="18"/>
                <w:szCs w:val="20"/>
              </w:rPr>
              <w:t>当該利用者の身体状況や居宅の浴室の環境に変化が認められた場合に</w:t>
            </w:r>
            <w:r>
              <w:rPr>
                <w:rFonts w:asciiTheme="majorEastAsia" w:eastAsiaTheme="majorEastAsia" w:hAnsiTheme="majorEastAsia" w:hint="eastAsia"/>
                <w:bCs/>
                <w:color w:val="000000" w:themeColor="text1"/>
                <w:sz w:val="18"/>
                <w:szCs w:val="20"/>
              </w:rPr>
              <w:t>も</w:t>
            </w:r>
            <w:r w:rsidRPr="00A90E1F">
              <w:rPr>
                <w:rFonts w:asciiTheme="majorEastAsia" w:eastAsiaTheme="majorEastAsia" w:hAnsiTheme="majorEastAsia" w:hint="eastAsia"/>
                <w:bCs/>
                <w:color w:val="000000" w:themeColor="text1"/>
                <w:sz w:val="18"/>
                <w:szCs w:val="20"/>
              </w:rPr>
              <w:t>行</w:t>
            </w:r>
            <w:r>
              <w:rPr>
                <w:rFonts w:asciiTheme="majorEastAsia" w:eastAsiaTheme="majorEastAsia" w:hAnsiTheme="majorEastAsia" w:hint="eastAsia"/>
                <w:bCs/>
                <w:color w:val="000000" w:themeColor="text1"/>
                <w:sz w:val="18"/>
                <w:szCs w:val="20"/>
              </w:rPr>
              <w:t>っていますか</w:t>
            </w:r>
            <w:r w:rsidRPr="00A90E1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565342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0150174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9402943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.8)問3</w:t>
            </w:r>
          </w:p>
        </w:tc>
      </w:tr>
      <w:tr w:rsidR="00404293" w:rsidRPr="001E2E1B" w:rsidTr="00043B1F">
        <w:trPr>
          <w:trHeight w:val="737"/>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1E2E1B">
              <w:rPr>
                <w:rFonts w:asciiTheme="majorEastAsia" w:eastAsiaTheme="majorEastAsia" w:hAnsiTheme="majorEastAsia" w:hint="eastAsia"/>
                <w:bCs/>
                <w:color w:val="000000" w:themeColor="text1"/>
                <w:sz w:val="18"/>
                <w:szCs w:val="20"/>
              </w:rPr>
              <w:t xml:space="preserve">　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していますか。</w:t>
            </w:r>
          </w:p>
        </w:tc>
        <w:tc>
          <w:tcPr>
            <w:tcW w:w="1276" w:type="dxa"/>
            <w:tcBorders>
              <w:top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030294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6004274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334235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第2の3の2(10)イ②ａ</w:t>
            </w:r>
          </w:p>
        </w:tc>
      </w:tr>
      <w:tr w:rsidR="00404293" w:rsidRPr="001E2E1B" w:rsidTr="00043B1F">
        <w:trPr>
          <w:trHeight w:val="46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Pr="001E2E1B">
              <w:rPr>
                <w:rFonts w:asciiTheme="majorEastAsia" w:eastAsiaTheme="majorEastAsia" w:hAnsiTheme="majorEastAsia" w:hint="eastAsia"/>
                <w:bCs/>
                <w:color w:val="000000" w:themeColor="text1"/>
                <w:sz w:val="18"/>
                <w:szCs w:val="20"/>
              </w:rPr>
              <w:t xml:space="preserve">　当該利用者の居宅を訪問し評価した者が、</w:t>
            </w:r>
            <w:r>
              <w:rPr>
                <w:rFonts w:asciiTheme="majorEastAsia" w:eastAsiaTheme="majorEastAsia" w:hAnsiTheme="majorEastAsia" w:hint="eastAsia"/>
                <w:bCs/>
                <w:color w:val="000000" w:themeColor="text1"/>
                <w:sz w:val="18"/>
                <w:szCs w:val="20"/>
              </w:rPr>
              <w:t>指定</w:t>
            </w:r>
            <w:r w:rsidRPr="001E2E1B">
              <w:rPr>
                <w:rFonts w:asciiTheme="majorEastAsia" w:eastAsiaTheme="majorEastAsia" w:hAnsiTheme="majorEastAsia" w:hint="eastAsia"/>
                <w:bCs/>
                <w:color w:val="000000" w:themeColor="text1"/>
                <w:sz w:val="18"/>
                <w:szCs w:val="20"/>
              </w:rPr>
              <w:t>地域密着型通所介護事業所の従業者以外の者である場合は、書面等を活用し、十分な情報共有を行</w:t>
            </w:r>
            <w:r>
              <w:rPr>
                <w:rFonts w:asciiTheme="majorEastAsia" w:eastAsiaTheme="majorEastAsia" w:hAnsiTheme="majorEastAsia" w:hint="eastAsia"/>
                <w:bCs/>
                <w:color w:val="000000" w:themeColor="text1"/>
                <w:sz w:val="18"/>
                <w:szCs w:val="20"/>
              </w:rPr>
              <w:t>っていますか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035071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4009177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683165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第2の3の2(10)イ②ａ</w:t>
            </w:r>
          </w:p>
        </w:tc>
      </w:tr>
      <w:tr w:rsidR="00404293" w:rsidRPr="001E2E1B" w:rsidTr="001C1778">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Pr="001E2E1B">
              <w:rPr>
                <w:rFonts w:asciiTheme="majorEastAsia" w:eastAsiaTheme="majorEastAsia" w:hAnsiTheme="majorEastAsia" w:hint="eastAsia"/>
                <w:bCs/>
                <w:color w:val="000000" w:themeColor="text1"/>
                <w:sz w:val="18"/>
                <w:szCs w:val="20"/>
              </w:rPr>
              <w:t xml:space="preserve">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っていますか。</w:t>
            </w:r>
          </w:p>
        </w:tc>
        <w:tc>
          <w:tcPr>
            <w:tcW w:w="1276" w:type="dxa"/>
            <w:tcBorders>
              <w:top w:val="single" w:sz="4" w:space="0" w:color="auto"/>
              <w:left w:val="single" w:sz="4" w:space="0" w:color="auto"/>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8257751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0163519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065365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第2の3の2(10)イ②ａ</w:t>
            </w:r>
          </w:p>
        </w:tc>
      </w:tr>
      <w:tr w:rsidR="00404293" w:rsidRPr="001E2E1B" w:rsidTr="00E07DC9">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します。ただし、情報通信機器等の活用については、当該利用者等の同意を得なければなりません。また、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nil"/>
              <w:left w:val="single" w:sz="4" w:space="0" w:color="auto"/>
              <w:bottom w:val="dotted" w:sz="4" w:space="0" w:color="auto"/>
              <w:right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nil"/>
              <w:left w:val="single" w:sz="4" w:space="0" w:color="auto"/>
              <w:bottom w:val="dotted"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第2の3の2(10)イ②ａ</w:t>
            </w:r>
          </w:p>
        </w:tc>
      </w:tr>
      <w:tr w:rsidR="00404293" w:rsidRPr="001E2E1B" w:rsidTr="005E7141">
        <w:trPr>
          <w:trHeight w:val="433"/>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30547F">
              <w:rPr>
                <w:rFonts w:asciiTheme="majorEastAsia" w:eastAsiaTheme="majorEastAsia" w:hAnsiTheme="majorEastAsia" w:hint="eastAsia"/>
                <w:bCs/>
                <w:color w:val="000000" w:themeColor="text1"/>
                <w:sz w:val="18"/>
                <w:szCs w:val="20"/>
              </w:rPr>
              <w:t>情報通信機器等を活用した訪問や評価方法としては、必ずしも画面を通して同時進行で対応する必要はなく、医師等の指示の下、当該利用者の動作については動画、浴室の環境については写真にするなど、状況に応じて動画・写真等</w:t>
            </w:r>
            <w:r>
              <w:rPr>
                <w:rFonts w:asciiTheme="majorEastAsia" w:eastAsiaTheme="majorEastAsia" w:hAnsiTheme="majorEastAsia" w:hint="eastAsia"/>
                <w:bCs/>
                <w:color w:val="000000" w:themeColor="text1"/>
                <w:sz w:val="18"/>
                <w:szCs w:val="20"/>
              </w:rPr>
              <w:t>を活用し、医師等に評価してもらう事で要件を満たすこととしています。</w:t>
            </w:r>
          </w:p>
        </w:tc>
        <w:tc>
          <w:tcPr>
            <w:tcW w:w="1276" w:type="dxa"/>
            <w:tcBorders>
              <w:top w:val="dotted" w:sz="4" w:space="0" w:color="auto"/>
              <w:left w:val="single" w:sz="4" w:space="0" w:color="auto"/>
              <w:bottom w:val="single" w:sz="4" w:space="0" w:color="auto"/>
              <w:right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.1)問61</w:t>
            </w:r>
          </w:p>
        </w:tc>
      </w:tr>
      <w:tr w:rsidR="00404293" w:rsidRPr="001E2E1B" w:rsidTr="005E7141">
        <w:trPr>
          <w:trHeight w:val="611"/>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Pr="001E2E1B">
              <w:rPr>
                <w:rFonts w:asciiTheme="majorEastAsia" w:eastAsiaTheme="majorEastAsia" w:hAnsiTheme="majorEastAsia" w:hint="eastAsia"/>
                <w:bCs/>
                <w:color w:val="000000" w:themeColor="text1"/>
                <w:sz w:val="18"/>
                <w:szCs w:val="20"/>
              </w:rPr>
              <w:t xml:space="preserve">　指定地域密着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121785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9713692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642402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第2の3の2(10)イ②ｂ</w:t>
            </w:r>
          </w:p>
        </w:tc>
      </w:tr>
      <w:tr w:rsidR="00404293" w:rsidRPr="001E2E1B" w:rsidTr="005E7141">
        <w:trPr>
          <w:trHeight w:val="342"/>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なお、個別の入浴計画に相当する内容を地域密着型通所介護計画の中に記載する場合は、その記載をもって個別の入浴計画の作成に代えることができるものとします。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第2の3の2(10)イ②ｂ</w:t>
            </w:r>
          </w:p>
        </w:tc>
      </w:tr>
      <w:tr w:rsidR="00404293" w:rsidRPr="001E2E1B" w:rsidTr="00043B1F">
        <w:trPr>
          <w:trHeight w:val="337"/>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nil"/>
            </w:tcBorders>
          </w:tcPr>
          <w:p w:rsidR="00404293" w:rsidRPr="001E2E1B" w:rsidRDefault="00404293" w:rsidP="00404293">
            <w:pPr>
              <w:spacing w:line="240" w:lineRule="exact"/>
              <w:ind w:left="158"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⑨の</w:t>
            </w:r>
            <w:r w:rsidRPr="001E2E1B">
              <w:rPr>
                <w:rFonts w:asciiTheme="majorEastAsia" w:eastAsiaTheme="majorEastAsia" w:hAnsiTheme="majorEastAsia" w:hint="eastAsia"/>
                <w:bCs/>
                <w:color w:val="000000" w:themeColor="text1"/>
                <w:sz w:val="18"/>
                <w:szCs w:val="20"/>
              </w:rPr>
              <w:t>入浴計画に基づ</w:t>
            </w:r>
            <w:r>
              <w:rPr>
                <w:rFonts w:asciiTheme="majorEastAsia" w:eastAsiaTheme="majorEastAsia" w:hAnsiTheme="majorEastAsia" w:hint="eastAsia"/>
                <w:bCs/>
                <w:color w:val="000000" w:themeColor="text1"/>
                <w:sz w:val="18"/>
                <w:szCs w:val="20"/>
              </w:rPr>
              <w:t>き、個浴その他の利用者の居宅の状況に近い環境にて、入浴介助を行っていますか。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67130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0337367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704597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第2の3の2(10)イ②ｃ</w:t>
            </w:r>
          </w:p>
        </w:tc>
      </w:tr>
      <w:tr w:rsidR="00404293" w:rsidRPr="001E2E1B" w:rsidTr="00043B1F">
        <w:trPr>
          <w:trHeight w:val="730"/>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しま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第2の3の2(10)イ②ｃ</w:t>
            </w:r>
          </w:p>
        </w:tc>
      </w:tr>
      <w:tr w:rsidR="00404293" w:rsidRPr="001E2E1B" w:rsidTr="004F7E9E">
        <w:trPr>
          <w:trHeight w:val="730"/>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5A6D29">
              <w:rPr>
                <w:rFonts w:asciiTheme="majorEastAsia" w:eastAsiaTheme="majorEastAsia" w:hAnsiTheme="majorEastAsia" w:hint="eastAsia"/>
                <w:bCs/>
                <w:color w:val="000000" w:themeColor="text1"/>
                <w:sz w:val="18"/>
                <w:szCs w:val="20"/>
              </w:rPr>
              <w:t>入浴介助を行う際は、関係計画等の達成状況や利用者の状態をふまえて、自身で又は家族・訪問介護員等の介助によって入浴することができるようになるよう、必要な介護技術の習得に努め、これを用いて行われ</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921083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2476419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697276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第2の3の2(10)イ②ｃ</w:t>
            </w:r>
          </w:p>
        </w:tc>
      </w:tr>
      <w:tr w:rsidR="00404293" w:rsidRPr="001E2E1B" w:rsidTr="004F7E9E">
        <w:trPr>
          <w:trHeight w:val="422"/>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必要な介護技術の習得にあたっては、既存の研修等を参考にしてください。</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第2の3の2(10)イ②ｃ</w:t>
            </w:r>
          </w:p>
        </w:tc>
      </w:tr>
      <w:tr w:rsidR="00404293" w:rsidRPr="001E2E1B" w:rsidTr="004F7E9E">
        <w:trPr>
          <w:cantSplit/>
          <w:trHeight w:val="422"/>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2D0C97" w:rsidRDefault="00404293" w:rsidP="00404293">
            <w:pPr>
              <w:spacing w:line="240" w:lineRule="exact"/>
              <w:ind w:left="158"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D0C97">
              <w:rPr>
                <w:rFonts w:asciiTheme="majorEastAsia" w:eastAsiaTheme="majorEastAsia" w:hAnsiTheme="majorEastAsia" w:hint="eastAsia"/>
                <w:bCs/>
                <w:color w:val="000000" w:themeColor="text1"/>
                <w:sz w:val="18"/>
                <w:szCs w:val="20"/>
              </w:rPr>
              <w:t>利用者の入浴に係る自立を図る観点から、入浴に係る一連の動作のうち、利用者が自身の身体機能のみを活用し行うことができる動作については、引き続き実施できるよう見守り的援助を、介助を行う必要がある動作については、利用者の状態に応じた身体介助を行</w:t>
            </w:r>
            <w:r>
              <w:rPr>
                <w:rFonts w:asciiTheme="majorEastAsia" w:eastAsiaTheme="majorEastAsia" w:hAnsiTheme="majorEastAsia" w:hint="eastAsia"/>
                <w:bCs/>
                <w:color w:val="000000" w:themeColor="text1"/>
                <w:sz w:val="18"/>
                <w:szCs w:val="20"/>
              </w:rPr>
              <w:t>います</w:t>
            </w:r>
            <w:r w:rsidRPr="002D0C97">
              <w:rPr>
                <w:rFonts w:asciiTheme="majorEastAsia" w:eastAsiaTheme="majorEastAsia" w:hAnsiTheme="majorEastAsia" w:hint="eastAsia"/>
                <w:bCs/>
                <w:color w:val="000000" w:themeColor="text1"/>
                <w:sz w:val="18"/>
                <w:szCs w:val="20"/>
              </w:rPr>
              <w:t>。なお、入浴介助加算</w:t>
            </w:r>
            <w:r>
              <w:rPr>
                <w:rFonts w:asciiTheme="majorEastAsia" w:eastAsiaTheme="majorEastAsia" w:hAnsiTheme="majorEastAsia" w:hint="eastAsia"/>
                <w:bCs/>
                <w:color w:val="000000" w:themeColor="text1"/>
                <w:sz w:val="18"/>
                <w:szCs w:val="20"/>
              </w:rPr>
              <w:t>（</w:t>
            </w:r>
            <w:r w:rsidRPr="002D0C97">
              <w:rPr>
                <w:rFonts w:asciiTheme="majorEastAsia" w:eastAsiaTheme="majorEastAsia" w:hAnsiTheme="majorEastAsia" w:hint="eastAsia"/>
                <w:bCs/>
                <w:color w:val="000000" w:themeColor="text1"/>
                <w:sz w:val="18"/>
                <w:szCs w:val="20"/>
              </w:rPr>
              <w:t>Ⅱ</w:t>
            </w:r>
            <w:r>
              <w:rPr>
                <w:rFonts w:asciiTheme="majorEastAsia" w:eastAsiaTheme="majorEastAsia" w:hAnsiTheme="majorEastAsia" w:hint="eastAsia"/>
                <w:bCs/>
                <w:color w:val="000000" w:themeColor="text1"/>
                <w:sz w:val="18"/>
                <w:szCs w:val="20"/>
              </w:rPr>
              <w:t>）</w:t>
            </w:r>
            <w:r w:rsidRPr="002D0C97">
              <w:rPr>
                <w:rFonts w:asciiTheme="majorEastAsia" w:eastAsiaTheme="majorEastAsia" w:hAnsiTheme="majorEastAsia" w:hint="eastAsia"/>
                <w:bCs/>
                <w:color w:val="000000" w:themeColor="text1"/>
                <w:sz w:val="18"/>
                <w:szCs w:val="20"/>
              </w:rPr>
              <w:t>の算定にあたっての関係者は、利用者の尊厳の保持に配慮し、その状態に応じ、利用者自身で又は家族等の介助により入浴ができる</w:t>
            </w:r>
            <w:r>
              <w:rPr>
                <w:rFonts w:asciiTheme="majorEastAsia" w:eastAsiaTheme="majorEastAsia" w:hAnsiTheme="majorEastAsia" w:hint="eastAsia"/>
                <w:bCs/>
                <w:color w:val="000000" w:themeColor="text1"/>
                <w:sz w:val="18"/>
                <w:szCs w:val="20"/>
              </w:rPr>
              <w:t>ようになるよう、常日頃から必要な介護技術の習得に努めるものとします</w:t>
            </w:r>
            <w:r w:rsidRPr="002D0C97">
              <w:rPr>
                <w:rFonts w:asciiTheme="majorEastAsia" w:eastAsiaTheme="majorEastAsia" w:hAnsiTheme="majorEastAsia" w:hint="eastAsia"/>
                <w:bCs/>
                <w:color w:val="000000" w:themeColor="text1"/>
                <w:sz w:val="18"/>
                <w:szCs w:val="20"/>
              </w:rPr>
              <w:t>。</w:t>
            </w:r>
          </w:p>
          <w:p w:rsidR="00404293" w:rsidRPr="002D0C97" w:rsidRDefault="00404293" w:rsidP="00404293">
            <w:pPr>
              <w:spacing w:line="240" w:lineRule="exact"/>
              <w:ind w:leftChars="100" w:left="218"/>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＜参考：利用者の状態に応じた身体介助の例＞</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2D0C97">
              <w:rPr>
                <w:rFonts w:asciiTheme="majorEastAsia" w:eastAsiaTheme="majorEastAsia" w:hAnsiTheme="majorEastAsia" w:hint="eastAsia"/>
                <w:bCs/>
                <w:color w:val="000000" w:themeColor="text1"/>
                <w:sz w:val="18"/>
                <w:szCs w:val="20"/>
              </w:rPr>
              <w:t>以下はあくまでも一例であり、同加算算定に当たって必ず実施しなければ</w:t>
            </w:r>
          </w:p>
          <w:p w:rsidR="00404293" w:rsidRPr="002D0C97"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D0C97">
              <w:rPr>
                <w:rFonts w:asciiTheme="majorEastAsia" w:eastAsiaTheme="majorEastAsia" w:hAnsiTheme="majorEastAsia" w:hint="eastAsia"/>
                <w:bCs/>
                <w:color w:val="000000" w:themeColor="text1"/>
                <w:sz w:val="18"/>
                <w:szCs w:val="20"/>
              </w:rPr>
              <w:t>ならないものでは</w:t>
            </w:r>
            <w:r>
              <w:rPr>
                <w:rFonts w:asciiTheme="majorEastAsia" w:eastAsiaTheme="majorEastAsia" w:hAnsiTheme="majorEastAsia" w:hint="eastAsia"/>
                <w:bCs/>
                <w:color w:val="000000" w:themeColor="text1"/>
                <w:sz w:val="18"/>
                <w:szCs w:val="20"/>
              </w:rPr>
              <w:t>ありません</w:t>
            </w:r>
            <w:r w:rsidRPr="002D0C97">
              <w:rPr>
                <w:rFonts w:asciiTheme="majorEastAsia" w:eastAsiaTheme="majorEastAsia" w:hAnsiTheme="majorEastAsia" w:hint="eastAsia"/>
                <w:bCs/>
                <w:color w:val="000000" w:themeColor="text1"/>
                <w:sz w:val="18"/>
                <w:szCs w:val="20"/>
              </w:rPr>
              <w:t>。</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D0C97">
              <w:rPr>
                <w:rFonts w:asciiTheme="majorEastAsia" w:eastAsiaTheme="majorEastAsia" w:hAnsiTheme="majorEastAsia" w:hint="eastAsia"/>
                <w:bCs/>
                <w:color w:val="000000" w:themeColor="text1"/>
                <w:sz w:val="18"/>
                <w:szCs w:val="20"/>
              </w:rPr>
              <w:t>座位保持ができるかつ浴槽をまたぐ動作が難しい利用者が浴槽に出入りす</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D0C97">
              <w:rPr>
                <w:rFonts w:asciiTheme="majorEastAsia" w:eastAsiaTheme="majorEastAsia" w:hAnsiTheme="majorEastAsia" w:hint="eastAsia"/>
                <w:bCs/>
                <w:color w:val="000000" w:themeColor="text1"/>
                <w:sz w:val="18"/>
                <w:szCs w:val="20"/>
              </w:rPr>
              <w:t>る場合</w:t>
            </w:r>
          </w:p>
          <w:tbl>
            <w:tblPr>
              <w:tblStyle w:val="a3"/>
              <w:tblW w:w="0" w:type="auto"/>
              <w:tblInd w:w="172" w:type="dxa"/>
              <w:tblLayout w:type="fixed"/>
              <w:tblLook w:val="04A0" w:firstRow="1" w:lastRow="0" w:firstColumn="1" w:lastColumn="0" w:noHBand="0" w:noVBand="1"/>
            </w:tblPr>
            <w:tblGrid>
              <w:gridCol w:w="2835"/>
              <w:gridCol w:w="2720"/>
            </w:tblGrid>
            <w:tr w:rsidR="00404293" w:rsidTr="00645D1B">
              <w:tc>
                <w:tcPr>
                  <w:tcW w:w="2835"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利用者の動作</w:t>
                  </w:r>
                </w:p>
              </w:tc>
              <w:tc>
                <w:tcPr>
                  <w:tcW w:w="272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介助者の動作</w:t>
                  </w:r>
                </w:p>
              </w:tc>
            </w:tr>
            <w:tr w:rsidR="00404293" w:rsidTr="00645D1B">
              <w:tc>
                <w:tcPr>
                  <w:tcW w:w="2835" w:type="dxa"/>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2720" w:type="dxa"/>
                </w:tcPr>
                <w:p w:rsidR="00404293" w:rsidRPr="00645D1B"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シャワーチェア（座面の高さが浴槽の高さと同等のもの）、浴槽用手すり、浴槽内いすを準備する。</w:t>
                  </w:r>
                </w:p>
              </w:tc>
            </w:tr>
            <w:tr w:rsidR="00404293" w:rsidTr="00645D1B">
              <w:tc>
                <w:tcPr>
                  <w:tcW w:w="2835" w:type="dxa"/>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シャワーチェアに座る。</w:t>
                  </w:r>
                </w:p>
              </w:tc>
              <w:tc>
                <w:tcPr>
                  <w:tcW w:w="2720" w:type="dxa"/>
                </w:tcPr>
                <w:p w:rsidR="00404293" w:rsidRDefault="00404293" w:rsidP="00404293">
                  <w:pPr>
                    <w:spacing w:line="240" w:lineRule="exact"/>
                    <w:rPr>
                      <w:rFonts w:asciiTheme="majorEastAsia" w:eastAsiaTheme="majorEastAsia" w:hAnsiTheme="majorEastAsia"/>
                      <w:bCs/>
                      <w:color w:val="000000" w:themeColor="text1"/>
                      <w:sz w:val="18"/>
                      <w:szCs w:val="20"/>
                    </w:rPr>
                  </w:pPr>
                </w:p>
              </w:tc>
            </w:tr>
            <w:tr w:rsidR="00404293" w:rsidTr="00645D1B">
              <w:tc>
                <w:tcPr>
                  <w:tcW w:w="2835" w:type="dxa"/>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シャワーチェアから腰を浮かせ、浴槽の縁に腰掛ける。</w:t>
                  </w:r>
                </w:p>
              </w:tc>
              <w:tc>
                <w:tcPr>
                  <w:tcW w:w="2720" w:type="dxa"/>
                </w:tcPr>
                <w:p w:rsidR="00404293" w:rsidRPr="00645D1B"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介助者は、利用者の足や手の動作の声かけをする。必要に応じて、利用者の上半身や下肢を支える。</w:t>
                  </w:r>
                </w:p>
              </w:tc>
            </w:tr>
            <w:tr w:rsidR="00404293" w:rsidTr="00645D1B">
              <w:tc>
                <w:tcPr>
                  <w:tcW w:w="2835" w:type="dxa"/>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足を浴槽に入れる。</w:t>
                  </w:r>
                </w:p>
              </w:tc>
              <w:tc>
                <w:tcPr>
                  <w:tcW w:w="2720" w:type="dxa"/>
                </w:tcPr>
                <w:p w:rsidR="00404293" w:rsidRPr="00645D1B"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w:t>
                  </w:r>
                  <w:r w:rsidRPr="002D0C97">
                    <w:rPr>
                      <w:rFonts w:asciiTheme="majorEastAsia" w:eastAsiaTheme="majorEastAsia" w:hAnsiTheme="majorEastAsia" w:hint="eastAsia"/>
                      <w:bCs/>
                      <w:color w:val="000000" w:themeColor="text1"/>
                      <w:sz w:val="18"/>
                      <w:szCs w:val="20"/>
                    </w:rPr>
                    <w:t>助者は利用者の体を支え、足を片方ずつ浴槽に入れる動作の声かけをする。必要に応じて、利用者の上半身を支えたり、浴槽に足をいれるための持ち上げ動作を支える。</w:t>
                  </w:r>
                </w:p>
              </w:tc>
            </w:tr>
            <w:tr w:rsidR="00404293" w:rsidTr="00645D1B">
              <w:tc>
                <w:tcPr>
                  <w:tcW w:w="2835" w:type="dxa"/>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ゆっくり腰を落とし、浴槽内いすに腰掛けて、湯船につかる。</w:t>
                  </w:r>
                </w:p>
              </w:tc>
              <w:tc>
                <w:tcPr>
                  <w:tcW w:w="2720" w:type="dxa"/>
                </w:tcPr>
                <w:p w:rsidR="00404293" w:rsidRPr="00645D1B"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声かけをし、必要に応じて、利用者の上半身を支える</w:t>
                  </w:r>
                  <w:r>
                    <w:rPr>
                      <w:rFonts w:asciiTheme="majorEastAsia" w:eastAsiaTheme="majorEastAsia" w:hAnsiTheme="majorEastAsia" w:hint="eastAsia"/>
                      <w:bCs/>
                      <w:color w:val="000000" w:themeColor="text1"/>
                      <w:sz w:val="18"/>
                      <w:szCs w:val="20"/>
                    </w:rPr>
                    <w:t>。</w:t>
                  </w:r>
                </w:p>
              </w:tc>
            </w:tr>
            <w:tr w:rsidR="00404293" w:rsidTr="00645D1B">
              <w:tc>
                <w:tcPr>
                  <w:tcW w:w="2835" w:type="dxa"/>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浴槽用手すりにつかまって立つ。</w:t>
                  </w:r>
                </w:p>
              </w:tc>
              <w:tc>
                <w:tcPr>
                  <w:tcW w:w="2720" w:type="dxa"/>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必要に応じて、利用者の上半身を支える。</w:t>
                  </w:r>
                </w:p>
              </w:tc>
            </w:tr>
            <w:tr w:rsidR="00404293" w:rsidTr="00645D1B">
              <w:tc>
                <w:tcPr>
                  <w:tcW w:w="2835" w:type="dxa"/>
                </w:tcPr>
                <w:p w:rsidR="00404293"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浴槽の縁に腰掛け、浴槽用手すりをつかみ、足を浴槽から出す。</w:t>
                  </w:r>
                </w:p>
              </w:tc>
              <w:tc>
                <w:tcPr>
                  <w:tcW w:w="2720" w:type="dxa"/>
                </w:tcPr>
                <w:p w:rsidR="00404293" w:rsidRPr="00645D1B"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必要に応じて、浴槽台を利用し、利用者の上半身を支えたり、浴槽に足を入れるための持ち上げ動作を支える。</w:t>
                  </w:r>
                </w:p>
              </w:tc>
            </w:tr>
            <w:tr w:rsidR="00404293" w:rsidTr="00645D1B">
              <w:tc>
                <w:tcPr>
                  <w:tcW w:w="2835" w:type="dxa"/>
                </w:tcPr>
                <w:p w:rsidR="00404293" w:rsidRPr="002D0C97"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浴槽の縁から腰を浮かせ、シャワーチェアに腰掛ける。</w:t>
                  </w:r>
                </w:p>
              </w:tc>
              <w:tc>
                <w:tcPr>
                  <w:tcW w:w="2720" w:type="dxa"/>
                </w:tcPr>
                <w:p w:rsidR="00404293" w:rsidRPr="002D0C97"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必要に応じて、利用者の上半身や下肢を支える。</w:t>
                  </w:r>
                </w:p>
              </w:tc>
            </w:tr>
            <w:tr w:rsidR="00404293" w:rsidTr="00645D1B">
              <w:tc>
                <w:tcPr>
                  <w:tcW w:w="2835" w:type="dxa"/>
                </w:tcPr>
                <w:p w:rsidR="00404293" w:rsidRPr="002D0C97" w:rsidRDefault="00404293" w:rsidP="00404293">
                  <w:pPr>
                    <w:spacing w:line="240" w:lineRule="exact"/>
                    <w:rPr>
                      <w:rFonts w:asciiTheme="majorEastAsia" w:eastAsiaTheme="majorEastAsia" w:hAnsiTheme="majorEastAsia"/>
                      <w:bCs/>
                      <w:color w:val="000000" w:themeColor="text1"/>
                      <w:sz w:val="18"/>
                      <w:szCs w:val="20"/>
                    </w:rPr>
                  </w:pPr>
                  <w:r w:rsidRPr="002D0C97">
                    <w:rPr>
                      <w:rFonts w:asciiTheme="majorEastAsia" w:eastAsiaTheme="majorEastAsia" w:hAnsiTheme="majorEastAsia" w:hint="eastAsia"/>
                      <w:bCs/>
                      <w:color w:val="000000" w:themeColor="text1"/>
                      <w:sz w:val="18"/>
                      <w:szCs w:val="20"/>
                    </w:rPr>
                    <w:t>シャワーチェアから立ち上がる。</w:t>
                  </w:r>
                </w:p>
              </w:tc>
              <w:tc>
                <w:tcPr>
                  <w:tcW w:w="2720" w:type="dxa"/>
                </w:tcPr>
                <w:p w:rsidR="00404293" w:rsidRPr="002D0C97" w:rsidRDefault="00404293" w:rsidP="00404293">
                  <w:pPr>
                    <w:spacing w:line="240" w:lineRule="exact"/>
                    <w:rPr>
                      <w:rFonts w:asciiTheme="majorEastAsia" w:eastAsiaTheme="majorEastAsia" w:hAnsiTheme="majorEastAsia"/>
                      <w:bCs/>
                      <w:color w:val="000000" w:themeColor="text1"/>
                      <w:sz w:val="18"/>
                      <w:szCs w:val="20"/>
                    </w:rPr>
                  </w:pPr>
                </w:p>
              </w:tc>
            </w:tr>
          </w:tbl>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.8)問4</w:t>
            </w:r>
          </w:p>
        </w:tc>
      </w:tr>
      <w:tr w:rsidR="00404293" w:rsidRPr="001E2E1B" w:rsidTr="00043B1F">
        <w:trPr>
          <w:trHeight w:val="422"/>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⑫　入浴介助加算（Ⅰ）又は</w:t>
            </w:r>
            <w:r w:rsidRPr="000424C9">
              <w:rPr>
                <w:rFonts w:asciiTheme="majorEastAsia" w:eastAsiaTheme="majorEastAsia" w:hAnsiTheme="majorEastAsia" w:hint="eastAsia"/>
                <w:bCs/>
                <w:color w:val="000000" w:themeColor="text1"/>
                <w:sz w:val="18"/>
                <w:szCs w:val="20"/>
              </w:rPr>
              <w:t>入浴介助加算（Ⅱ）</w:t>
            </w:r>
            <w:r>
              <w:rPr>
                <w:rFonts w:asciiTheme="majorEastAsia" w:eastAsiaTheme="majorEastAsia" w:hAnsiTheme="majorEastAsia" w:hint="eastAsia"/>
                <w:bCs/>
                <w:color w:val="000000" w:themeColor="text1"/>
                <w:sz w:val="18"/>
                <w:szCs w:val="20"/>
              </w:rPr>
              <w:t>の</w:t>
            </w:r>
            <w:r w:rsidRPr="000424C9">
              <w:rPr>
                <w:rFonts w:asciiTheme="majorEastAsia" w:eastAsiaTheme="majorEastAsia" w:hAnsiTheme="majorEastAsia" w:hint="eastAsia"/>
                <w:bCs/>
                <w:color w:val="000000" w:themeColor="text1"/>
                <w:sz w:val="18"/>
                <w:szCs w:val="20"/>
              </w:rPr>
              <w:t>いずれかの加算を算定している場合においては、</w:t>
            </w:r>
            <w:r>
              <w:rPr>
                <w:rFonts w:asciiTheme="majorEastAsia" w:eastAsiaTheme="majorEastAsia" w:hAnsiTheme="majorEastAsia" w:hint="eastAsia"/>
                <w:bCs/>
                <w:color w:val="000000" w:themeColor="text1"/>
                <w:sz w:val="18"/>
                <w:szCs w:val="20"/>
              </w:rPr>
              <w:t>入浴介助加算（Ⅰ）又は</w:t>
            </w:r>
            <w:r w:rsidRPr="000424C9">
              <w:rPr>
                <w:rFonts w:asciiTheme="majorEastAsia" w:eastAsiaTheme="majorEastAsia" w:hAnsiTheme="majorEastAsia" w:hint="eastAsia"/>
                <w:bCs/>
                <w:color w:val="000000" w:themeColor="text1"/>
                <w:sz w:val="18"/>
                <w:szCs w:val="20"/>
              </w:rPr>
              <w:t>入浴介助加算（Ⅱ）</w:t>
            </w:r>
            <w:r>
              <w:rPr>
                <w:rFonts w:asciiTheme="majorEastAsia" w:eastAsiaTheme="majorEastAsia" w:hAnsiTheme="majorEastAsia" w:hint="eastAsia"/>
                <w:bCs/>
                <w:color w:val="000000" w:themeColor="text1"/>
                <w:sz w:val="18"/>
                <w:szCs w:val="20"/>
              </w:rPr>
              <w:t>のその他の加算は算定していませんか。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502811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6183715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3294289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別表2の2注13</w:t>
            </w:r>
          </w:p>
        </w:tc>
      </w:tr>
      <w:tr w:rsidR="00404293" w:rsidRPr="001E2E1B" w:rsidTr="00043B1F">
        <w:trPr>
          <w:trHeight w:val="422"/>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424C9">
              <w:rPr>
                <w:rFonts w:asciiTheme="majorEastAsia" w:eastAsiaTheme="majorEastAsia" w:hAnsiTheme="majorEastAsia" w:hint="eastAsia"/>
                <w:bCs/>
                <w:color w:val="000000" w:themeColor="text1"/>
                <w:sz w:val="18"/>
                <w:szCs w:val="20"/>
              </w:rPr>
              <w:t>同一事業所において、入浴介助加算</w:t>
            </w:r>
            <w:r>
              <w:rPr>
                <w:rFonts w:asciiTheme="majorEastAsia" w:eastAsiaTheme="majorEastAsia" w:hAnsiTheme="majorEastAsia" w:hint="eastAsia"/>
                <w:bCs/>
                <w:color w:val="000000" w:themeColor="text1"/>
                <w:sz w:val="18"/>
                <w:szCs w:val="20"/>
              </w:rPr>
              <w:t>（</w:t>
            </w:r>
            <w:r w:rsidRPr="000424C9">
              <w:rPr>
                <w:rFonts w:asciiTheme="majorEastAsia" w:eastAsiaTheme="majorEastAsia" w:hAnsiTheme="majorEastAsia" w:hint="eastAsia"/>
                <w:bCs/>
                <w:color w:val="000000" w:themeColor="text1"/>
                <w:sz w:val="18"/>
                <w:szCs w:val="20"/>
              </w:rPr>
              <w:t>Ⅰ</w:t>
            </w:r>
            <w:r>
              <w:rPr>
                <w:rFonts w:asciiTheme="majorEastAsia" w:eastAsiaTheme="majorEastAsia" w:hAnsiTheme="majorEastAsia" w:hint="eastAsia"/>
                <w:bCs/>
                <w:color w:val="000000" w:themeColor="text1"/>
                <w:sz w:val="18"/>
                <w:szCs w:val="20"/>
              </w:rPr>
              <w:t>）</w:t>
            </w:r>
            <w:r w:rsidRPr="000424C9">
              <w:rPr>
                <w:rFonts w:asciiTheme="majorEastAsia" w:eastAsiaTheme="majorEastAsia" w:hAnsiTheme="majorEastAsia" w:hint="eastAsia"/>
                <w:bCs/>
                <w:color w:val="000000" w:themeColor="text1"/>
                <w:sz w:val="18"/>
                <w:szCs w:val="20"/>
              </w:rPr>
              <w:t>を算定する者と入浴介助加算</w:t>
            </w:r>
            <w:r>
              <w:rPr>
                <w:rFonts w:asciiTheme="majorEastAsia" w:eastAsiaTheme="majorEastAsia" w:hAnsiTheme="majorEastAsia" w:hint="eastAsia"/>
                <w:bCs/>
                <w:color w:val="000000" w:themeColor="text1"/>
                <w:sz w:val="18"/>
                <w:szCs w:val="20"/>
              </w:rPr>
              <w:t>（</w:t>
            </w:r>
            <w:r w:rsidRPr="000424C9">
              <w:rPr>
                <w:rFonts w:asciiTheme="majorEastAsia" w:eastAsiaTheme="majorEastAsia" w:hAnsiTheme="majorEastAsia" w:hint="eastAsia"/>
                <w:bCs/>
                <w:color w:val="000000" w:themeColor="text1"/>
                <w:sz w:val="18"/>
                <w:szCs w:val="20"/>
              </w:rPr>
              <w:t>Ⅱ</w:t>
            </w:r>
            <w:r>
              <w:rPr>
                <w:rFonts w:asciiTheme="majorEastAsia" w:eastAsiaTheme="majorEastAsia" w:hAnsiTheme="majorEastAsia" w:hint="eastAsia"/>
                <w:bCs/>
                <w:color w:val="000000" w:themeColor="text1"/>
                <w:sz w:val="18"/>
                <w:szCs w:val="20"/>
              </w:rPr>
              <w:t>）を算定する者が混在しても差し支えありません</w:t>
            </w:r>
            <w:r w:rsidRPr="000424C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.8)問6</w:t>
            </w:r>
          </w:p>
        </w:tc>
      </w:tr>
      <w:tr w:rsidR="00404293" w:rsidRPr="001E2E1B" w:rsidTr="00B154AE">
        <w:trPr>
          <w:trHeight w:val="452"/>
        </w:trPr>
        <w:tc>
          <w:tcPr>
            <w:tcW w:w="1413" w:type="dxa"/>
            <w:tcBorders>
              <w:top w:val="single" w:sz="4" w:space="0" w:color="auto"/>
              <w:left w:val="single" w:sz="4" w:space="0" w:color="auto"/>
              <w:bottom w:val="nil"/>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r>
              <w:rPr>
                <w:rFonts w:asciiTheme="majorEastAsia" w:eastAsiaTheme="majorEastAsia" w:hAnsiTheme="majorEastAsia" w:hint="eastAsia"/>
                <w:bCs/>
                <w:color w:val="000000" w:themeColor="text1"/>
                <w:sz w:val="18"/>
                <w:szCs w:val="20"/>
              </w:rPr>
              <w:t>１</w:t>
            </w:r>
            <w:r w:rsidRPr="001E2E1B">
              <w:rPr>
                <w:rFonts w:asciiTheme="majorEastAsia" w:eastAsiaTheme="majorEastAsia" w:hAnsiTheme="majorEastAsia" w:hint="eastAsia"/>
                <w:bCs/>
                <w:color w:val="000000" w:themeColor="text1"/>
                <w:sz w:val="18"/>
                <w:szCs w:val="20"/>
              </w:rPr>
              <w:t xml:space="preserve">　中重度者ケア体制加算</w:t>
            </w:r>
          </w:p>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1E2E1B">
              <w:rPr>
                <w:rFonts w:asciiTheme="majorEastAsia" w:eastAsiaTheme="majorEastAsia" w:hAnsiTheme="majorEastAsia" w:hint="eastAsia"/>
                <w:color w:val="000000" w:themeColor="text1"/>
                <w:sz w:val="18"/>
                <w:szCs w:val="18"/>
              </w:rPr>
              <w:t>別に厚生労働大臣が定める基準に適合しているものとして</w:t>
            </w:r>
            <w:r>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市長に</w:t>
            </w:r>
            <w:r>
              <w:rPr>
                <w:rFonts w:asciiTheme="majorEastAsia" w:eastAsiaTheme="majorEastAsia" w:hAnsiTheme="majorEastAsia" w:hint="eastAsia"/>
                <w:color w:val="000000" w:themeColor="text1"/>
                <w:sz w:val="18"/>
                <w:szCs w:val="18"/>
              </w:rPr>
              <w:t>対し、</w:t>
            </w:r>
            <w:r w:rsidRPr="001E2E1B">
              <w:rPr>
                <w:rFonts w:asciiTheme="majorEastAsia" w:eastAsiaTheme="majorEastAsia" w:hAnsiTheme="majorEastAsia" w:hint="eastAsia"/>
                <w:color w:val="000000" w:themeColor="text1"/>
                <w:sz w:val="18"/>
                <w:szCs w:val="18"/>
              </w:rPr>
              <w:t>届出</w:t>
            </w:r>
            <w:r>
              <w:rPr>
                <w:rFonts w:asciiTheme="majorEastAsia" w:eastAsiaTheme="majorEastAsia" w:hAnsiTheme="majorEastAsia" w:hint="eastAsia"/>
                <w:color w:val="000000" w:themeColor="text1"/>
                <w:sz w:val="18"/>
                <w:szCs w:val="18"/>
              </w:rPr>
              <w:t>を行った</w:t>
            </w:r>
            <w:r w:rsidRPr="001E2E1B">
              <w:rPr>
                <w:rFonts w:asciiTheme="majorEastAsia" w:eastAsiaTheme="majorEastAsia" w:hAnsiTheme="majorEastAsia" w:hint="eastAsia"/>
                <w:color w:val="000000" w:themeColor="text1"/>
                <w:sz w:val="18"/>
                <w:szCs w:val="18"/>
              </w:rPr>
              <w:t>指定地域密着型通所介護事業所が、中重度の要介護者を受け入れる体制を構築し、指定地域密着型通所介護を行った場合は、中重度者ケア体制加算として、１日につき４５単位を所定単位数に加算していますか。</w:t>
            </w:r>
          </w:p>
          <w:tbl>
            <w:tblPr>
              <w:tblStyle w:val="a3"/>
              <w:tblW w:w="5574" w:type="dxa"/>
              <w:tblInd w:w="158" w:type="dxa"/>
              <w:tblLayout w:type="fixed"/>
              <w:tblLook w:val="04A0" w:firstRow="1" w:lastRow="0" w:firstColumn="1" w:lastColumn="0" w:noHBand="0" w:noVBand="1"/>
            </w:tblPr>
            <w:tblGrid>
              <w:gridCol w:w="440"/>
              <w:gridCol w:w="4252"/>
              <w:gridCol w:w="882"/>
            </w:tblGrid>
            <w:tr w:rsidR="00404293" w:rsidRPr="007A205D" w:rsidTr="006F7603">
              <w:trPr>
                <w:trHeight w:val="260"/>
              </w:trPr>
              <w:tc>
                <w:tcPr>
                  <w:tcW w:w="5574" w:type="dxa"/>
                  <w:gridSpan w:val="3"/>
                  <w:shd w:val="clear" w:color="auto" w:fill="D0CECE" w:themeFill="background2" w:themeFillShade="E6"/>
                </w:tcPr>
                <w:p w:rsidR="00404293" w:rsidRPr="007A205D"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w:t>
                  </w:r>
                </w:p>
              </w:tc>
            </w:tr>
            <w:tr w:rsidR="00404293" w:rsidTr="00E2218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6F7603">
                    <w:rPr>
                      <w:rFonts w:asciiTheme="majorEastAsia" w:eastAsiaTheme="majorEastAsia" w:hAnsiTheme="majorEastAsia" w:hint="eastAsia"/>
                      <w:bCs/>
                      <w:color w:val="000000" w:themeColor="text1"/>
                      <w:sz w:val="18"/>
                      <w:szCs w:val="20"/>
                    </w:rPr>
                    <w:t>指定基準に規定する看護職員又は介護職員の員数に加え、看護職員又は介護職員を常勤換算方法で２以上確保してい</w:t>
                  </w:r>
                  <w:r>
                    <w:rPr>
                      <w:rFonts w:asciiTheme="majorEastAsia" w:eastAsiaTheme="majorEastAsia" w:hAnsiTheme="majorEastAsia" w:hint="eastAsia"/>
                      <w:bCs/>
                      <w:color w:val="000000" w:themeColor="text1"/>
                      <w:sz w:val="18"/>
                      <w:szCs w:val="20"/>
                    </w:rPr>
                    <w:t>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4086026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E2218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指定</w:t>
                  </w:r>
                  <w:r w:rsidRPr="001E2E1B">
                    <w:rPr>
                      <w:rFonts w:asciiTheme="majorEastAsia" w:eastAsiaTheme="majorEastAsia" w:hAnsiTheme="majorEastAsia" w:hint="eastAsia"/>
                      <w:color w:val="000000" w:themeColor="text1"/>
                      <w:sz w:val="18"/>
                      <w:szCs w:val="18"/>
                    </w:rPr>
                    <w:t>地域密着型通所介護事業所における前年度又は算定日が属する月の前３月間の利用者の総数のうち、要介護状態区分が要介護３、要介護４又は要介護５である者の占める割合が１００分の３０以上</w:t>
                  </w:r>
                  <w:r>
                    <w:rPr>
                      <w:rFonts w:asciiTheme="majorEastAsia" w:eastAsiaTheme="majorEastAsia" w:hAnsiTheme="majorEastAsia" w:hint="eastAsia"/>
                      <w:color w:val="000000" w:themeColor="text1"/>
                      <w:sz w:val="18"/>
                      <w:szCs w:val="18"/>
                    </w:rPr>
                    <w:t>である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059338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bdr w:val="single" w:sz="4" w:space="0" w:color="auto"/>
                    </w:rPr>
                    <w:t xml:space="preserve">　　</w:t>
                  </w:r>
                  <w:r w:rsidRPr="006F7603">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404293" w:rsidTr="00E2218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252"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6F7603">
                    <w:rPr>
                      <w:rFonts w:asciiTheme="majorEastAsia" w:eastAsiaTheme="majorEastAsia" w:hAnsiTheme="majorEastAsia" w:hint="eastAsia"/>
                      <w:bCs/>
                      <w:color w:val="000000" w:themeColor="text1"/>
                      <w:sz w:val="18"/>
                      <w:szCs w:val="20"/>
                    </w:rPr>
                    <w:t>指定地域密着型通所介護を行う時間帯を通じて、専ら当該指定地域密着型通所介護の提供に当たる看護職員を１名以上配置してい</w:t>
                  </w:r>
                  <w:r>
                    <w:rPr>
                      <w:rFonts w:asciiTheme="majorEastAsia" w:eastAsiaTheme="majorEastAsia" w:hAnsiTheme="majorEastAsia" w:hint="eastAsia"/>
                      <w:bCs/>
                      <w:color w:val="000000" w:themeColor="text1"/>
                      <w:sz w:val="18"/>
                      <w:szCs w:val="20"/>
                    </w:rPr>
                    <w:t>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2665847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1E2E1B" w:rsidRDefault="00404293" w:rsidP="00404293">
            <w:pPr>
              <w:spacing w:line="240" w:lineRule="exac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233068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1730839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878107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第51号の4</w:t>
            </w:r>
          </w:p>
        </w:tc>
      </w:tr>
      <w:tr w:rsidR="00404293" w:rsidRPr="001E2E1B" w:rsidTr="00043B1F">
        <w:trPr>
          <w:trHeight w:val="1229"/>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r>
              <w:rPr>
                <w:rFonts w:asciiTheme="majorEastAsia" w:eastAsiaTheme="majorEastAsia" w:hAnsiTheme="majorEastAsia" w:hint="eastAsia"/>
                <w:bCs/>
                <w:color w:val="000000" w:themeColor="text1"/>
                <w:sz w:val="18"/>
                <w:szCs w:val="20"/>
              </w:rPr>
              <w:t>なお、常勤換算方法を計算する際の</w:t>
            </w:r>
            <w:r w:rsidRPr="001E2E1B">
              <w:rPr>
                <w:rFonts w:asciiTheme="majorEastAsia" w:eastAsiaTheme="majorEastAsia" w:hAnsiTheme="majorEastAsia" w:hint="eastAsia"/>
                <w:bCs/>
                <w:color w:val="000000" w:themeColor="text1"/>
                <w:sz w:val="18"/>
                <w:szCs w:val="20"/>
              </w:rPr>
              <w:t>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第2の3の2(11)①</w:t>
            </w:r>
          </w:p>
        </w:tc>
      </w:tr>
      <w:tr w:rsidR="00404293" w:rsidRPr="001E2E1B" w:rsidTr="00043B1F">
        <w:trPr>
          <w:trHeight w:val="5067"/>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例えば、定員１８人の指定地域密着型通所介護、提供時間が７時間、常勤の勤務すべき時間数が週４０時間の場合であって、営業日が月曜日から土曜日の場合には、常勤換算の計算方法は以下のとおりとなります（本来であれば、暦月で計算するが、単純化のために週で計算）。</w:t>
            </w:r>
          </w:p>
          <w:tbl>
            <w:tblPr>
              <w:tblStyle w:val="a3"/>
              <w:tblW w:w="5691" w:type="dxa"/>
              <w:tblInd w:w="31" w:type="dxa"/>
              <w:tblLayout w:type="fixed"/>
              <w:tblLook w:val="04A0" w:firstRow="1" w:lastRow="0" w:firstColumn="1" w:lastColumn="0" w:noHBand="0" w:noVBand="1"/>
            </w:tblPr>
            <w:tblGrid>
              <w:gridCol w:w="819"/>
              <w:gridCol w:w="696"/>
              <w:gridCol w:w="696"/>
              <w:gridCol w:w="696"/>
              <w:gridCol w:w="696"/>
              <w:gridCol w:w="696"/>
              <w:gridCol w:w="696"/>
              <w:gridCol w:w="696"/>
            </w:tblGrid>
            <w:tr w:rsidR="00404293" w:rsidTr="00645D1B">
              <w:trPr>
                <w:trHeight w:val="228"/>
              </w:trPr>
              <w:tc>
                <w:tcPr>
                  <w:tcW w:w="819"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月</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火</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水</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木</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金</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土</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計</w:t>
                  </w:r>
                </w:p>
              </w:tc>
            </w:tr>
            <w:tr w:rsidR="00404293" w:rsidTr="00DB7978">
              <w:trPr>
                <w:trHeight w:val="456"/>
              </w:trPr>
              <w:tc>
                <w:tcPr>
                  <w:tcW w:w="819" w:type="dxa"/>
                  <w:tcBorders>
                    <w:bottom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18人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17人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18人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18人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15人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16人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102人</w:t>
                  </w:r>
                </w:p>
              </w:tc>
            </w:tr>
            <w:tr w:rsidR="00404293" w:rsidTr="00DB7978">
              <w:trPr>
                <w:trHeight w:val="456"/>
              </w:trPr>
              <w:tc>
                <w:tcPr>
                  <w:tcW w:w="819" w:type="dxa"/>
                  <w:tcBorders>
                    <w:top w:val="single" w:sz="12" w:space="0" w:color="auto"/>
                    <w:left w:val="single" w:sz="12" w:space="0" w:color="auto"/>
                    <w:bottom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必要</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時間数</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11.2ｈ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9</w:t>
                  </w:r>
                  <w:r>
                    <w:rPr>
                      <w:rFonts w:asciiTheme="majorEastAsia" w:eastAsiaTheme="majorEastAsia" w:hAnsiTheme="majorEastAsia"/>
                      <w:bCs/>
                      <w:color w:val="000000" w:themeColor="text1"/>
                      <w:sz w:val="18"/>
                      <w:szCs w:val="20"/>
                    </w:rPr>
                    <w:t>.8ｈ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w:t>
                  </w:r>
                  <w:r>
                    <w:rPr>
                      <w:rFonts w:asciiTheme="majorEastAsia" w:eastAsiaTheme="majorEastAsia" w:hAnsiTheme="majorEastAsia"/>
                      <w:bCs/>
                      <w:color w:val="000000" w:themeColor="text1"/>
                      <w:sz w:val="18"/>
                      <w:szCs w:val="20"/>
                    </w:rPr>
                    <w:t>1.2ｈ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w:t>
                  </w:r>
                  <w:r>
                    <w:rPr>
                      <w:rFonts w:asciiTheme="majorEastAsia" w:eastAsiaTheme="majorEastAsia" w:hAnsiTheme="majorEastAsia"/>
                      <w:bCs/>
                      <w:color w:val="000000" w:themeColor="text1"/>
                      <w:sz w:val="18"/>
                      <w:szCs w:val="20"/>
                    </w:rPr>
                    <w:t>1.2ｈ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w:t>
                  </w:r>
                  <w:r>
                    <w:rPr>
                      <w:rFonts w:asciiTheme="majorEastAsia" w:eastAsiaTheme="majorEastAsia" w:hAnsiTheme="majorEastAsia"/>
                      <w:bCs/>
                      <w:color w:val="000000" w:themeColor="text1"/>
                      <w:sz w:val="18"/>
                      <w:szCs w:val="20"/>
                    </w:rPr>
                    <w:t>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w:t>
                  </w:r>
                  <w:r>
                    <w:rPr>
                      <w:rFonts w:asciiTheme="majorEastAsia" w:eastAsiaTheme="majorEastAsia" w:hAnsiTheme="majorEastAsia"/>
                      <w:bCs/>
                      <w:color w:val="000000" w:themeColor="text1"/>
                      <w:sz w:val="18"/>
                      <w:szCs w:val="20"/>
                    </w:rPr>
                    <w:t>.4ｈ</w:t>
                  </w:r>
                </w:p>
              </w:tc>
              <w:tc>
                <w:tcPr>
                  <w:tcW w:w="696" w:type="dxa"/>
                  <w:tcBorders>
                    <w:top w:val="single" w:sz="12" w:space="0" w:color="auto"/>
                    <w:bottom w:val="single" w:sz="12" w:space="0" w:color="auto"/>
                    <w:right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58.8</w:t>
                  </w:r>
                  <w:r>
                    <w:rPr>
                      <w:rFonts w:asciiTheme="majorEastAsia" w:eastAsiaTheme="majorEastAsia" w:hAnsiTheme="majorEastAsia"/>
                      <w:bCs/>
                      <w:color w:val="000000" w:themeColor="text1"/>
                      <w:sz w:val="18"/>
                      <w:szCs w:val="20"/>
                    </w:rPr>
                    <w:t>ｈ</w:t>
                  </w:r>
                </w:p>
              </w:tc>
            </w:tr>
            <w:tr w:rsidR="00404293" w:rsidTr="00DB7978">
              <w:trPr>
                <w:trHeight w:val="216"/>
              </w:trPr>
              <w:tc>
                <w:tcPr>
                  <w:tcW w:w="819" w:type="dxa"/>
                  <w:tcBorders>
                    <w:top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職員Ａ</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40ｈ</w:t>
                  </w:r>
                </w:p>
              </w:tc>
            </w:tr>
            <w:tr w:rsidR="00404293" w:rsidTr="00A856EF">
              <w:trPr>
                <w:trHeight w:val="228"/>
              </w:trPr>
              <w:tc>
                <w:tcPr>
                  <w:tcW w:w="819"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職員Ｂ</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40ｈ</w:t>
                  </w:r>
                </w:p>
              </w:tc>
            </w:tr>
            <w:tr w:rsidR="00404293" w:rsidTr="00A856EF">
              <w:trPr>
                <w:trHeight w:val="228"/>
              </w:trPr>
              <w:tc>
                <w:tcPr>
                  <w:tcW w:w="819"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職員Ｃ</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35ｈ</w:t>
                  </w:r>
                </w:p>
              </w:tc>
            </w:tr>
            <w:tr w:rsidR="00404293" w:rsidTr="00A856EF">
              <w:trPr>
                <w:trHeight w:val="228"/>
              </w:trPr>
              <w:tc>
                <w:tcPr>
                  <w:tcW w:w="819"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職員Ｄ</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32ｈ</w:t>
                  </w:r>
                </w:p>
              </w:tc>
            </w:tr>
            <w:tr w:rsidR="00404293" w:rsidTr="00DB7978">
              <w:trPr>
                <w:trHeight w:val="228"/>
              </w:trPr>
              <w:tc>
                <w:tcPr>
                  <w:tcW w:w="819" w:type="dxa"/>
                  <w:tcBorders>
                    <w:bottom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23ｈ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31ｈ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23ｈ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23ｈ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31ｈ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16ｈ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147ｈ</w:t>
                  </w:r>
                </w:p>
              </w:tc>
            </w:tr>
            <w:tr w:rsidR="00404293" w:rsidTr="00DB7978">
              <w:trPr>
                <w:trHeight w:val="228"/>
              </w:trPr>
              <w:tc>
                <w:tcPr>
                  <w:tcW w:w="819" w:type="dxa"/>
                  <w:tcBorders>
                    <w:top w:val="single" w:sz="12" w:space="0" w:color="auto"/>
                    <w:left w:val="single" w:sz="12" w:space="0" w:color="auto"/>
                    <w:bottom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加配</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時間数</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11.8ｈ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21.2ｈ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11.8ｈ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11.8ｈ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24ｈ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7.6ｈ</w:t>
                  </w:r>
                </w:p>
              </w:tc>
              <w:tc>
                <w:tcPr>
                  <w:tcW w:w="696" w:type="dxa"/>
                  <w:tcBorders>
                    <w:top w:val="single" w:sz="12" w:space="0" w:color="auto"/>
                    <w:bottom w:val="single" w:sz="12" w:space="0" w:color="auto"/>
                    <w:right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88.2ｈ</w:t>
                  </w:r>
                </w:p>
              </w:tc>
            </w:tr>
          </w:tbl>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ア　指定基準を満たす確保すべき勤務延時間数</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（例：月曜日の場合）</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確保すべき勤務時間数＝（（１８－１５）÷５＋１）×７</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　指定基準に加えて確保されたものと扱われる勤務時間数</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（例：月曜日の場合）</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指定基準に加えて確保された勤務時間数＝（８＋７＋８）－１１．２時間</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以上より、上記の体制で実施した場合には、週全体で８８．２時間の加配時間となり、８８．２時間÷４０時間≒２．２となることから、常勤換算方法で２以上確保したことになります。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.1)問25</w:t>
            </w:r>
          </w:p>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※一部加工</w:t>
            </w:r>
          </w:p>
        </w:tc>
      </w:tr>
      <w:tr w:rsidR="00404293" w:rsidRPr="001E2E1B" w:rsidTr="00043B1F">
        <w:trPr>
          <w:trHeight w:val="58"/>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E30802">
              <w:rPr>
                <w:rFonts w:asciiTheme="majorEastAsia" w:eastAsiaTheme="majorEastAsia" w:hAnsiTheme="majorEastAsia" w:hint="eastAsia"/>
                <w:bCs/>
                <w:color w:val="000000" w:themeColor="text1"/>
                <w:sz w:val="18"/>
                <w:szCs w:val="20"/>
              </w:rPr>
              <w:t>提供時間帯を通じて配置する看護職員は、加算の要件である加配を行う常勤換算員数を算出する際の勤務時間数に含め</w:t>
            </w:r>
            <w:r>
              <w:rPr>
                <w:rFonts w:asciiTheme="majorEastAsia" w:eastAsiaTheme="majorEastAsia" w:hAnsiTheme="majorEastAsia" w:hint="eastAsia"/>
                <w:bCs/>
                <w:color w:val="000000" w:themeColor="text1"/>
                <w:sz w:val="18"/>
                <w:szCs w:val="20"/>
              </w:rPr>
              <w:t>ていませんか。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665848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2093548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FA6361"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4057231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.1)問37</w:t>
            </w:r>
          </w:p>
        </w:tc>
      </w:tr>
      <w:tr w:rsidR="00404293" w:rsidRPr="001E2E1B" w:rsidTr="00043B1F">
        <w:trPr>
          <w:trHeight w:val="58"/>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w:t>
            </w:r>
            <w:r>
              <w:rPr>
                <w:rFonts w:asciiTheme="majorEastAsia" w:eastAsiaTheme="majorEastAsia" w:hAnsiTheme="majorEastAsia" w:hint="eastAsia"/>
                <w:bCs/>
                <w:color w:val="000000" w:themeColor="text1"/>
                <w:sz w:val="18"/>
                <w:szCs w:val="20"/>
              </w:rPr>
              <w:t>ていませんか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369953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9062513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330035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第2の3の2(11)②</w:t>
            </w:r>
          </w:p>
        </w:tc>
      </w:tr>
      <w:tr w:rsidR="00404293" w:rsidRPr="001E2E1B" w:rsidTr="00B154AE">
        <w:trPr>
          <w:cantSplit/>
          <w:trHeight w:val="672"/>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中重度者ケア体制加算</w:t>
            </w:r>
            <w:r>
              <w:rPr>
                <w:rFonts w:asciiTheme="majorEastAsia" w:eastAsiaTheme="majorEastAsia" w:hAnsiTheme="majorEastAsia" w:hint="eastAsia"/>
                <w:bCs/>
                <w:color w:val="000000" w:themeColor="text1"/>
                <w:sz w:val="18"/>
                <w:szCs w:val="20"/>
              </w:rPr>
              <w:t>の算定要件である要介護３以上の割合</w:t>
            </w:r>
            <w:r w:rsidRPr="00C11397">
              <w:rPr>
                <w:rFonts w:asciiTheme="majorEastAsia" w:eastAsiaTheme="majorEastAsia" w:hAnsiTheme="majorEastAsia" w:hint="eastAsia"/>
                <w:bCs/>
                <w:color w:val="000000" w:themeColor="text1"/>
                <w:sz w:val="18"/>
                <w:szCs w:val="20"/>
              </w:rPr>
              <w:t>については、利用実人員数又は利用延人員数を用いて算定するものとされてい</w:t>
            </w:r>
            <w:r>
              <w:rPr>
                <w:rFonts w:asciiTheme="majorEastAsia" w:eastAsiaTheme="majorEastAsia" w:hAnsiTheme="majorEastAsia" w:hint="eastAsia"/>
                <w:bCs/>
                <w:color w:val="000000" w:themeColor="text1"/>
                <w:sz w:val="18"/>
                <w:szCs w:val="20"/>
              </w:rPr>
              <w:t>ます</w:t>
            </w:r>
            <w:r w:rsidRPr="00C11397">
              <w:rPr>
                <w:rFonts w:asciiTheme="majorEastAsia" w:eastAsiaTheme="majorEastAsia" w:hAnsiTheme="majorEastAsia" w:hint="eastAsia"/>
                <w:bCs/>
                <w:color w:val="000000" w:themeColor="text1"/>
                <w:sz w:val="18"/>
                <w:szCs w:val="20"/>
              </w:rPr>
              <w:t>が、例えば、以下の例のような場合であって、中重度者ケア体制加算の要介</w:t>
            </w:r>
            <w:r>
              <w:rPr>
                <w:rFonts w:asciiTheme="majorEastAsia" w:eastAsiaTheme="majorEastAsia" w:hAnsiTheme="majorEastAsia" w:hint="eastAsia"/>
                <w:bCs/>
                <w:color w:val="000000" w:themeColor="text1"/>
                <w:sz w:val="18"/>
                <w:szCs w:val="20"/>
              </w:rPr>
              <w:t>護３以上の割合を計算する場合、前３月の平均は次のように計算します。</w:t>
            </w:r>
          </w:p>
          <w:tbl>
            <w:tblPr>
              <w:tblStyle w:val="a3"/>
              <w:tblW w:w="0" w:type="auto"/>
              <w:tblInd w:w="158" w:type="dxa"/>
              <w:tblLayout w:type="fixed"/>
              <w:tblLook w:val="04A0" w:firstRow="1" w:lastRow="0" w:firstColumn="1" w:lastColumn="0" w:noHBand="0" w:noVBand="1"/>
            </w:tblPr>
            <w:tblGrid>
              <w:gridCol w:w="1113"/>
              <w:gridCol w:w="1113"/>
              <w:gridCol w:w="1113"/>
              <w:gridCol w:w="1114"/>
              <w:gridCol w:w="1114"/>
            </w:tblGrid>
            <w:tr w:rsidR="00404293" w:rsidTr="00C220F1">
              <w:trPr>
                <w:trHeight w:val="232"/>
              </w:trPr>
              <w:tc>
                <w:tcPr>
                  <w:tcW w:w="1113" w:type="dxa"/>
                  <w:vMerge w:val="restart"/>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1113" w:type="dxa"/>
                  <w:vMerge w:val="restart"/>
                  <w:shd w:val="clear" w:color="auto" w:fill="D0CECE" w:themeFill="background2" w:themeFillShade="E6"/>
                </w:tcPr>
                <w:p w:rsidR="00404293" w:rsidRDefault="00404293" w:rsidP="00404293">
                  <w:pPr>
                    <w:spacing w:beforeLines="30" w:before="97"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要介護度</w:t>
                  </w:r>
                </w:p>
              </w:tc>
              <w:tc>
                <w:tcPr>
                  <w:tcW w:w="3341" w:type="dxa"/>
                  <w:gridSpan w:val="3"/>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利用実績</w:t>
                  </w:r>
                </w:p>
              </w:tc>
            </w:tr>
            <w:tr w:rsidR="00404293" w:rsidTr="00C220F1">
              <w:trPr>
                <w:trHeight w:val="232"/>
              </w:trPr>
              <w:tc>
                <w:tcPr>
                  <w:tcW w:w="1113" w:type="dxa"/>
                  <w:vMerge/>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1113" w:type="dxa"/>
                  <w:vMerge/>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1113" w:type="dxa"/>
                  <w:shd w:val="clear" w:color="auto" w:fill="D0CECE" w:themeFill="background2" w:themeFillShade="E6"/>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p>
              </w:tc>
              <w:tc>
                <w:tcPr>
                  <w:tcW w:w="1114" w:type="dxa"/>
                  <w:shd w:val="clear" w:color="auto" w:fill="D0CECE" w:themeFill="background2" w:themeFillShade="E6"/>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p>
              </w:tc>
              <w:tc>
                <w:tcPr>
                  <w:tcW w:w="1114"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p>
              </w:tc>
            </w:tr>
            <w:tr w:rsidR="00404293" w:rsidTr="00C1139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利用者①</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１</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利用者②</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２</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利用者③</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１</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1113" w:type="dxa"/>
                </w:tcPr>
                <w:p w:rsidR="00404293" w:rsidRPr="00510217" w:rsidRDefault="00404293" w:rsidP="00404293">
                  <w:pPr>
                    <w:spacing w:line="240" w:lineRule="exact"/>
                    <w:jc w:val="center"/>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利用者④</w:t>
                  </w:r>
                </w:p>
              </w:tc>
              <w:tc>
                <w:tcPr>
                  <w:tcW w:w="1113" w:type="dxa"/>
                </w:tcPr>
                <w:p w:rsidR="00404293" w:rsidRPr="00510217" w:rsidRDefault="00404293" w:rsidP="00404293">
                  <w:pPr>
                    <w:spacing w:line="240" w:lineRule="exact"/>
                    <w:jc w:val="center"/>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要介護３</w:t>
                  </w:r>
                </w:p>
              </w:tc>
              <w:tc>
                <w:tcPr>
                  <w:tcW w:w="1113" w:type="dxa"/>
                </w:tcPr>
                <w:p w:rsidR="00404293" w:rsidRPr="00510217" w:rsidRDefault="00404293" w:rsidP="00404293">
                  <w:pPr>
                    <w:spacing w:line="240" w:lineRule="exact"/>
                    <w:jc w:val="right"/>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１２回</w:t>
                  </w:r>
                </w:p>
              </w:tc>
              <w:tc>
                <w:tcPr>
                  <w:tcW w:w="1114" w:type="dxa"/>
                </w:tcPr>
                <w:p w:rsidR="00404293" w:rsidRPr="00510217" w:rsidRDefault="00404293" w:rsidP="00404293">
                  <w:pPr>
                    <w:spacing w:line="240" w:lineRule="exact"/>
                    <w:jc w:val="right"/>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１３回</w:t>
                  </w:r>
                </w:p>
              </w:tc>
              <w:tc>
                <w:tcPr>
                  <w:tcW w:w="1114" w:type="dxa"/>
                </w:tcPr>
                <w:p w:rsidR="00404293" w:rsidRPr="00510217" w:rsidRDefault="00404293" w:rsidP="00404293">
                  <w:pPr>
                    <w:spacing w:line="240" w:lineRule="exact"/>
                    <w:jc w:val="right"/>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１３回</w:t>
                  </w:r>
                </w:p>
              </w:tc>
            </w:tr>
            <w:tr w:rsidR="00404293" w:rsidTr="004A723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利用者⑤</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w:t>
                  </w:r>
                  <w:r>
                    <w:rPr>
                      <w:rFonts w:asciiTheme="majorEastAsia" w:eastAsiaTheme="majorEastAsia" w:hAnsiTheme="majorEastAsia" w:hint="eastAsia"/>
                      <w:bCs/>
                      <w:color w:val="000000" w:themeColor="text1"/>
                      <w:sz w:val="18"/>
                      <w:szCs w:val="20"/>
                    </w:rPr>
                    <w:t>支援２</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利用者⑥</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３</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１２</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利用者⑦</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１</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利用者⑧</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３</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利用者⑨</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４</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利用者⑩</w:t>
                  </w:r>
                </w:p>
              </w:tc>
              <w:tc>
                <w:tcPr>
                  <w:tcW w:w="1113"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２</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r>
            <w:tr w:rsidR="00404293" w:rsidTr="004A7237">
              <w:trPr>
                <w:trHeight w:val="232"/>
              </w:trPr>
              <w:tc>
                <w:tcPr>
                  <w:tcW w:w="2226" w:type="dxa"/>
                  <w:gridSpan w:val="2"/>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３</w:t>
                  </w:r>
                  <w:r w:rsidRPr="00510217">
                    <w:rPr>
                      <w:rFonts w:asciiTheme="majorEastAsia" w:eastAsiaTheme="majorEastAsia" w:hAnsiTheme="majorEastAsia" w:hint="eastAsia"/>
                      <w:bCs/>
                      <w:color w:val="000000" w:themeColor="text1"/>
                      <w:sz w:val="18"/>
                      <w:szCs w:val="20"/>
                    </w:rPr>
                    <w:t>以上合計</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４６回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５０</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５２</w:t>
                  </w:r>
                  <w:r w:rsidRPr="00C11397">
                    <w:rPr>
                      <w:rFonts w:asciiTheme="majorEastAsia" w:eastAsiaTheme="majorEastAsia" w:hAnsiTheme="majorEastAsia" w:hint="eastAsia"/>
                      <w:bCs/>
                      <w:color w:val="000000" w:themeColor="text1"/>
                      <w:sz w:val="18"/>
                      <w:szCs w:val="20"/>
                    </w:rPr>
                    <w:t>回</w:t>
                  </w:r>
                </w:p>
              </w:tc>
            </w:tr>
            <w:tr w:rsidR="00404293" w:rsidTr="004A7237">
              <w:trPr>
                <w:trHeight w:val="221"/>
              </w:trPr>
              <w:tc>
                <w:tcPr>
                  <w:tcW w:w="2226" w:type="dxa"/>
                  <w:gridSpan w:val="2"/>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合計</w:t>
                  </w:r>
                  <w:r>
                    <w:rPr>
                      <w:rFonts w:asciiTheme="majorEastAsia" w:eastAsiaTheme="majorEastAsia" w:hAnsiTheme="majorEastAsia" w:hint="eastAsia"/>
                      <w:bCs/>
                      <w:color w:val="000000" w:themeColor="text1"/>
                      <w:sz w:val="18"/>
                      <w:szCs w:val="20"/>
                    </w:rPr>
                    <w:t>（</w:t>
                  </w:r>
                  <w:r w:rsidRPr="00510217">
                    <w:rPr>
                      <w:rFonts w:asciiTheme="majorEastAsia" w:eastAsiaTheme="majorEastAsia" w:hAnsiTheme="majorEastAsia" w:hint="eastAsia"/>
                      <w:bCs/>
                      <w:color w:val="000000" w:themeColor="text1"/>
                      <w:sz w:val="18"/>
                      <w:szCs w:val="20"/>
                    </w:rPr>
                    <w:t>要支援者を除く</w:t>
                  </w:r>
                  <w:r>
                    <w:rPr>
                      <w:rFonts w:asciiTheme="majorEastAsia" w:eastAsiaTheme="majorEastAsia" w:hAnsiTheme="majorEastAsia" w:hint="eastAsia"/>
                      <w:bCs/>
                      <w:color w:val="000000" w:themeColor="text1"/>
                      <w:sz w:val="18"/>
                      <w:szCs w:val="20"/>
                    </w:rPr>
                    <w:t>）</w:t>
                  </w:r>
                </w:p>
              </w:tc>
              <w:tc>
                <w:tcPr>
                  <w:tcW w:w="1113"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８２回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８１</w:t>
                  </w:r>
                  <w:r w:rsidRPr="00C11397">
                    <w:rPr>
                      <w:rFonts w:asciiTheme="majorEastAsia" w:eastAsiaTheme="majorEastAsia" w:hAnsiTheme="majorEastAsia" w:hint="eastAsia"/>
                      <w:bCs/>
                      <w:color w:val="000000" w:themeColor="text1"/>
                      <w:sz w:val="18"/>
                      <w:szCs w:val="20"/>
                    </w:rPr>
                    <w:t>回</w:t>
                  </w:r>
                </w:p>
              </w:tc>
              <w:tc>
                <w:tcPr>
                  <w:tcW w:w="1114"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８８</w:t>
                  </w:r>
                  <w:r w:rsidRPr="00C11397">
                    <w:rPr>
                      <w:rFonts w:asciiTheme="majorEastAsia" w:eastAsiaTheme="majorEastAsia" w:hAnsiTheme="majorEastAsia" w:hint="eastAsia"/>
                      <w:bCs/>
                      <w:color w:val="000000" w:themeColor="text1"/>
                      <w:sz w:val="18"/>
                      <w:szCs w:val="20"/>
                    </w:rPr>
                    <w:t>回</w:t>
                  </w:r>
                </w:p>
              </w:tc>
            </w:tr>
          </w:tbl>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ア</w:t>
            </w:r>
            <w:r w:rsidRPr="00C11397">
              <w:rPr>
                <w:rFonts w:asciiTheme="majorEastAsia" w:eastAsiaTheme="majorEastAsia" w:hAnsiTheme="majorEastAsia" w:hint="eastAsia"/>
                <w:bCs/>
                <w:color w:val="000000" w:themeColor="text1"/>
                <w:sz w:val="18"/>
                <w:szCs w:val="20"/>
              </w:rPr>
              <w:t xml:space="preserve">　利用実人員数による計算（要支援者を除く）</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利用者の総数＝</w:t>
            </w:r>
            <w:r>
              <w:rPr>
                <w:rFonts w:asciiTheme="majorEastAsia" w:eastAsiaTheme="majorEastAsia" w:hAnsiTheme="majorEastAsia" w:hint="eastAsia"/>
                <w:bCs/>
                <w:color w:val="000000" w:themeColor="text1"/>
                <w:sz w:val="18"/>
                <w:szCs w:val="20"/>
              </w:rPr>
              <w:t>９</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９</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９</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２７</w:t>
            </w:r>
            <w:r w:rsidRPr="00C11397">
              <w:rPr>
                <w:rFonts w:asciiTheme="majorEastAsia" w:eastAsiaTheme="majorEastAsia" w:hAnsiTheme="majorEastAsia" w:hint="eastAsia"/>
                <w:bCs/>
                <w:color w:val="000000" w:themeColor="text1"/>
                <w:sz w:val="18"/>
                <w:szCs w:val="20"/>
              </w:rPr>
              <w:t>人</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要介護３以上の数＝</w:t>
            </w:r>
            <w:r>
              <w:rPr>
                <w:rFonts w:asciiTheme="majorEastAsia" w:eastAsiaTheme="majorEastAsia" w:hAnsiTheme="majorEastAsia" w:hint="eastAsia"/>
                <w:bCs/>
                <w:color w:val="000000" w:themeColor="text1"/>
                <w:sz w:val="18"/>
                <w:szCs w:val="20"/>
              </w:rPr>
              <w:t>４</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４</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４</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１２</w:t>
            </w:r>
            <w:r w:rsidRPr="00C11397">
              <w:rPr>
                <w:rFonts w:asciiTheme="majorEastAsia" w:eastAsiaTheme="majorEastAsia" w:hAnsiTheme="majorEastAsia" w:hint="eastAsia"/>
                <w:bCs/>
                <w:color w:val="000000" w:themeColor="text1"/>
                <w:sz w:val="18"/>
                <w:szCs w:val="20"/>
              </w:rPr>
              <w:t>人</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したがって、割合は</w:t>
            </w:r>
            <w:r>
              <w:rPr>
                <w:rFonts w:asciiTheme="majorEastAsia" w:eastAsiaTheme="majorEastAsia" w:hAnsiTheme="majorEastAsia" w:hint="eastAsia"/>
                <w:bCs/>
                <w:color w:val="000000" w:themeColor="text1"/>
                <w:sz w:val="18"/>
                <w:szCs w:val="20"/>
              </w:rPr>
              <w:t>１２</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２７</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４４．４</w:t>
            </w:r>
            <w:r w:rsidRPr="00C1139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（小数点第二位以下切り捨て）</w:t>
            </w:r>
            <w:r w:rsidRPr="00C1139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３０</w:t>
            </w:r>
            <w:r w:rsidRPr="00C11397">
              <w:rPr>
                <w:rFonts w:asciiTheme="majorEastAsia" w:eastAsiaTheme="majorEastAsia" w:hAnsiTheme="majorEastAsia" w:hint="eastAsia"/>
                <w:bCs/>
                <w:color w:val="000000" w:themeColor="text1"/>
                <w:sz w:val="18"/>
                <w:szCs w:val="20"/>
              </w:rPr>
              <w:t>％</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イ</w:t>
            </w:r>
            <w:r w:rsidRPr="00C11397">
              <w:rPr>
                <w:rFonts w:asciiTheme="majorEastAsia" w:eastAsiaTheme="majorEastAsia" w:hAnsiTheme="majorEastAsia" w:hint="eastAsia"/>
                <w:bCs/>
                <w:color w:val="000000" w:themeColor="text1"/>
                <w:sz w:val="18"/>
                <w:szCs w:val="20"/>
              </w:rPr>
              <w:t xml:space="preserve">　利用延人員数による計算（要支援者を除く）</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利用者の総数＝</w:t>
            </w:r>
            <w:r>
              <w:rPr>
                <w:rFonts w:asciiTheme="majorEastAsia" w:eastAsiaTheme="majorEastAsia" w:hAnsiTheme="majorEastAsia" w:hint="eastAsia"/>
                <w:bCs/>
                <w:color w:val="000000" w:themeColor="text1"/>
                <w:sz w:val="18"/>
                <w:szCs w:val="20"/>
              </w:rPr>
              <w:t>８２</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８１</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８８</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２５１</w:t>
            </w:r>
            <w:r w:rsidRPr="00C11397">
              <w:rPr>
                <w:rFonts w:asciiTheme="majorEastAsia" w:eastAsiaTheme="majorEastAsia" w:hAnsiTheme="majorEastAsia" w:hint="eastAsia"/>
                <w:bCs/>
                <w:color w:val="000000" w:themeColor="text1"/>
                <w:sz w:val="18"/>
                <w:szCs w:val="20"/>
              </w:rPr>
              <w:t>人</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要介護</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以上の数＝</w:t>
            </w:r>
            <w:r>
              <w:rPr>
                <w:rFonts w:asciiTheme="majorEastAsia" w:eastAsiaTheme="majorEastAsia" w:hAnsiTheme="majorEastAsia" w:hint="eastAsia"/>
                <w:bCs/>
                <w:color w:val="000000" w:themeColor="text1"/>
                <w:sz w:val="18"/>
                <w:szCs w:val="20"/>
              </w:rPr>
              <w:t>４６</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５０</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５２</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１４８</w:t>
            </w:r>
            <w:r w:rsidRPr="00C11397">
              <w:rPr>
                <w:rFonts w:asciiTheme="majorEastAsia" w:eastAsiaTheme="majorEastAsia" w:hAnsiTheme="majorEastAsia" w:hint="eastAsia"/>
                <w:bCs/>
                <w:color w:val="000000" w:themeColor="text1"/>
                <w:sz w:val="18"/>
                <w:szCs w:val="20"/>
              </w:rPr>
              <w:t>人</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したがって、割合は</w:t>
            </w:r>
            <w:r>
              <w:rPr>
                <w:rFonts w:asciiTheme="majorEastAsia" w:eastAsiaTheme="majorEastAsia" w:hAnsiTheme="majorEastAsia" w:hint="eastAsia"/>
                <w:bCs/>
                <w:color w:val="000000" w:themeColor="text1"/>
                <w:sz w:val="18"/>
                <w:szCs w:val="20"/>
              </w:rPr>
              <w:t>１４８</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２５１</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５８．９％（小数点第二位以下切り捨て）</w:t>
            </w:r>
            <w:r w:rsidRPr="00C1139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３０％</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上記の例は、利用実人員数、利用延人員数ともに要件を満たす場合で</w:t>
            </w:r>
            <w:r>
              <w:rPr>
                <w:rFonts w:asciiTheme="majorEastAsia" w:eastAsiaTheme="majorEastAsia" w:hAnsiTheme="majorEastAsia" w:hint="eastAsia"/>
                <w:bCs/>
                <w:color w:val="000000" w:themeColor="text1"/>
                <w:sz w:val="18"/>
                <w:szCs w:val="20"/>
              </w:rPr>
              <w:t>す</w:t>
            </w:r>
            <w:r w:rsidRPr="00C11397">
              <w:rPr>
                <w:rFonts w:asciiTheme="majorEastAsia" w:eastAsiaTheme="majorEastAsia" w:hAnsiTheme="majorEastAsia" w:hint="eastAsia"/>
                <w:bCs/>
                <w:color w:val="000000" w:themeColor="text1"/>
                <w:sz w:val="18"/>
                <w:szCs w:val="20"/>
              </w:rPr>
              <w:t>が、</w:t>
            </w:r>
            <w:r>
              <w:rPr>
                <w:rFonts w:asciiTheme="majorEastAsia" w:eastAsiaTheme="majorEastAsia" w:hAnsiTheme="majorEastAsia" w:hint="eastAsia"/>
                <w:bCs/>
                <w:color w:val="000000" w:themeColor="text1"/>
                <w:sz w:val="18"/>
                <w:szCs w:val="20"/>
              </w:rPr>
              <w:t>ア</w:t>
            </w:r>
            <w:r w:rsidRPr="00C11397">
              <w:rPr>
                <w:rFonts w:asciiTheme="majorEastAsia" w:eastAsiaTheme="majorEastAsia" w:hAnsiTheme="majorEastAsia" w:hint="eastAsia"/>
                <w:bCs/>
                <w:color w:val="000000" w:themeColor="text1"/>
                <w:sz w:val="18"/>
                <w:szCs w:val="20"/>
              </w:rPr>
              <w:t>又は</w:t>
            </w:r>
            <w:r>
              <w:rPr>
                <w:rFonts w:asciiTheme="majorEastAsia" w:eastAsiaTheme="majorEastAsia" w:hAnsiTheme="majorEastAsia" w:hint="eastAsia"/>
                <w:bCs/>
                <w:color w:val="000000" w:themeColor="text1"/>
                <w:sz w:val="18"/>
                <w:szCs w:val="20"/>
              </w:rPr>
              <w:t>イのいずれかで要件を満たせば加算は算定可能です</w:t>
            </w:r>
            <w:r w:rsidRPr="00C1139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.1)問31</w:t>
            </w:r>
          </w:p>
        </w:tc>
      </w:tr>
      <w:tr w:rsidR="00404293" w:rsidRPr="001E2E1B" w:rsidTr="00043B1F">
        <w:trPr>
          <w:trHeight w:val="672"/>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963395">
              <w:rPr>
                <w:rFonts w:asciiTheme="majorEastAsia" w:eastAsiaTheme="majorEastAsia" w:hAnsiTheme="majorEastAsia" w:hint="eastAsia"/>
                <w:bCs/>
                <w:color w:val="000000" w:themeColor="text1"/>
                <w:sz w:val="18"/>
                <w:szCs w:val="20"/>
              </w:rPr>
              <w:t>利用実人員数による計算を行う場合、月途中で要介護状態区分が変更になった場合は</w:t>
            </w:r>
            <w:r>
              <w:rPr>
                <w:rFonts w:asciiTheme="majorEastAsia" w:eastAsiaTheme="majorEastAsia" w:hAnsiTheme="majorEastAsia" w:hint="eastAsia"/>
                <w:bCs/>
                <w:color w:val="000000" w:themeColor="text1"/>
                <w:sz w:val="18"/>
                <w:szCs w:val="20"/>
              </w:rPr>
              <w:t>、月末の要介護状態区分を用いて計算していますか</w:t>
            </w:r>
            <w:r w:rsidRPr="00963395">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708981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6492668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563156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.1)問31</w:t>
            </w:r>
          </w:p>
        </w:tc>
      </w:tr>
      <w:tr w:rsidR="00404293" w:rsidRPr="001E2E1B" w:rsidTr="00043B1F">
        <w:trPr>
          <w:trHeight w:val="13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 xml:space="preserve">　看護職員は、指定地域密着型通所介護を行う時間帯を通じて１名以上配置する必要があり、他の職務との兼務は認められません。</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第2の3の2(11)④</w:t>
            </w:r>
          </w:p>
        </w:tc>
      </w:tr>
      <w:tr w:rsidR="00404293" w:rsidRPr="001E2E1B" w:rsidTr="005D28B7">
        <w:trPr>
          <w:trHeight w:val="13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20F1">
              <w:rPr>
                <w:rFonts w:asciiTheme="majorEastAsia" w:eastAsiaTheme="majorEastAsia" w:hAnsiTheme="majorEastAsia" w:hint="eastAsia"/>
                <w:color w:val="000000" w:themeColor="text1"/>
                <w:sz w:val="18"/>
                <w:szCs w:val="18"/>
              </w:rPr>
              <w:t>当該事業所に配置している看護職員が現在、専従の看護職員として提供時間帯を通じて既に配置している場合には、新たに配置する必要は</w:t>
            </w:r>
            <w:r>
              <w:rPr>
                <w:rFonts w:asciiTheme="majorEastAsia" w:eastAsiaTheme="majorEastAsia" w:hAnsiTheme="majorEastAsia" w:hint="eastAsia"/>
                <w:color w:val="000000" w:themeColor="text1"/>
                <w:sz w:val="18"/>
                <w:szCs w:val="18"/>
              </w:rPr>
              <w:t>ありません</w:t>
            </w:r>
            <w:r w:rsidRPr="00C220F1">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.1)問39</w:t>
            </w:r>
          </w:p>
        </w:tc>
      </w:tr>
      <w:tr w:rsidR="00404293" w:rsidRPr="001E2E1B" w:rsidTr="005D28B7">
        <w:trPr>
          <w:trHeight w:val="13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　指定地域密着型通所介護を行う時間帯を通じて配置する専従の</w:t>
            </w:r>
            <w:r w:rsidRPr="00063623">
              <w:rPr>
                <w:rFonts w:asciiTheme="majorEastAsia" w:eastAsiaTheme="majorEastAsia" w:hAnsiTheme="majorEastAsia" w:hint="eastAsia"/>
                <w:color w:val="000000" w:themeColor="text1"/>
                <w:sz w:val="18"/>
                <w:szCs w:val="18"/>
              </w:rPr>
              <w:t>看護職員を</w:t>
            </w:r>
            <w:r>
              <w:rPr>
                <w:rFonts w:asciiTheme="majorEastAsia" w:eastAsiaTheme="majorEastAsia" w:hAnsiTheme="majorEastAsia" w:hint="eastAsia"/>
                <w:color w:val="000000" w:themeColor="text1"/>
                <w:sz w:val="18"/>
                <w:szCs w:val="18"/>
              </w:rPr>
              <w:t>、</w:t>
            </w:r>
            <w:r w:rsidRPr="00063623">
              <w:rPr>
                <w:rFonts w:asciiTheme="majorEastAsia" w:eastAsiaTheme="majorEastAsia" w:hAnsiTheme="majorEastAsia" w:hint="eastAsia"/>
                <w:color w:val="000000" w:themeColor="text1"/>
                <w:sz w:val="18"/>
                <w:szCs w:val="18"/>
              </w:rPr>
              <w:t>全ての営業日に配置できない場合に、配置があった日のみ当該加算</w:t>
            </w:r>
            <w:r>
              <w:rPr>
                <w:rFonts w:asciiTheme="majorEastAsia" w:eastAsiaTheme="majorEastAsia" w:hAnsiTheme="majorEastAsia" w:hint="eastAsia"/>
                <w:color w:val="000000" w:themeColor="text1"/>
                <w:sz w:val="18"/>
                <w:szCs w:val="18"/>
              </w:rPr>
              <w:t>を</w:t>
            </w:r>
            <w:r w:rsidRPr="00063623">
              <w:rPr>
                <w:rFonts w:asciiTheme="majorEastAsia" w:eastAsiaTheme="majorEastAsia" w:hAnsiTheme="majorEastAsia" w:hint="eastAsia"/>
                <w:color w:val="000000" w:themeColor="text1"/>
                <w:sz w:val="18"/>
                <w:szCs w:val="18"/>
              </w:rPr>
              <w:t>算定</w:t>
            </w:r>
            <w:r>
              <w:rPr>
                <w:rFonts w:asciiTheme="majorEastAsia" w:eastAsiaTheme="majorEastAsia" w:hAnsiTheme="majorEastAsia" w:hint="eastAsia"/>
                <w:color w:val="000000" w:themeColor="text1"/>
                <w:sz w:val="18"/>
                <w:szCs w:val="18"/>
              </w:rPr>
              <w:t>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610976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8943420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517939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.3)問3</w:t>
            </w:r>
          </w:p>
        </w:tc>
      </w:tr>
      <w:tr w:rsidR="00404293" w:rsidRPr="001E2E1B" w:rsidTr="00575924">
        <w:trPr>
          <w:trHeight w:val="24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中重度者ケア体制加算については、事業所を利用する利用者全員に算定することができます。また、認知症加算の算定要件も満たす場合は、中重度者ケア体制加算の算定とともに、認知症加算も算定できま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第2の3の2(11)⑤</w:t>
            </w:r>
          </w:p>
        </w:tc>
      </w:tr>
      <w:tr w:rsidR="00404293" w:rsidRPr="001E2E1B" w:rsidTr="00575924">
        <w:trPr>
          <w:trHeight w:val="743"/>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75924">
              <w:rPr>
                <w:rFonts w:asciiTheme="majorEastAsia" w:eastAsiaTheme="majorEastAsia" w:hAnsiTheme="majorEastAsia" w:hint="eastAsia"/>
                <w:color w:val="000000" w:themeColor="text1"/>
                <w:sz w:val="18"/>
                <w:szCs w:val="18"/>
              </w:rPr>
              <w:t>認知症加算を併算定する場合、認知症介護に係る研修を修了している看護職員１人を、指定</w:t>
            </w:r>
            <w:r>
              <w:rPr>
                <w:rFonts w:asciiTheme="majorEastAsia" w:eastAsiaTheme="majorEastAsia" w:hAnsiTheme="majorEastAsia" w:hint="eastAsia"/>
                <w:color w:val="000000" w:themeColor="text1"/>
                <w:sz w:val="18"/>
                <w:szCs w:val="18"/>
              </w:rPr>
              <w:t>地域密着型通所介護</w:t>
            </w:r>
            <w:r w:rsidRPr="00575924">
              <w:rPr>
                <w:rFonts w:asciiTheme="majorEastAsia" w:eastAsiaTheme="majorEastAsia" w:hAnsiTheme="majorEastAsia" w:hint="eastAsia"/>
                <w:color w:val="000000" w:themeColor="text1"/>
                <w:sz w:val="18"/>
                <w:szCs w:val="18"/>
              </w:rPr>
              <w:t>を行う時間帯を通じて配置すれば、それぞれの加算を算定できる</w:t>
            </w:r>
            <w:r>
              <w:rPr>
                <w:rFonts w:asciiTheme="majorEastAsia" w:eastAsiaTheme="majorEastAsia" w:hAnsiTheme="majorEastAsia" w:hint="eastAsia"/>
                <w:color w:val="000000" w:themeColor="text1"/>
                <w:sz w:val="18"/>
                <w:szCs w:val="18"/>
              </w:rPr>
              <w:t>ものではなく、</w:t>
            </w:r>
            <w:r w:rsidRPr="00575924">
              <w:rPr>
                <w:rFonts w:asciiTheme="majorEastAsia" w:eastAsiaTheme="majorEastAsia" w:hAnsiTheme="majorEastAsia" w:hint="eastAsia"/>
                <w:color w:val="000000" w:themeColor="text1"/>
                <w:sz w:val="18"/>
                <w:szCs w:val="18"/>
              </w:rPr>
              <w:t>認知症介護に係る研修を修了している者を別に配置する必要が</w:t>
            </w:r>
            <w:r>
              <w:rPr>
                <w:rFonts w:asciiTheme="majorEastAsia" w:eastAsiaTheme="majorEastAsia" w:hAnsiTheme="majorEastAsia" w:hint="eastAsia"/>
                <w:color w:val="000000" w:themeColor="text1"/>
                <w:sz w:val="18"/>
                <w:szCs w:val="18"/>
              </w:rPr>
              <w:t>あります</w:t>
            </w:r>
            <w:r w:rsidRPr="00575924">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.3)問26</w:t>
            </w:r>
          </w:p>
        </w:tc>
      </w:tr>
      <w:tr w:rsidR="00404293" w:rsidRPr="001E2E1B" w:rsidTr="0006785B">
        <w:trPr>
          <w:trHeight w:val="743"/>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認知症加算を併算定する場合、看護職員又は介護職員を常勤換算方法で２以上確保していれば、認知症加算及び中重度者ケア体制加算における「指定基準に規定する看護職員又は介護職員の員数に加え、看護職員又は介護職員を常勤換算方法で２以上確保する」という要件をそれぞれの加算で満たすことになります。</w:t>
            </w:r>
          </w:p>
        </w:tc>
        <w:tc>
          <w:tcPr>
            <w:tcW w:w="1276" w:type="dxa"/>
            <w:tcBorders>
              <w:top w:val="dotted" w:sz="4" w:space="0" w:color="auto"/>
              <w:bottom w:val="dotted"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.3)問28</w:t>
            </w:r>
          </w:p>
        </w:tc>
      </w:tr>
      <w:tr w:rsidR="00404293" w:rsidRPr="001E2E1B" w:rsidTr="0006785B">
        <w:trPr>
          <w:trHeight w:val="743"/>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6785B">
              <w:rPr>
                <w:rFonts w:asciiTheme="majorEastAsia" w:eastAsiaTheme="majorEastAsia" w:hAnsiTheme="majorEastAsia" w:hint="eastAsia"/>
                <w:color w:val="000000" w:themeColor="text1"/>
                <w:sz w:val="18"/>
                <w:szCs w:val="18"/>
              </w:rPr>
              <w:t>中重度者ケア体制加算の算定要件の一つである専従の看護職員は、</w:t>
            </w:r>
            <w:r>
              <w:rPr>
                <w:rFonts w:asciiTheme="majorEastAsia" w:eastAsiaTheme="majorEastAsia" w:hAnsiTheme="majorEastAsia" w:hint="eastAsia"/>
                <w:color w:val="000000" w:themeColor="text1"/>
                <w:sz w:val="18"/>
                <w:szCs w:val="18"/>
              </w:rPr>
              <w:t>指定地域密着型通所介護</w:t>
            </w:r>
            <w:r w:rsidRPr="0006785B">
              <w:rPr>
                <w:rFonts w:asciiTheme="majorEastAsia" w:eastAsiaTheme="majorEastAsia" w:hAnsiTheme="majorEastAsia" w:hint="eastAsia"/>
                <w:color w:val="000000" w:themeColor="text1"/>
                <w:sz w:val="18"/>
                <w:szCs w:val="18"/>
              </w:rPr>
              <w:t>を行う時間帯を通じて事業所に１名以上配置されていれば、複数単位におけるサービス提供を行って</w:t>
            </w:r>
            <w:r>
              <w:rPr>
                <w:rFonts w:asciiTheme="majorEastAsia" w:eastAsiaTheme="majorEastAsia" w:hAnsiTheme="majorEastAsia" w:hint="eastAsia"/>
                <w:color w:val="000000" w:themeColor="text1"/>
                <w:sz w:val="18"/>
                <w:szCs w:val="18"/>
              </w:rPr>
              <w:t>いる場合でも、それぞれの単位の利用者が加算の算定対象になります。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.3)問29</w:t>
            </w:r>
          </w:p>
        </w:tc>
      </w:tr>
      <w:tr w:rsidR="00404293" w:rsidRPr="001E2E1B" w:rsidTr="0006785B">
        <w:trPr>
          <w:trHeight w:val="372"/>
        </w:trPr>
        <w:tc>
          <w:tcPr>
            <w:tcW w:w="1413" w:type="dxa"/>
            <w:tcBorders>
              <w:top w:val="nil"/>
              <w:left w:val="single" w:sz="4" w:space="0" w:color="auto"/>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Pr="001E2E1B">
              <w:rPr>
                <w:rFonts w:asciiTheme="majorEastAsia" w:eastAsiaTheme="majorEastAsia" w:hAnsiTheme="majorEastAsia" w:hint="eastAsia"/>
                <w:color w:val="000000" w:themeColor="text1"/>
                <w:sz w:val="18"/>
                <w:szCs w:val="18"/>
              </w:rPr>
              <w:t xml:space="preserve">　中重度の要介護者であっても社会性の維持を図り在宅生活の継続に資するケアを計画的に実施するプログラムを作成していますか。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32883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0849332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9488400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第2の3の2(11)⑥</w:t>
            </w:r>
          </w:p>
        </w:tc>
      </w:tr>
      <w:tr w:rsidR="00404293" w:rsidRPr="001E2E1B" w:rsidTr="00043B1F">
        <w:trPr>
          <w:trHeight w:val="495"/>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今までその人が築いてきた社会関係や人間関係を維持し続けられるように、家庭内の役割づくりのための支援や、地域の中で生きがいや役割をもって生活できるような支援をすることなどの目標を</w:t>
            </w:r>
            <w:r>
              <w:rPr>
                <w:rFonts w:asciiTheme="majorEastAsia" w:eastAsiaTheme="majorEastAsia" w:hAnsiTheme="majorEastAsia" w:hint="eastAsia"/>
                <w:color w:val="000000" w:themeColor="text1"/>
                <w:sz w:val="18"/>
                <w:szCs w:val="18"/>
              </w:rPr>
              <w:t>地域密着型通所介護</w:t>
            </w:r>
            <w:r w:rsidRPr="001E2E1B">
              <w:rPr>
                <w:rFonts w:asciiTheme="majorEastAsia" w:eastAsiaTheme="majorEastAsia" w:hAnsiTheme="majorEastAsia" w:hint="eastAsia"/>
                <w:color w:val="000000" w:themeColor="text1"/>
                <w:sz w:val="18"/>
                <w:szCs w:val="18"/>
              </w:rPr>
              <w:t>計画又は別途作成する計画に設定し、</w:t>
            </w:r>
            <w:r>
              <w:rPr>
                <w:rFonts w:asciiTheme="majorEastAsia" w:eastAsiaTheme="majorEastAsia" w:hAnsiTheme="majorEastAsia" w:hint="eastAsia"/>
                <w:color w:val="000000" w:themeColor="text1"/>
                <w:sz w:val="18"/>
                <w:szCs w:val="18"/>
              </w:rPr>
              <w:t>指定地域密着型通所介護</w:t>
            </w:r>
            <w:r w:rsidRPr="001E2E1B">
              <w:rPr>
                <w:rFonts w:asciiTheme="majorEastAsia" w:eastAsiaTheme="majorEastAsia" w:hAnsiTheme="majorEastAsia" w:hint="eastAsia"/>
                <w:color w:val="000000" w:themeColor="text1"/>
                <w:sz w:val="18"/>
                <w:szCs w:val="18"/>
              </w:rPr>
              <w:t>の提供を行う必要</w:t>
            </w:r>
            <w:r>
              <w:rPr>
                <w:rFonts w:asciiTheme="majorEastAsia" w:eastAsiaTheme="majorEastAsia" w:hAnsiTheme="majorEastAsia" w:hint="eastAsia"/>
                <w:color w:val="000000" w:themeColor="text1"/>
                <w:sz w:val="18"/>
                <w:szCs w:val="18"/>
              </w:rPr>
              <w:t>がありま</w:t>
            </w:r>
            <w:r w:rsidRPr="001E2E1B">
              <w:rPr>
                <w:rFonts w:asciiTheme="majorEastAsia" w:eastAsiaTheme="majorEastAsia" w:hAnsiTheme="majorEastAsia" w:hint="eastAsia"/>
                <w:color w:val="000000" w:themeColor="text1"/>
                <w:sz w:val="18"/>
                <w:szCs w:val="18"/>
              </w:rPr>
              <w:t>す。</w:t>
            </w:r>
          </w:p>
        </w:tc>
        <w:tc>
          <w:tcPr>
            <w:tcW w:w="1276" w:type="dxa"/>
            <w:tcBorders>
              <w:top w:val="dotted" w:sz="4" w:space="0" w:color="auto"/>
              <w:bottom w:val="single" w:sz="4" w:space="0" w:color="auto"/>
            </w:tcBorders>
          </w:tcPr>
          <w:p w:rsidR="00404293" w:rsidRPr="001E2E1B" w:rsidRDefault="00404293" w:rsidP="00624977">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.1)問38</w:t>
            </w:r>
          </w:p>
        </w:tc>
      </w:tr>
      <w:tr w:rsidR="00404293" w:rsidRPr="00B63106" w:rsidTr="00043B1F">
        <w:trPr>
          <w:trHeight w:val="1019"/>
        </w:trPr>
        <w:tc>
          <w:tcPr>
            <w:tcW w:w="1413" w:type="dxa"/>
            <w:tcBorders>
              <w:top w:val="single" w:sz="4" w:space="0" w:color="auto"/>
              <w:bottom w:val="nil"/>
            </w:tcBorders>
          </w:tcPr>
          <w:p w:rsidR="00404293" w:rsidRPr="00B103DF"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w:t>
            </w:r>
            <w:r w:rsidRPr="000167E6">
              <w:rPr>
                <w:rFonts w:asciiTheme="majorEastAsia" w:eastAsiaTheme="majorEastAsia" w:hAnsiTheme="majorEastAsia" w:hint="eastAsia"/>
                <w:bCs/>
                <w:color w:val="000000" w:themeColor="text1"/>
                <w:sz w:val="18"/>
                <w:szCs w:val="18"/>
              </w:rPr>
              <w:t>－１　生活機能向上連携加算（Ⅰ）</w:t>
            </w: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D05D2B">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地域密着型通所介護事業所において、外部との連携により、利用者の身体の状況等の評価を行い、かつ、個別機能訓練計画を作成した場合には、利用者の急性増悪等により当該個別機能訓練計画を見直した場合を除き３月に１回を限度として、１月につき</w:t>
            </w:r>
            <w:r>
              <w:rPr>
                <w:rFonts w:asciiTheme="majorEastAsia" w:eastAsiaTheme="majorEastAsia" w:hAnsiTheme="majorEastAsia" w:hint="eastAsia"/>
                <w:bCs/>
                <w:color w:val="000000" w:themeColor="text1"/>
                <w:sz w:val="18"/>
                <w:szCs w:val="20"/>
              </w:rPr>
              <w:t>、１００単位</w:t>
            </w:r>
            <w:r w:rsidRPr="00D05D2B">
              <w:rPr>
                <w:rFonts w:asciiTheme="majorEastAsia" w:eastAsiaTheme="majorEastAsia" w:hAnsiTheme="majorEastAsia" w:hint="eastAsia"/>
                <w:bCs/>
                <w:color w:val="000000" w:themeColor="text1"/>
                <w:sz w:val="18"/>
                <w:szCs w:val="20"/>
              </w:rPr>
              <w:t>を所定単位数に加算</w:t>
            </w:r>
            <w:r>
              <w:rPr>
                <w:rFonts w:asciiTheme="majorEastAsia" w:eastAsiaTheme="majorEastAsia" w:hAnsiTheme="majorEastAsia" w:hint="eastAsia"/>
                <w:bCs/>
                <w:color w:val="000000" w:themeColor="text1"/>
                <w:sz w:val="18"/>
                <w:szCs w:val="20"/>
              </w:rPr>
              <w:t>していますか</w:t>
            </w:r>
            <w:r w:rsidRPr="00D05D2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RPr="007A205D" w:rsidTr="007A319A">
              <w:trPr>
                <w:trHeight w:val="260"/>
              </w:trPr>
              <w:tc>
                <w:tcPr>
                  <w:tcW w:w="5574" w:type="dxa"/>
                  <w:gridSpan w:val="3"/>
                  <w:shd w:val="clear" w:color="auto" w:fill="D0CECE" w:themeFill="background2" w:themeFillShade="E6"/>
                </w:tcPr>
                <w:p w:rsidR="00404293" w:rsidRPr="007A205D" w:rsidRDefault="00404293" w:rsidP="00404293">
                  <w:pPr>
                    <w:spacing w:line="240" w:lineRule="exact"/>
                    <w:rPr>
                      <w:rFonts w:asciiTheme="majorEastAsia" w:eastAsiaTheme="majorEastAsia" w:hAnsiTheme="majorEastAsia"/>
                      <w:color w:val="000000" w:themeColor="text1"/>
                      <w:sz w:val="18"/>
                      <w:szCs w:val="18"/>
                    </w:rPr>
                  </w:pPr>
                  <w:r w:rsidRPr="00D05D2B">
                    <w:rPr>
                      <w:rFonts w:asciiTheme="majorEastAsia" w:eastAsiaTheme="majorEastAsia" w:hAnsiTheme="majorEastAsia" w:hint="eastAsia"/>
                      <w:bCs/>
                      <w:color w:val="000000" w:themeColor="text1"/>
                      <w:sz w:val="18"/>
                      <w:szCs w:val="20"/>
                    </w:rPr>
                    <w:t>別に厚生労働大臣が定める基準</w:t>
                  </w:r>
                </w:p>
              </w:tc>
            </w:tr>
            <w:tr w:rsidR="00404293"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05D2B">
                    <w:rPr>
                      <w:rFonts w:asciiTheme="majorEastAsia" w:eastAsiaTheme="majorEastAsia" w:hAnsiTheme="majorEastAsia" w:hint="eastAsia"/>
                      <w:bCs/>
                      <w:color w:val="000000" w:themeColor="text1"/>
                      <w:sz w:val="18"/>
                      <w:szCs w:val="20"/>
                    </w:rPr>
                    <w:t>指定訪問リハビリテーション事業所、指定通所リハビリテーション事業所又はリハビリテーションを実施している医療提供施設</w:t>
                  </w:r>
                  <w:r>
                    <w:rPr>
                      <w:rFonts w:asciiTheme="majorEastAsia" w:eastAsiaTheme="majorEastAsia" w:hAnsiTheme="majorEastAsia" w:hint="eastAsia"/>
                      <w:bCs/>
                      <w:color w:val="000000" w:themeColor="text1"/>
                      <w:sz w:val="18"/>
                      <w:szCs w:val="20"/>
                    </w:rPr>
                    <w:t>（病院にあっては、許可病床数が２００床未満のもの又は当該病院を中心とした半径４</w:t>
                  </w:r>
                  <w:r w:rsidRPr="00657833">
                    <w:rPr>
                      <w:rFonts w:asciiTheme="majorEastAsia" w:eastAsiaTheme="majorEastAsia" w:hAnsiTheme="majorEastAsia" w:hint="eastAsia"/>
                      <w:bCs/>
                      <w:color w:val="000000" w:themeColor="text1"/>
                      <w:sz w:val="18"/>
                      <w:szCs w:val="20"/>
                    </w:rPr>
                    <w:t>キロメートル以内に診療所が存在しないものに限る。</w:t>
                  </w:r>
                  <w:r>
                    <w:rPr>
                      <w:rFonts w:asciiTheme="majorEastAsia" w:eastAsiaTheme="majorEastAsia" w:hAnsiTheme="majorEastAsia" w:hint="eastAsia"/>
                      <w:bCs/>
                      <w:color w:val="000000" w:themeColor="text1"/>
                      <w:sz w:val="18"/>
                      <w:szCs w:val="20"/>
                    </w:rPr>
                    <w:t>）</w:t>
                  </w:r>
                  <w:r w:rsidRPr="00D05D2B">
                    <w:rPr>
                      <w:rFonts w:asciiTheme="majorEastAsia" w:eastAsiaTheme="majorEastAsia" w:hAnsiTheme="majorEastAsia" w:hint="eastAsia"/>
                      <w:bCs/>
                      <w:color w:val="000000" w:themeColor="text1"/>
                      <w:sz w:val="18"/>
                      <w:szCs w:val="20"/>
                    </w:rPr>
                    <w:t>の理学療法士、作業療法士、言語聴覚士又は医師（以下</w:t>
                  </w:r>
                  <w:r>
                    <w:rPr>
                      <w:rFonts w:asciiTheme="majorEastAsia" w:eastAsiaTheme="majorEastAsia" w:hAnsiTheme="majorEastAsia" w:hint="eastAsia"/>
                      <w:bCs/>
                      <w:color w:val="000000" w:themeColor="text1"/>
                      <w:sz w:val="18"/>
                      <w:szCs w:val="20"/>
                    </w:rPr>
                    <w:t>「理学療法士等」という。）の助言に基づき、当該</w:t>
                  </w:r>
                  <w:r w:rsidRPr="00D05D2B">
                    <w:rPr>
                      <w:rFonts w:asciiTheme="majorEastAsia" w:eastAsiaTheme="majorEastAsia" w:hAnsiTheme="majorEastAsia" w:hint="eastAsia"/>
                      <w:bCs/>
                      <w:color w:val="000000" w:themeColor="text1"/>
                      <w:sz w:val="18"/>
                      <w:szCs w:val="20"/>
                    </w:rPr>
                    <w:t>指定地域密着型通所介護事業所の機能訓練指導員等が共同して利用者の身体状況等の評価及び個別機能訓練計画の作成を行っている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381482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05D2B">
                    <w:rPr>
                      <w:rFonts w:asciiTheme="majorEastAsia" w:eastAsiaTheme="majorEastAsia" w:hAnsiTheme="majorEastAsia" w:hint="eastAsia"/>
                      <w:bCs/>
                      <w:color w:val="000000" w:themeColor="text1"/>
                      <w:sz w:val="18"/>
                      <w:szCs w:val="20"/>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6505441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D05D2B"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D05D2B">
                    <w:rPr>
                      <w:rFonts w:asciiTheme="majorEastAsia" w:eastAsiaTheme="majorEastAsia" w:hAnsiTheme="majorEastAsia" w:hint="eastAsia"/>
                      <w:bCs/>
                      <w:color w:val="000000" w:themeColor="text1"/>
                      <w:sz w:val="18"/>
                      <w:szCs w:val="20"/>
                    </w:rPr>
                    <w:t>の評価に基づき、個別機能訓練計画の進捗状況等を</w:t>
                  </w:r>
                  <w:r>
                    <w:rPr>
                      <w:rFonts w:asciiTheme="majorEastAsia" w:eastAsiaTheme="majorEastAsia" w:hAnsiTheme="majorEastAsia" w:hint="eastAsia"/>
                      <w:bCs/>
                      <w:color w:val="000000" w:themeColor="text1"/>
                      <w:sz w:val="18"/>
                      <w:szCs w:val="20"/>
                    </w:rPr>
                    <w:t>３</w:t>
                  </w:r>
                  <w:r w:rsidRPr="00D05D2B">
                    <w:rPr>
                      <w:rFonts w:asciiTheme="majorEastAsia" w:eastAsiaTheme="majorEastAsia" w:hAnsiTheme="majorEastAsia" w:hint="eastAsia"/>
                      <w:bCs/>
                      <w:color w:val="000000" w:themeColor="text1"/>
                      <w:sz w:val="18"/>
                      <w:szCs w:val="20"/>
                    </w:rPr>
                    <w:t>月ごとに</w:t>
                  </w:r>
                  <w:r>
                    <w:rPr>
                      <w:rFonts w:asciiTheme="majorEastAsia" w:eastAsiaTheme="majorEastAsia" w:hAnsiTheme="majorEastAsia" w:hint="eastAsia"/>
                      <w:bCs/>
                      <w:color w:val="000000" w:themeColor="text1"/>
                      <w:sz w:val="18"/>
                      <w:szCs w:val="20"/>
                    </w:rPr>
                    <w:t>１</w:t>
                  </w:r>
                  <w:r w:rsidRPr="00D05D2B">
                    <w:rPr>
                      <w:rFonts w:asciiTheme="majorEastAsia" w:eastAsiaTheme="majorEastAsia" w:hAnsiTheme="majorEastAsia" w:hint="eastAsia"/>
                      <w:bCs/>
                      <w:color w:val="000000" w:themeColor="text1"/>
                      <w:sz w:val="18"/>
                      <w:szCs w:val="20"/>
                    </w:rPr>
                    <w:t>回以上評価し、利用者又はその家族に対し、機能訓練の内容と個別機能訓練計画の進捗状況等を説明し、必要に応じて訓練内容の見直し等を行っている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447530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451283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201346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637804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15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BA5EF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15</w:t>
            </w:r>
            <w:r w:rsidRPr="001E2E1B">
              <w:rPr>
                <w:rFonts w:asciiTheme="majorEastAsia" w:eastAsiaTheme="majorEastAsia" w:hAnsiTheme="majorEastAsia" w:hint="eastAsia"/>
                <w:bCs/>
                <w:color w:val="000000" w:themeColor="text1"/>
                <w:sz w:val="18"/>
                <w:szCs w:val="18"/>
              </w:rPr>
              <w:t>号の</w:t>
            </w:r>
            <w:r>
              <w:rPr>
                <w:rFonts w:asciiTheme="majorEastAsia" w:eastAsiaTheme="majorEastAsia" w:hAnsiTheme="majorEastAsia" w:hint="eastAsia"/>
                <w:bCs/>
                <w:color w:val="000000" w:themeColor="text1"/>
                <w:sz w:val="18"/>
                <w:szCs w:val="18"/>
              </w:rPr>
              <w:t>2イ</w:t>
            </w:r>
          </w:p>
        </w:tc>
      </w:tr>
      <w:tr w:rsidR="00404293" w:rsidRPr="00B63106" w:rsidTr="00043B1F">
        <w:trPr>
          <w:trHeight w:val="58"/>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2540CA">
              <w:rPr>
                <w:rFonts w:asciiTheme="majorEastAsia" w:eastAsiaTheme="majorEastAsia" w:hAnsiTheme="majorEastAsia" w:hint="eastAsia"/>
                <w:bCs/>
                <w:color w:val="000000" w:themeColor="text1"/>
                <w:sz w:val="18"/>
                <w:szCs w:val="20"/>
              </w:rPr>
              <w:t>理学療法士等は、</w:t>
            </w:r>
            <w:r>
              <w:rPr>
                <w:rFonts w:asciiTheme="majorEastAsia" w:eastAsiaTheme="majorEastAsia" w:hAnsiTheme="majorEastAsia" w:hint="eastAsia"/>
                <w:bCs/>
                <w:color w:val="000000" w:themeColor="text1"/>
                <w:sz w:val="18"/>
                <w:szCs w:val="20"/>
              </w:rPr>
              <w:t>個別機能訓練</w:t>
            </w:r>
            <w:r w:rsidRPr="002540CA">
              <w:rPr>
                <w:rFonts w:asciiTheme="majorEastAsia" w:eastAsiaTheme="majorEastAsia" w:hAnsiTheme="majorEastAsia" w:hint="eastAsia"/>
                <w:bCs/>
                <w:color w:val="000000" w:themeColor="text1"/>
                <w:sz w:val="18"/>
                <w:szCs w:val="20"/>
              </w:rPr>
              <w:t>計画の作成に当たって、</w:t>
            </w:r>
            <w:r>
              <w:rPr>
                <w:rFonts w:asciiTheme="majorEastAsia" w:eastAsiaTheme="majorEastAsia" w:hAnsiTheme="majorEastAsia" w:hint="eastAsia"/>
                <w:bCs/>
                <w:color w:val="000000" w:themeColor="text1"/>
                <w:sz w:val="18"/>
                <w:szCs w:val="20"/>
              </w:rPr>
              <w:t>次のいずれかの方法により当該利用者のＡＤＬ及びＩＡＤＬに関する状況について把握</w:t>
            </w:r>
            <w:r w:rsidRPr="002540CA">
              <w:rPr>
                <w:rFonts w:asciiTheme="majorEastAsia" w:eastAsiaTheme="majorEastAsia" w:hAnsiTheme="majorEastAsia" w:hint="eastAsia"/>
                <w:bCs/>
                <w:color w:val="000000" w:themeColor="text1"/>
                <w:sz w:val="18"/>
                <w:szCs w:val="20"/>
              </w:rPr>
              <w:t>した上で、</w:t>
            </w:r>
            <w:r>
              <w:rPr>
                <w:rFonts w:asciiTheme="majorEastAsia" w:eastAsiaTheme="majorEastAsia" w:hAnsiTheme="majorEastAsia" w:hint="eastAsia"/>
                <w:bCs/>
                <w:color w:val="000000" w:themeColor="text1"/>
                <w:sz w:val="18"/>
                <w:szCs w:val="20"/>
              </w:rPr>
              <w:t>当該指定地域密着型通所介護事業所の機能訓練指導員等に助言を行っていますか。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2540CA">
                    <w:rPr>
                      <w:rFonts w:asciiTheme="majorEastAsia" w:eastAsiaTheme="majorEastAsia" w:hAnsiTheme="majorEastAsia" w:hint="eastAsia"/>
                      <w:bCs/>
                      <w:color w:val="000000" w:themeColor="text1"/>
                      <w:sz w:val="18"/>
                      <w:szCs w:val="20"/>
                    </w:rPr>
                    <w:t>指定訪問リハビリテーション事業所、指定通所リハビリテーション事業所又はリハビリテーションを実施している医療提供施設の場において把握</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6715508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2540CA">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w:t>
                  </w:r>
                  <w:r w:rsidRPr="002540CA">
                    <w:rPr>
                      <w:rFonts w:asciiTheme="majorEastAsia" w:eastAsiaTheme="majorEastAsia" w:hAnsiTheme="majorEastAsia" w:hint="eastAsia"/>
                      <w:bCs/>
                      <w:color w:val="000000" w:themeColor="text1"/>
                      <w:sz w:val="18"/>
                      <w:szCs w:val="20"/>
                    </w:rPr>
                    <w:t>事業所の</w:t>
                  </w:r>
                  <w:r>
                    <w:rPr>
                      <w:rFonts w:asciiTheme="majorEastAsia" w:eastAsiaTheme="majorEastAsia" w:hAnsiTheme="majorEastAsia" w:hint="eastAsia"/>
                      <w:bCs/>
                      <w:color w:val="000000" w:themeColor="text1"/>
                      <w:sz w:val="18"/>
                      <w:szCs w:val="20"/>
                    </w:rPr>
                    <w:t>機能訓練指導員等</w:t>
                  </w:r>
                  <w:r w:rsidRPr="002540CA">
                    <w:rPr>
                      <w:rFonts w:asciiTheme="majorEastAsia" w:eastAsiaTheme="majorEastAsia" w:hAnsiTheme="majorEastAsia" w:hint="eastAsia"/>
                      <w:bCs/>
                      <w:color w:val="000000" w:themeColor="text1"/>
                      <w:sz w:val="18"/>
                      <w:szCs w:val="20"/>
                    </w:rPr>
                    <w:t>と連携してＩＣＴを活用した動画やテレビ電話を用いて把握</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091579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464607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9017554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532356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①ロ</w:t>
            </w:r>
          </w:p>
        </w:tc>
      </w:tr>
      <w:tr w:rsidR="00404293" w:rsidTr="00BB54E1">
        <w:trPr>
          <w:trHeight w:val="58"/>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F0EE6">
              <w:rPr>
                <w:rFonts w:asciiTheme="majorEastAsia" w:eastAsiaTheme="majorEastAsia" w:hAnsiTheme="majorEastAsia" w:hint="eastAsia"/>
                <w:bCs/>
                <w:color w:val="000000" w:themeColor="text1"/>
                <w:sz w:val="18"/>
                <w:szCs w:val="20"/>
              </w:rPr>
              <w:t>生活機能向上連携加算は、同一法人の指定訪問リハビリテーション事業所若しくは指定通所リハビリテーション事業所又はリハビリテーションを実施している医療提供施設（原則として許可病床数</w:t>
            </w:r>
            <w:r>
              <w:rPr>
                <w:rFonts w:asciiTheme="majorEastAsia" w:eastAsiaTheme="majorEastAsia" w:hAnsiTheme="majorEastAsia" w:hint="eastAsia"/>
                <w:bCs/>
                <w:color w:val="000000" w:themeColor="text1"/>
                <w:sz w:val="18"/>
                <w:szCs w:val="20"/>
              </w:rPr>
              <w:t>２００床未満のものに限る。）と連携する場合も算定できます。</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平成30年度介護報酬改定に関するQ&amp;A(V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.1)問36</w:t>
            </w:r>
          </w:p>
        </w:tc>
      </w:tr>
      <w:tr w:rsidR="00404293" w:rsidRPr="00B63106" w:rsidTr="00043B1F">
        <w:trPr>
          <w:trHeight w:val="855"/>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9F4791">
              <w:rPr>
                <w:rFonts w:asciiTheme="majorEastAsia" w:eastAsiaTheme="majorEastAsia" w:hAnsiTheme="majorEastAsia" w:hint="eastAsia"/>
                <w:bCs/>
                <w:color w:val="000000" w:themeColor="text1"/>
                <w:sz w:val="18"/>
                <w:szCs w:val="20"/>
              </w:rPr>
              <w:t>ＩＣＴを活用した動画やテレビ電話を用いる場合においては、理学療法士等がＡＤＬ及びＩＡＤＬに関する利用者の状況について適切に把握することができるよう、</w:t>
            </w:r>
            <w:r>
              <w:rPr>
                <w:rFonts w:asciiTheme="majorEastAsia" w:eastAsiaTheme="majorEastAsia" w:hAnsiTheme="majorEastAsia" w:hint="eastAsia"/>
                <w:bCs/>
                <w:color w:val="000000" w:themeColor="text1"/>
                <w:sz w:val="18"/>
                <w:szCs w:val="20"/>
              </w:rPr>
              <w:t>理学療法士等と機能訓練指導員等で事前に方法等を調整するものとします。</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①ロ</w:t>
            </w:r>
          </w:p>
        </w:tc>
      </w:tr>
      <w:tr w:rsidR="00404293" w:rsidRPr="00B63106" w:rsidTr="0060245A">
        <w:trPr>
          <w:trHeight w:val="58"/>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理学療法士等が機能訓練指導員等に対し</w:t>
            </w:r>
            <w:r w:rsidRPr="000A0B15">
              <w:rPr>
                <w:rFonts w:asciiTheme="majorEastAsia" w:eastAsiaTheme="majorEastAsia" w:hAnsiTheme="majorEastAsia" w:hint="eastAsia"/>
                <w:bCs/>
                <w:color w:val="000000" w:themeColor="text1"/>
                <w:sz w:val="18"/>
                <w:szCs w:val="20"/>
              </w:rPr>
              <w:t>行う</w:t>
            </w:r>
            <w:r>
              <w:rPr>
                <w:rFonts w:asciiTheme="majorEastAsia" w:eastAsiaTheme="majorEastAsia" w:hAnsiTheme="majorEastAsia" w:hint="eastAsia"/>
                <w:bCs/>
                <w:color w:val="000000" w:themeColor="text1"/>
                <w:sz w:val="18"/>
                <w:szCs w:val="20"/>
              </w:rPr>
              <w:t>助言は、</w:t>
            </w:r>
            <w:r w:rsidRPr="000A0B15">
              <w:rPr>
                <w:rFonts w:asciiTheme="majorEastAsia" w:eastAsiaTheme="majorEastAsia" w:hAnsiTheme="majorEastAsia" w:hint="eastAsia"/>
                <w:bCs/>
                <w:color w:val="000000" w:themeColor="text1"/>
                <w:sz w:val="18"/>
                <w:szCs w:val="20"/>
              </w:rPr>
              <w:t>日常生活上の留意点、介護の工夫等に関する</w:t>
            </w:r>
            <w:r>
              <w:rPr>
                <w:rFonts w:asciiTheme="majorEastAsia" w:eastAsiaTheme="majorEastAsia" w:hAnsiTheme="majorEastAsia" w:hint="eastAsia"/>
                <w:bCs/>
                <w:color w:val="000000" w:themeColor="text1"/>
                <w:sz w:val="18"/>
                <w:szCs w:val="20"/>
              </w:rPr>
              <w:t>ものとなっていますか。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620414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3035464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1717845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①イ</w:t>
            </w:r>
          </w:p>
        </w:tc>
      </w:tr>
      <w:tr w:rsidR="00404293" w:rsidRPr="00B63106" w:rsidTr="00043B1F">
        <w:trPr>
          <w:trHeight w:val="3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9465EC">
              <w:rPr>
                <w:rFonts w:asciiTheme="majorEastAsia" w:eastAsiaTheme="majorEastAsia" w:hAnsiTheme="majorEastAsia" w:hint="eastAsia"/>
                <w:bCs/>
                <w:color w:val="000000" w:themeColor="text1"/>
                <w:sz w:val="18"/>
                <w:szCs w:val="20"/>
              </w:rPr>
              <w:t>個別機能訓練計画には、利用者ごとに</w:t>
            </w:r>
            <w:r>
              <w:rPr>
                <w:rFonts w:asciiTheme="majorEastAsia" w:eastAsiaTheme="majorEastAsia" w:hAnsiTheme="majorEastAsia" w:hint="eastAsia"/>
                <w:bCs/>
                <w:color w:val="000000" w:themeColor="text1"/>
                <w:sz w:val="18"/>
                <w:szCs w:val="20"/>
              </w:rPr>
              <w:t>次に掲げる事項</w:t>
            </w:r>
            <w:r w:rsidRPr="009465EC">
              <w:rPr>
                <w:rFonts w:asciiTheme="majorEastAsia" w:eastAsiaTheme="majorEastAsia" w:hAnsiTheme="majorEastAsia" w:hint="eastAsia"/>
                <w:bCs/>
                <w:color w:val="000000" w:themeColor="text1"/>
                <w:sz w:val="18"/>
                <w:szCs w:val="20"/>
              </w:rPr>
              <w:t>等の内容を記載</w:t>
            </w:r>
            <w:r>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目標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145584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実施時間</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865045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実施方法</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3541036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907021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414324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9842077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①ハ</w:t>
            </w:r>
          </w:p>
        </w:tc>
      </w:tr>
      <w:tr w:rsidR="00404293" w:rsidRPr="00B63106" w:rsidTr="00B154AE">
        <w:trPr>
          <w:cantSplit/>
          <w:trHeight w:val="3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985A09">
              <w:rPr>
                <w:rFonts w:asciiTheme="majorEastAsia" w:eastAsiaTheme="majorEastAsia" w:hAnsiTheme="majorEastAsia" w:hint="eastAsia"/>
                <w:bCs/>
                <w:color w:val="000000" w:themeColor="text1"/>
                <w:sz w:val="18"/>
                <w:szCs w:val="20"/>
              </w:rPr>
              <w:t>目標については、利用者又はその家族の意向及び当該利用者を担当する介護支援専門員の意見も踏まえ策定することとし、当該利用者の意欲の向上につながるよう、段階</w:t>
            </w:r>
            <w:r>
              <w:rPr>
                <w:rFonts w:asciiTheme="majorEastAsia" w:eastAsiaTheme="majorEastAsia" w:hAnsiTheme="majorEastAsia" w:hint="eastAsia"/>
                <w:bCs/>
                <w:color w:val="000000" w:themeColor="text1"/>
                <w:sz w:val="18"/>
                <w:szCs w:val="20"/>
              </w:rPr>
              <w:t>的な目標を設定するなど可能な限り具体的かつ分かりやすい目標としていますか。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606497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716427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6073132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①ハ</w:t>
            </w:r>
          </w:p>
        </w:tc>
      </w:tr>
      <w:tr w:rsidR="00404293" w:rsidTr="00F1169F">
        <w:trPr>
          <w:trHeight w:val="58"/>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D2CC3">
              <w:rPr>
                <w:rFonts w:asciiTheme="majorEastAsia" w:eastAsiaTheme="majorEastAsia" w:hAnsiTheme="majorEastAsia" w:hint="eastAsia"/>
                <w:bCs/>
                <w:color w:val="000000" w:themeColor="text1"/>
                <w:sz w:val="18"/>
                <w:szCs w:val="20"/>
              </w:rPr>
              <w:t>個別機能訓練計画に相当する内容を地域密着型通所介護計画の中に記載する場合は、その</w:t>
            </w:r>
            <w:r>
              <w:rPr>
                <w:rFonts w:asciiTheme="majorEastAsia" w:eastAsiaTheme="majorEastAsia" w:hAnsiTheme="majorEastAsia" w:hint="eastAsia"/>
                <w:bCs/>
                <w:color w:val="000000" w:themeColor="text1"/>
                <w:sz w:val="18"/>
                <w:szCs w:val="20"/>
              </w:rPr>
              <w:t>記載をもって個別機能訓練計画の作成に代えることができるものとします。</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①ハ</w:t>
            </w:r>
          </w:p>
        </w:tc>
      </w:tr>
      <w:tr w:rsidR="00404293" w:rsidRPr="00B103DF" w:rsidTr="00F1169F">
        <w:trPr>
          <w:trHeight w:val="5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E237BA">
              <w:rPr>
                <w:rFonts w:asciiTheme="majorEastAsia" w:eastAsiaTheme="majorEastAsia" w:hAnsiTheme="majorEastAsia" w:hint="eastAsia"/>
                <w:bCs/>
                <w:color w:val="000000" w:themeColor="text1"/>
                <w:sz w:val="18"/>
                <w:szCs w:val="20"/>
              </w:rPr>
              <w:t>機能訓練指導員等は、各月における評価内容や目標の達成度合いについて、利用者又はその家族及び理学療法士等に報告・相談し、理学療法士等から必要な助言を得た上で、必要に応じて当該利用者又はその家族（「利用者等」という。）の意向を確認の上、当該利用者のＡＤＬやＩＡＤＬの改善状況を踏まえた目標の見直しや訓練内容の変更など適切な対応を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430382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5349216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6018903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①ホ</w:t>
            </w:r>
          </w:p>
        </w:tc>
      </w:tr>
      <w:tr w:rsidR="00404293" w:rsidRPr="00B103DF" w:rsidTr="00043B1F">
        <w:trPr>
          <w:trHeight w:val="58"/>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３月ごとに１回以上行う</w:t>
            </w:r>
            <w:r w:rsidRPr="00E237BA">
              <w:rPr>
                <w:rFonts w:asciiTheme="majorEastAsia" w:eastAsiaTheme="majorEastAsia" w:hAnsiTheme="majorEastAsia" w:hint="eastAsia"/>
                <w:bCs/>
                <w:color w:val="000000" w:themeColor="text1"/>
                <w:sz w:val="18"/>
                <w:szCs w:val="20"/>
              </w:rPr>
              <w:t>個別機能訓練の進捗状況等について</w:t>
            </w:r>
            <w:r>
              <w:rPr>
                <w:rFonts w:asciiTheme="majorEastAsia" w:eastAsiaTheme="majorEastAsia" w:hAnsiTheme="majorEastAsia" w:hint="eastAsia"/>
                <w:bCs/>
                <w:color w:val="000000" w:themeColor="text1"/>
                <w:sz w:val="18"/>
                <w:szCs w:val="20"/>
              </w:rPr>
              <w:t>の</w:t>
            </w:r>
            <w:r w:rsidRPr="00E237BA">
              <w:rPr>
                <w:rFonts w:asciiTheme="majorEastAsia" w:eastAsiaTheme="majorEastAsia" w:hAnsiTheme="majorEastAsia" w:hint="eastAsia"/>
                <w:bCs/>
                <w:color w:val="000000" w:themeColor="text1"/>
                <w:sz w:val="18"/>
                <w:szCs w:val="20"/>
              </w:rPr>
              <w:t>評価</w:t>
            </w:r>
            <w:r>
              <w:rPr>
                <w:rFonts w:asciiTheme="majorEastAsia" w:eastAsiaTheme="majorEastAsia" w:hAnsiTheme="majorEastAsia" w:hint="eastAsia"/>
                <w:bCs/>
                <w:color w:val="000000" w:themeColor="text1"/>
                <w:sz w:val="18"/>
                <w:szCs w:val="20"/>
              </w:rPr>
              <w:t>は、理学療法士等と</w:t>
            </w:r>
            <w:r w:rsidRPr="00E237BA">
              <w:rPr>
                <w:rFonts w:asciiTheme="majorEastAsia" w:eastAsiaTheme="majorEastAsia" w:hAnsiTheme="majorEastAsia" w:hint="eastAsia"/>
                <w:bCs/>
                <w:color w:val="000000" w:themeColor="text1"/>
                <w:sz w:val="18"/>
                <w:szCs w:val="20"/>
              </w:rPr>
              <w:t>機能訓練指導員等と</w:t>
            </w:r>
            <w:r>
              <w:rPr>
                <w:rFonts w:asciiTheme="majorEastAsia" w:eastAsiaTheme="majorEastAsia" w:hAnsiTheme="majorEastAsia" w:hint="eastAsia"/>
                <w:bCs/>
                <w:color w:val="000000" w:themeColor="text1"/>
                <w:sz w:val="18"/>
                <w:szCs w:val="20"/>
              </w:rPr>
              <w:t>が</w:t>
            </w:r>
            <w:r w:rsidRPr="00E237BA">
              <w:rPr>
                <w:rFonts w:asciiTheme="majorEastAsia" w:eastAsiaTheme="majorEastAsia" w:hAnsiTheme="majorEastAsia" w:hint="eastAsia"/>
                <w:bCs/>
                <w:color w:val="000000" w:themeColor="text1"/>
                <w:sz w:val="18"/>
                <w:szCs w:val="20"/>
              </w:rPr>
              <w:t>共同</w:t>
            </w:r>
            <w:r>
              <w:rPr>
                <w:rFonts w:asciiTheme="majorEastAsia" w:eastAsiaTheme="majorEastAsia" w:hAnsiTheme="majorEastAsia" w:hint="eastAsia"/>
                <w:bCs/>
                <w:color w:val="000000" w:themeColor="text1"/>
                <w:sz w:val="18"/>
                <w:szCs w:val="20"/>
              </w:rPr>
              <w:t>で行っていますか。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791142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4526716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663673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①ホ</w:t>
            </w:r>
          </w:p>
        </w:tc>
      </w:tr>
      <w:tr w:rsidR="00404293" w:rsidRPr="00B103DF" w:rsidTr="00043B1F">
        <w:trPr>
          <w:trHeight w:val="5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0A0B15">
              <w:rPr>
                <w:rFonts w:asciiTheme="majorEastAsia" w:eastAsiaTheme="majorEastAsia" w:hAnsiTheme="majorEastAsia" w:hint="eastAsia"/>
                <w:bCs/>
                <w:color w:val="000000" w:themeColor="text1"/>
                <w:sz w:val="18"/>
                <w:szCs w:val="20"/>
              </w:rPr>
              <w:t>機能訓練に関する記録（実施時間、訓練内容、担当者等）は、利用者ごとに保管され、</w:t>
            </w:r>
            <w:r>
              <w:rPr>
                <w:rFonts w:asciiTheme="majorEastAsia" w:eastAsiaTheme="majorEastAsia" w:hAnsiTheme="majorEastAsia" w:hint="eastAsia"/>
                <w:bCs/>
                <w:color w:val="000000" w:themeColor="text1"/>
                <w:sz w:val="18"/>
                <w:szCs w:val="20"/>
              </w:rPr>
              <w:t>常に当該事業所の機能訓練指導員等により閲覧が可能であるようにしていますか。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092898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9994475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129921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①ヘ</w:t>
            </w:r>
          </w:p>
        </w:tc>
      </w:tr>
      <w:tr w:rsidR="00404293" w:rsidRPr="00B63106" w:rsidTr="00043B1F">
        <w:trPr>
          <w:trHeight w:val="58"/>
        </w:trPr>
        <w:tc>
          <w:tcPr>
            <w:tcW w:w="1413" w:type="dxa"/>
            <w:tcBorders>
              <w:top w:val="nil"/>
              <w:bottom w:val="nil"/>
              <w:right w:val="single" w:sz="4" w:space="0" w:color="auto"/>
            </w:tcBorders>
          </w:tcPr>
          <w:p w:rsidR="00404293" w:rsidRPr="00B103DF" w:rsidRDefault="00404293" w:rsidP="00404293">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dotted"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　個別機能訓練計画に基づき個別機能訓練</w:t>
            </w:r>
            <w:r w:rsidRPr="008D01F9">
              <w:rPr>
                <w:rFonts w:asciiTheme="majorEastAsia" w:eastAsiaTheme="majorEastAsia" w:hAnsiTheme="majorEastAsia" w:hint="eastAsia"/>
                <w:bCs/>
                <w:color w:val="000000" w:themeColor="text1"/>
                <w:sz w:val="18"/>
                <w:szCs w:val="20"/>
              </w:rPr>
              <w:t>を提供した初回の月に限り、算定</w:t>
            </w:r>
            <w:r>
              <w:rPr>
                <w:rFonts w:asciiTheme="majorEastAsia" w:eastAsiaTheme="majorEastAsia" w:hAnsiTheme="majorEastAsia" w:hint="eastAsia"/>
                <w:bCs/>
                <w:color w:val="000000" w:themeColor="text1"/>
                <w:sz w:val="18"/>
                <w:szCs w:val="20"/>
              </w:rPr>
              <w:t>していますか</w:t>
            </w:r>
            <w:r w:rsidRPr="008D01F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922586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646641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70415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dotted" w:sz="4" w:space="0" w:color="auto"/>
              <w:right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①ト</w:t>
            </w:r>
          </w:p>
        </w:tc>
      </w:tr>
      <w:tr w:rsidR="00404293" w:rsidRPr="00B103DF" w:rsidTr="00043B1F">
        <w:trPr>
          <w:trHeight w:val="58"/>
        </w:trPr>
        <w:tc>
          <w:tcPr>
            <w:tcW w:w="1413" w:type="dxa"/>
            <w:tcBorders>
              <w:top w:val="nil"/>
              <w:bottom w:val="nil"/>
              <w:right w:val="single" w:sz="4" w:space="0" w:color="auto"/>
            </w:tcBorders>
          </w:tcPr>
          <w:p w:rsidR="00404293" w:rsidRPr="00B103DF" w:rsidRDefault="00404293" w:rsidP="00404293">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理学療法士等</w:t>
            </w:r>
            <w:r w:rsidRPr="008D01F9">
              <w:rPr>
                <w:rFonts w:asciiTheme="majorEastAsia" w:eastAsiaTheme="majorEastAsia" w:hAnsiTheme="majorEastAsia" w:hint="eastAsia"/>
                <w:bCs/>
                <w:color w:val="000000" w:themeColor="text1"/>
                <w:sz w:val="18"/>
                <w:szCs w:val="20"/>
              </w:rPr>
              <w:t>の助言に基づき</w:t>
            </w:r>
            <w:r>
              <w:rPr>
                <w:rFonts w:asciiTheme="majorEastAsia" w:eastAsiaTheme="majorEastAsia" w:hAnsiTheme="majorEastAsia" w:hint="eastAsia"/>
                <w:bCs/>
                <w:color w:val="000000" w:themeColor="text1"/>
                <w:sz w:val="18"/>
                <w:szCs w:val="20"/>
              </w:rPr>
              <w:t>個別機能訓練</w:t>
            </w:r>
            <w:r w:rsidRPr="008D01F9">
              <w:rPr>
                <w:rFonts w:asciiTheme="majorEastAsia" w:eastAsiaTheme="majorEastAsia" w:hAnsiTheme="majorEastAsia" w:hint="eastAsia"/>
                <w:bCs/>
                <w:color w:val="000000" w:themeColor="text1"/>
                <w:sz w:val="18"/>
                <w:szCs w:val="20"/>
              </w:rPr>
              <w:t>計画を見直した場合には、本加算を算定することは可能で</w:t>
            </w:r>
            <w:r>
              <w:rPr>
                <w:rFonts w:asciiTheme="majorEastAsia" w:eastAsiaTheme="majorEastAsia" w:hAnsiTheme="majorEastAsia" w:hint="eastAsia"/>
                <w:bCs/>
                <w:color w:val="000000" w:themeColor="text1"/>
                <w:sz w:val="18"/>
                <w:szCs w:val="20"/>
              </w:rPr>
              <w:t>す</w:t>
            </w:r>
            <w:r w:rsidRPr="008D01F9">
              <w:rPr>
                <w:rFonts w:asciiTheme="majorEastAsia" w:eastAsiaTheme="majorEastAsia" w:hAnsiTheme="majorEastAsia" w:hint="eastAsia"/>
                <w:bCs/>
                <w:color w:val="000000" w:themeColor="text1"/>
                <w:sz w:val="18"/>
                <w:szCs w:val="20"/>
              </w:rPr>
              <w:t>が、利用者の急性増悪等により</w:t>
            </w:r>
            <w:r>
              <w:rPr>
                <w:rFonts w:asciiTheme="majorEastAsia" w:eastAsiaTheme="majorEastAsia" w:hAnsiTheme="majorEastAsia" w:hint="eastAsia"/>
                <w:bCs/>
                <w:color w:val="000000" w:themeColor="text1"/>
                <w:sz w:val="18"/>
                <w:szCs w:val="20"/>
              </w:rPr>
              <w:t>個別機能訓練計画</w:t>
            </w:r>
            <w:r w:rsidRPr="008D01F9">
              <w:rPr>
                <w:rFonts w:asciiTheme="majorEastAsia" w:eastAsiaTheme="majorEastAsia" w:hAnsiTheme="majorEastAsia" w:hint="eastAsia"/>
                <w:bCs/>
                <w:color w:val="000000" w:themeColor="text1"/>
                <w:sz w:val="18"/>
                <w:szCs w:val="20"/>
              </w:rPr>
              <w:t>を見直した場合を除き、</w:t>
            </w:r>
            <w:r>
              <w:rPr>
                <w:rFonts w:asciiTheme="majorEastAsia" w:eastAsiaTheme="majorEastAsia" w:hAnsiTheme="majorEastAsia" w:hint="eastAsia"/>
                <w:bCs/>
                <w:color w:val="000000" w:themeColor="text1"/>
                <w:sz w:val="18"/>
                <w:szCs w:val="20"/>
              </w:rPr>
              <w:t>個別機能訓練</w:t>
            </w:r>
            <w:r w:rsidRPr="008D01F9">
              <w:rPr>
                <w:rFonts w:asciiTheme="majorEastAsia" w:eastAsiaTheme="majorEastAsia" w:hAnsiTheme="majorEastAsia" w:hint="eastAsia"/>
                <w:bCs/>
                <w:color w:val="000000" w:themeColor="text1"/>
                <w:sz w:val="18"/>
                <w:szCs w:val="20"/>
              </w:rPr>
              <w:t>計画に基づき</w:t>
            </w:r>
            <w:r>
              <w:rPr>
                <w:rFonts w:asciiTheme="majorEastAsia" w:eastAsiaTheme="majorEastAsia" w:hAnsiTheme="majorEastAsia" w:hint="eastAsia"/>
                <w:bCs/>
                <w:color w:val="000000" w:themeColor="text1"/>
                <w:sz w:val="18"/>
                <w:szCs w:val="20"/>
              </w:rPr>
              <w:t>個別機能訓練</w:t>
            </w:r>
            <w:r w:rsidRPr="008D01F9">
              <w:rPr>
                <w:rFonts w:asciiTheme="majorEastAsia" w:eastAsiaTheme="majorEastAsia" w:hAnsiTheme="majorEastAsia" w:hint="eastAsia"/>
                <w:bCs/>
                <w:color w:val="000000" w:themeColor="text1"/>
                <w:sz w:val="18"/>
                <w:szCs w:val="20"/>
              </w:rPr>
              <w:t>を提供した</w:t>
            </w:r>
            <w:r>
              <w:rPr>
                <w:rFonts w:asciiTheme="majorEastAsia" w:eastAsiaTheme="majorEastAsia" w:hAnsiTheme="majorEastAsia" w:hint="eastAsia"/>
                <w:bCs/>
                <w:color w:val="000000" w:themeColor="text1"/>
                <w:sz w:val="18"/>
                <w:szCs w:val="20"/>
              </w:rPr>
              <w:t>初回の月の</w:t>
            </w:r>
            <w:r w:rsidRPr="008D01F9">
              <w:rPr>
                <w:rFonts w:asciiTheme="majorEastAsia" w:eastAsiaTheme="majorEastAsia" w:hAnsiTheme="majorEastAsia" w:hint="eastAsia"/>
                <w:bCs/>
                <w:color w:val="000000" w:themeColor="text1"/>
                <w:sz w:val="18"/>
                <w:szCs w:val="20"/>
              </w:rPr>
              <w:t>翌月及び翌々月は本加算を算定し</w:t>
            </w:r>
            <w:r>
              <w:rPr>
                <w:rFonts w:asciiTheme="majorEastAsia" w:eastAsiaTheme="majorEastAsia" w:hAnsiTheme="majorEastAsia" w:hint="eastAsia"/>
                <w:bCs/>
                <w:color w:val="000000" w:themeColor="text1"/>
                <w:sz w:val="18"/>
                <w:szCs w:val="20"/>
              </w:rPr>
              <w:t>ません</w:t>
            </w:r>
            <w:r w:rsidRPr="008D01F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①ト</w:t>
            </w:r>
          </w:p>
        </w:tc>
      </w:tr>
      <w:tr w:rsidR="00404293" w:rsidRPr="00B103DF" w:rsidTr="00043B1F">
        <w:trPr>
          <w:trHeight w:val="58"/>
        </w:trPr>
        <w:tc>
          <w:tcPr>
            <w:tcW w:w="1413" w:type="dxa"/>
            <w:tcBorders>
              <w:top w:val="nil"/>
              <w:bottom w:val="nil"/>
              <w:right w:val="single" w:sz="4" w:space="0" w:color="auto"/>
            </w:tcBorders>
          </w:tcPr>
          <w:p w:rsidR="00404293" w:rsidRPr="00B103DF" w:rsidRDefault="00404293" w:rsidP="00404293">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FF086B">
              <w:rPr>
                <w:rFonts w:asciiTheme="majorEastAsia" w:eastAsiaTheme="majorEastAsia" w:hAnsiTheme="majorEastAsia" w:hint="eastAsia"/>
                <w:bCs/>
                <w:color w:val="000000" w:themeColor="text1"/>
                <w:sz w:val="18"/>
                <w:szCs w:val="20"/>
              </w:rPr>
              <w:t>生活機能向上連携加算（</w:t>
            </w:r>
            <w:r>
              <w:rPr>
                <w:rFonts w:asciiTheme="majorEastAsia" w:eastAsiaTheme="majorEastAsia" w:hAnsiTheme="majorEastAsia" w:hint="eastAsia"/>
                <w:bCs/>
                <w:color w:val="000000" w:themeColor="text1"/>
                <w:sz w:val="18"/>
                <w:szCs w:val="20"/>
              </w:rPr>
              <w:t>Ⅱ</w:t>
            </w:r>
            <w:r w:rsidRPr="00FF086B">
              <w:rPr>
                <w:rFonts w:asciiTheme="majorEastAsia" w:eastAsiaTheme="majorEastAsia" w:hAnsiTheme="majorEastAsia" w:hint="eastAsia"/>
                <w:bCs/>
                <w:color w:val="000000" w:themeColor="text1"/>
                <w:sz w:val="18"/>
                <w:szCs w:val="20"/>
              </w:rPr>
              <w:t>）</w:t>
            </w:r>
            <w:r w:rsidRPr="00656FB4">
              <w:rPr>
                <w:rFonts w:asciiTheme="majorEastAsia" w:eastAsiaTheme="majorEastAsia" w:hAnsiTheme="majorEastAsia" w:hint="eastAsia"/>
                <w:bCs/>
                <w:color w:val="000000" w:themeColor="text1"/>
                <w:sz w:val="18"/>
                <w:szCs w:val="20"/>
              </w:rPr>
              <w:t>を算定している場合においては、</w:t>
            </w:r>
            <w:r w:rsidRPr="00FF086B">
              <w:rPr>
                <w:rFonts w:asciiTheme="majorEastAsia" w:eastAsiaTheme="majorEastAsia" w:hAnsiTheme="majorEastAsia" w:hint="eastAsia"/>
                <w:bCs/>
                <w:color w:val="000000" w:themeColor="text1"/>
                <w:sz w:val="18"/>
                <w:szCs w:val="20"/>
              </w:rPr>
              <w:t>生活機能向上連携加算（</w:t>
            </w:r>
            <w:r>
              <w:rPr>
                <w:rFonts w:asciiTheme="majorEastAsia" w:eastAsiaTheme="majorEastAsia" w:hAnsiTheme="majorEastAsia" w:hint="eastAsia"/>
                <w:bCs/>
                <w:color w:val="000000" w:themeColor="text1"/>
                <w:sz w:val="18"/>
                <w:szCs w:val="20"/>
              </w:rPr>
              <w:t>Ⅰ</w:t>
            </w:r>
            <w:r w:rsidRPr="00FF086B">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を</w:t>
            </w:r>
            <w:r w:rsidRPr="00656FB4">
              <w:rPr>
                <w:rFonts w:asciiTheme="majorEastAsia" w:eastAsiaTheme="majorEastAsia" w:hAnsiTheme="majorEastAsia" w:hint="eastAsia"/>
                <w:bCs/>
                <w:color w:val="000000" w:themeColor="text1"/>
                <w:sz w:val="18"/>
                <w:szCs w:val="20"/>
              </w:rPr>
              <w:t>算定し</w:t>
            </w:r>
            <w:r>
              <w:rPr>
                <w:rFonts w:asciiTheme="majorEastAsia" w:eastAsiaTheme="majorEastAsia" w:hAnsiTheme="majorEastAsia" w:hint="eastAsia"/>
                <w:bCs/>
                <w:color w:val="000000" w:themeColor="text1"/>
                <w:sz w:val="18"/>
                <w:szCs w:val="20"/>
              </w:rPr>
              <w:t>ていませんか。</w:t>
            </w:r>
          </w:p>
        </w:tc>
        <w:tc>
          <w:tcPr>
            <w:tcW w:w="1276" w:type="dxa"/>
            <w:tcBorders>
              <w:top w:val="dotted" w:sz="4" w:space="0" w:color="auto"/>
              <w:left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639874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9440026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529041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15</w:t>
            </w:r>
          </w:p>
          <w:p w:rsidR="00404293" w:rsidRPr="003B6ECE"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B103DF" w:rsidTr="00043B1F">
        <w:trPr>
          <w:trHeight w:val="58"/>
        </w:trPr>
        <w:tc>
          <w:tcPr>
            <w:tcW w:w="1413" w:type="dxa"/>
            <w:tcBorders>
              <w:top w:val="nil"/>
              <w:bottom w:val="nil"/>
              <w:right w:val="single" w:sz="4" w:space="0" w:color="auto"/>
            </w:tcBorders>
          </w:tcPr>
          <w:p w:rsidR="00404293" w:rsidRPr="00B103DF" w:rsidRDefault="00404293" w:rsidP="00404293">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⑪　個別機能訓練加算を</w:t>
            </w:r>
            <w:r w:rsidRPr="00656FB4">
              <w:rPr>
                <w:rFonts w:asciiTheme="majorEastAsia" w:eastAsiaTheme="majorEastAsia" w:hAnsiTheme="majorEastAsia" w:hint="eastAsia"/>
                <w:bCs/>
                <w:color w:val="000000" w:themeColor="text1"/>
                <w:sz w:val="18"/>
                <w:szCs w:val="20"/>
              </w:rPr>
              <w:t>算定している場合、</w:t>
            </w:r>
            <w:r>
              <w:rPr>
                <w:rFonts w:asciiTheme="majorEastAsia" w:eastAsiaTheme="majorEastAsia" w:hAnsiTheme="majorEastAsia" w:hint="eastAsia"/>
                <w:bCs/>
                <w:color w:val="000000" w:themeColor="text1"/>
                <w:sz w:val="18"/>
                <w:szCs w:val="20"/>
              </w:rPr>
              <w:t>生活機能向上連携加算（Ⅰ）を算定していませんか。</w:t>
            </w:r>
          </w:p>
        </w:tc>
        <w:tc>
          <w:tcPr>
            <w:tcW w:w="1276" w:type="dxa"/>
            <w:tcBorders>
              <w:top w:val="dotted" w:sz="4" w:space="0" w:color="auto"/>
              <w:left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48746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797379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84465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15</w:t>
            </w:r>
          </w:p>
          <w:p w:rsidR="00404293" w:rsidRPr="003B6ECE"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B63106" w:rsidTr="00043B1F">
        <w:trPr>
          <w:trHeight w:val="2134"/>
        </w:trPr>
        <w:tc>
          <w:tcPr>
            <w:tcW w:w="1413" w:type="dxa"/>
            <w:tcBorders>
              <w:top w:val="single" w:sz="4" w:space="0" w:color="auto"/>
              <w:bottom w:val="nil"/>
            </w:tcBorders>
          </w:tcPr>
          <w:p w:rsidR="00404293" w:rsidRPr="00B103DF"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１２－２　</w:t>
            </w:r>
            <w:r w:rsidRPr="00B103DF">
              <w:rPr>
                <w:rFonts w:asciiTheme="majorEastAsia" w:eastAsiaTheme="majorEastAsia" w:hAnsiTheme="majorEastAsia" w:hint="eastAsia"/>
                <w:bCs/>
                <w:color w:val="000000" w:themeColor="text1"/>
                <w:sz w:val="18"/>
                <w:szCs w:val="18"/>
              </w:rPr>
              <w:t>生活機能向上連携加算（Ⅱ）</w:t>
            </w:r>
          </w:p>
          <w:p w:rsidR="00404293" w:rsidRPr="00B103DF" w:rsidRDefault="00404293" w:rsidP="00404293">
            <w:pPr>
              <w:spacing w:line="240" w:lineRule="exact"/>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D05D2B">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別に厚生労働大臣が定める基準に適合しているものとして、市長に対し、届出を行った指定地域密着型通所介護事業所において、外部との連携により、利用者の身体の状況等の評価を行い、かつ、</w:t>
            </w:r>
            <w:r>
              <w:rPr>
                <w:rFonts w:asciiTheme="majorEastAsia" w:eastAsiaTheme="majorEastAsia" w:hAnsiTheme="majorEastAsia" w:hint="eastAsia"/>
                <w:bCs/>
                <w:color w:val="000000" w:themeColor="text1"/>
                <w:sz w:val="18"/>
                <w:szCs w:val="20"/>
              </w:rPr>
              <w:t>個別機能訓練計画を作成した場合には、</w:t>
            </w:r>
            <w:r w:rsidRPr="00D05D2B">
              <w:rPr>
                <w:rFonts w:asciiTheme="majorEastAsia" w:eastAsiaTheme="majorEastAsia" w:hAnsiTheme="majorEastAsia" w:hint="eastAsia"/>
                <w:bCs/>
                <w:color w:val="000000" w:themeColor="text1"/>
                <w:sz w:val="18"/>
                <w:szCs w:val="20"/>
              </w:rPr>
              <w:t>１月につき、</w:t>
            </w:r>
            <w:r>
              <w:rPr>
                <w:rFonts w:asciiTheme="majorEastAsia" w:eastAsiaTheme="majorEastAsia" w:hAnsiTheme="majorEastAsia" w:hint="eastAsia"/>
                <w:bCs/>
                <w:color w:val="000000" w:themeColor="text1"/>
                <w:sz w:val="18"/>
                <w:szCs w:val="20"/>
              </w:rPr>
              <w:t>２００単位</w:t>
            </w:r>
            <w:r w:rsidRPr="00D05D2B">
              <w:rPr>
                <w:rFonts w:asciiTheme="majorEastAsia" w:eastAsiaTheme="majorEastAsia" w:hAnsiTheme="majorEastAsia" w:hint="eastAsia"/>
                <w:bCs/>
                <w:color w:val="000000" w:themeColor="text1"/>
                <w:sz w:val="18"/>
                <w:szCs w:val="20"/>
              </w:rPr>
              <w:t>を所定単位数に加算</w:t>
            </w:r>
            <w:r>
              <w:rPr>
                <w:rFonts w:asciiTheme="majorEastAsia" w:eastAsiaTheme="majorEastAsia" w:hAnsiTheme="majorEastAsia" w:hint="eastAsia"/>
                <w:bCs/>
                <w:color w:val="000000" w:themeColor="text1"/>
                <w:sz w:val="18"/>
                <w:szCs w:val="20"/>
              </w:rPr>
              <w:t>していますか</w:t>
            </w:r>
            <w:r w:rsidRPr="00D05D2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RPr="007A205D" w:rsidTr="007A319A">
              <w:trPr>
                <w:trHeight w:val="260"/>
              </w:trPr>
              <w:tc>
                <w:tcPr>
                  <w:tcW w:w="5574" w:type="dxa"/>
                  <w:gridSpan w:val="3"/>
                  <w:shd w:val="clear" w:color="auto" w:fill="D0CECE" w:themeFill="background2" w:themeFillShade="E6"/>
                </w:tcPr>
                <w:p w:rsidR="00404293" w:rsidRPr="007A205D" w:rsidRDefault="00404293" w:rsidP="00404293">
                  <w:pPr>
                    <w:spacing w:line="240" w:lineRule="exact"/>
                    <w:rPr>
                      <w:rFonts w:asciiTheme="majorEastAsia" w:eastAsiaTheme="majorEastAsia" w:hAnsiTheme="majorEastAsia"/>
                      <w:color w:val="000000" w:themeColor="text1"/>
                      <w:sz w:val="18"/>
                      <w:szCs w:val="18"/>
                    </w:rPr>
                  </w:pPr>
                  <w:r w:rsidRPr="00D05D2B">
                    <w:rPr>
                      <w:rFonts w:asciiTheme="majorEastAsia" w:eastAsiaTheme="majorEastAsia" w:hAnsiTheme="majorEastAsia" w:hint="eastAsia"/>
                      <w:bCs/>
                      <w:color w:val="000000" w:themeColor="text1"/>
                      <w:sz w:val="18"/>
                      <w:szCs w:val="20"/>
                    </w:rPr>
                    <w:t>別に厚生労働大臣が定める基準</w:t>
                  </w:r>
                </w:p>
              </w:tc>
            </w:tr>
            <w:tr w:rsidR="00404293"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05D2B">
                    <w:rPr>
                      <w:rFonts w:asciiTheme="majorEastAsia" w:eastAsiaTheme="majorEastAsia" w:hAnsiTheme="majorEastAsia" w:hint="eastAsia"/>
                      <w:bCs/>
                      <w:color w:val="000000" w:themeColor="text1"/>
                      <w:sz w:val="18"/>
                      <w:szCs w:val="20"/>
                    </w:rPr>
                    <w:t>指定訪問リハビリテーション事業所、指定通所リハビリテーション事業所又はリハビリテーションを実施している医療提供施設の</w:t>
                  </w:r>
                  <w:r>
                    <w:rPr>
                      <w:rFonts w:asciiTheme="majorEastAsia" w:eastAsiaTheme="majorEastAsia" w:hAnsiTheme="majorEastAsia" w:hint="eastAsia"/>
                      <w:bCs/>
                      <w:color w:val="000000" w:themeColor="text1"/>
                      <w:sz w:val="18"/>
                      <w:szCs w:val="20"/>
                    </w:rPr>
                    <w:t>理学療法士等が、</w:t>
                  </w:r>
                  <w:r w:rsidRPr="008224FF">
                    <w:rPr>
                      <w:rFonts w:asciiTheme="majorEastAsia" w:eastAsiaTheme="majorEastAsia" w:hAnsiTheme="majorEastAsia" w:hint="eastAsia"/>
                      <w:bCs/>
                      <w:color w:val="000000" w:themeColor="text1"/>
                      <w:sz w:val="18"/>
                      <w:szCs w:val="20"/>
                      <w:u w:val="wave"/>
                    </w:rPr>
                    <w:t>当該指定地域密着型通所介護事業所を訪問し、</w:t>
                  </w:r>
                  <w:r>
                    <w:rPr>
                      <w:rFonts w:asciiTheme="majorEastAsia" w:eastAsiaTheme="majorEastAsia" w:hAnsiTheme="majorEastAsia" w:hint="eastAsia"/>
                      <w:bCs/>
                      <w:color w:val="000000" w:themeColor="text1"/>
                      <w:sz w:val="18"/>
                      <w:szCs w:val="20"/>
                    </w:rPr>
                    <w:t>当該</w:t>
                  </w:r>
                  <w:r w:rsidRPr="00D05D2B">
                    <w:rPr>
                      <w:rFonts w:asciiTheme="majorEastAsia" w:eastAsiaTheme="majorEastAsia" w:hAnsiTheme="majorEastAsia" w:hint="eastAsia"/>
                      <w:bCs/>
                      <w:color w:val="000000" w:themeColor="text1"/>
                      <w:sz w:val="18"/>
                      <w:szCs w:val="20"/>
                    </w:rPr>
                    <w:t>事業所の機能訓練指導員等が共同して利用者の身体状況等の評価及び個別機能訓練計画の作成を行っている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394601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05D2B">
                    <w:rPr>
                      <w:rFonts w:asciiTheme="majorEastAsia" w:eastAsiaTheme="majorEastAsia" w:hAnsiTheme="majorEastAsia" w:hint="eastAsia"/>
                      <w:bCs/>
                      <w:color w:val="000000" w:themeColor="text1"/>
                      <w:sz w:val="18"/>
                      <w:szCs w:val="20"/>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879145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D05D2B"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D05D2B">
                    <w:rPr>
                      <w:rFonts w:asciiTheme="majorEastAsia" w:eastAsiaTheme="majorEastAsia" w:hAnsiTheme="majorEastAsia" w:hint="eastAsia"/>
                      <w:bCs/>
                      <w:color w:val="000000" w:themeColor="text1"/>
                      <w:sz w:val="18"/>
                      <w:szCs w:val="20"/>
                    </w:rPr>
                    <w:t>の評価に基づき、個別機能訓練計画の進捗状況等を</w:t>
                  </w:r>
                  <w:r>
                    <w:rPr>
                      <w:rFonts w:asciiTheme="majorEastAsia" w:eastAsiaTheme="majorEastAsia" w:hAnsiTheme="majorEastAsia" w:hint="eastAsia"/>
                      <w:bCs/>
                      <w:color w:val="000000" w:themeColor="text1"/>
                      <w:sz w:val="18"/>
                      <w:szCs w:val="20"/>
                    </w:rPr>
                    <w:t>３</w:t>
                  </w:r>
                  <w:r w:rsidRPr="00D05D2B">
                    <w:rPr>
                      <w:rFonts w:asciiTheme="majorEastAsia" w:eastAsiaTheme="majorEastAsia" w:hAnsiTheme="majorEastAsia" w:hint="eastAsia"/>
                      <w:bCs/>
                      <w:color w:val="000000" w:themeColor="text1"/>
                      <w:sz w:val="18"/>
                      <w:szCs w:val="20"/>
                    </w:rPr>
                    <w:t>月ごとに</w:t>
                  </w:r>
                  <w:r>
                    <w:rPr>
                      <w:rFonts w:asciiTheme="majorEastAsia" w:eastAsiaTheme="majorEastAsia" w:hAnsiTheme="majorEastAsia" w:hint="eastAsia"/>
                      <w:bCs/>
                      <w:color w:val="000000" w:themeColor="text1"/>
                      <w:sz w:val="18"/>
                      <w:szCs w:val="20"/>
                    </w:rPr>
                    <w:t>１</w:t>
                  </w:r>
                  <w:r w:rsidRPr="00D05D2B">
                    <w:rPr>
                      <w:rFonts w:asciiTheme="majorEastAsia" w:eastAsiaTheme="majorEastAsia" w:hAnsiTheme="majorEastAsia" w:hint="eastAsia"/>
                      <w:bCs/>
                      <w:color w:val="000000" w:themeColor="text1"/>
                      <w:sz w:val="18"/>
                      <w:szCs w:val="20"/>
                    </w:rPr>
                    <w:t>回以上評価し、利用者又はその家族に対し、機能訓練の内容と個別機能訓練計画の進捗状況等を説明し、必要に応じて訓練内容の見直し等を行っている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263717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337355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7908526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6046643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15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BA5EF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15</w:t>
            </w:r>
            <w:r w:rsidRPr="001E2E1B">
              <w:rPr>
                <w:rFonts w:asciiTheme="majorEastAsia" w:eastAsiaTheme="majorEastAsia" w:hAnsiTheme="majorEastAsia" w:hint="eastAsia"/>
                <w:bCs/>
                <w:color w:val="000000" w:themeColor="text1"/>
                <w:sz w:val="18"/>
                <w:szCs w:val="18"/>
              </w:rPr>
              <w:t>号の</w:t>
            </w:r>
            <w:r>
              <w:rPr>
                <w:rFonts w:asciiTheme="majorEastAsia" w:eastAsiaTheme="majorEastAsia" w:hAnsiTheme="majorEastAsia" w:hint="eastAsia"/>
                <w:bCs/>
                <w:color w:val="000000" w:themeColor="text1"/>
                <w:sz w:val="18"/>
                <w:szCs w:val="18"/>
              </w:rPr>
              <w:t>2ロ</w:t>
            </w:r>
          </w:p>
        </w:tc>
      </w:tr>
      <w:tr w:rsidR="00404293" w:rsidRPr="00B63106" w:rsidTr="00043B1F">
        <w:trPr>
          <w:trHeight w:val="567"/>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理学療法士等が機能訓練指導員等に対し</w:t>
            </w:r>
            <w:r w:rsidRPr="000A0B15">
              <w:rPr>
                <w:rFonts w:asciiTheme="majorEastAsia" w:eastAsiaTheme="majorEastAsia" w:hAnsiTheme="majorEastAsia" w:hint="eastAsia"/>
                <w:bCs/>
                <w:color w:val="000000" w:themeColor="text1"/>
                <w:sz w:val="18"/>
                <w:szCs w:val="20"/>
              </w:rPr>
              <w:t>行う</w:t>
            </w:r>
            <w:r>
              <w:rPr>
                <w:rFonts w:asciiTheme="majorEastAsia" w:eastAsiaTheme="majorEastAsia" w:hAnsiTheme="majorEastAsia" w:hint="eastAsia"/>
                <w:bCs/>
                <w:color w:val="000000" w:themeColor="text1"/>
                <w:sz w:val="18"/>
                <w:szCs w:val="20"/>
              </w:rPr>
              <w:t>助言は、</w:t>
            </w:r>
            <w:r w:rsidRPr="000A0B15">
              <w:rPr>
                <w:rFonts w:asciiTheme="majorEastAsia" w:eastAsiaTheme="majorEastAsia" w:hAnsiTheme="majorEastAsia" w:hint="eastAsia"/>
                <w:bCs/>
                <w:color w:val="000000" w:themeColor="text1"/>
                <w:sz w:val="18"/>
                <w:szCs w:val="20"/>
              </w:rPr>
              <w:t>日常生活上の留意点、介護の工夫等に関する</w:t>
            </w:r>
            <w:r>
              <w:rPr>
                <w:rFonts w:asciiTheme="majorEastAsia" w:eastAsiaTheme="majorEastAsia" w:hAnsiTheme="majorEastAsia" w:hint="eastAsia"/>
                <w:bCs/>
                <w:color w:val="000000" w:themeColor="text1"/>
                <w:sz w:val="18"/>
                <w:szCs w:val="20"/>
              </w:rPr>
              <w:t>ものとなっていますか。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330492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2787108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863095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②イ</w:t>
            </w:r>
          </w:p>
        </w:tc>
      </w:tr>
      <w:tr w:rsidR="00404293" w:rsidTr="00043B1F">
        <w:trPr>
          <w:trHeight w:val="3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9465EC">
              <w:rPr>
                <w:rFonts w:asciiTheme="majorEastAsia" w:eastAsiaTheme="majorEastAsia" w:hAnsiTheme="majorEastAsia" w:hint="eastAsia"/>
                <w:bCs/>
                <w:color w:val="000000" w:themeColor="text1"/>
                <w:sz w:val="18"/>
                <w:szCs w:val="20"/>
              </w:rPr>
              <w:t>個別機能訓練計画には、利用者ごとに</w:t>
            </w:r>
            <w:r>
              <w:rPr>
                <w:rFonts w:asciiTheme="majorEastAsia" w:eastAsiaTheme="majorEastAsia" w:hAnsiTheme="majorEastAsia" w:hint="eastAsia"/>
                <w:bCs/>
                <w:color w:val="000000" w:themeColor="text1"/>
                <w:sz w:val="18"/>
                <w:szCs w:val="20"/>
              </w:rPr>
              <w:t>次に掲げる事項</w:t>
            </w:r>
            <w:r w:rsidRPr="009465EC">
              <w:rPr>
                <w:rFonts w:asciiTheme="majorEastAsia" w:eastAsiaTheme="majorEastAsia" w:hAnsiTheme="majorEastAsia" w:hint="eastAsia"/>
                <w:bCs/>
                <w:color w:val="000000" w:themeColor="text1"/>
                <w:sz w:val="18"/>
                <w:szCs w:val="20"/>
              </w:rPr>
              <w:t>等の内容を記載</w:t>
            </w:r>
            <w:r>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目標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75281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実施時間</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3289047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実施方法</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166842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136923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8901445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80704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②ハ</w:t>
            </w:r>
          </w:p>
        </w:tc>
      </w:tr>
      <w:tr w:rsidR="00404293" w:rsidTr="00B154AE">
        <w:trPr>
          <w:cantSplit/>
          <w:trHeight w:val="3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985A09">
              <w:rPr>
                <w:rFonts w:asciiTheme="majorEastAsia" w:eastAsiaTheme="majorEastAsia" w:hAnsiTheme="majorEastAsia" w:hint="eastAsia"/>
                <w:bCs/>
                <w:color w:val="000000" w:themeColor="text1"/>
                <w:sz w:val="18"/>
                <w:szCs w:val="20"/>
              </w:rPr>
              <w:t>目標については、利用者又はその家族の意向及び当該利用者を担当する介護支援専門員の意見も踏まえ策定することとし、当該利用者の意欲の向上につながるよう、段階</w:t>
            </w:r>
            <w:r>
              <w:rPr>
                <w:rFonts w:asciiTheme="majorEastAsia" w:eastAsiaTheme="majorEastAsia" w:hAnsiTheme="majorEastAsia" w:hint="eastAsia"/>
                <w:bCs/>
                <w:color w:val="000000" w:themeColor="text1"/>
                <w:sz w:val="18"/>
                <w:szCs w:val="20"/>
              </w:rPr>
              <w:t>的な目標を設定するなど可能な限り具体的かつ分かりやすい目標としていますか。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200313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2938604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460801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②ハ</w:t>
            </w:r>
          </w:p>
        </w:tc>
      </w:tr>
      <w:tr w:rsidR="00404293" w:rsidTr="00043B1F">
        <w:trPr>
          <w:trHeight w:val="58"/>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D2CC3">
              <w:rPr>
                <w:rFonts w:asciiTheme="majorEastAsia" w:eastAsiaTheme="majorEastAsia" w:hAnsiTheme="majorEastAsia" w:hint="eastAsia"/>
                <w:bCs/>
                <w:color w:val="000000" w:themeColor="text1"/>
                <w:sz w:val="18"/>
                <w:szCs w:val="20"/>
              </w:rPr>
              <w:t>個別機能訓練計画に相当する内容を地域密着型通所介護計画の中に記載する場合は、その</w:t>
            </w:r>
            <w:r>
              <w:rPr>
                <w:rFonts w:asciiTheme="majorEastAsia" w:eastAsiaTheme="majorEastAsia" w:hAnsiTheme="majorEastAsia" w:hint="eastAsia"/>
                <w:bCs/>
                <w:color w:val="000000" w:themeColor="text1"/>
                <w:sz w:val="18"/>
                <w:szCs w:val="20"/>
              </w:rPr>
              <w:t>記載をもって個別機能訓練計画の作成に代えることができるものとします。</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②ハ</w:t>
            </w:r>
          </w:p>
        </w:tc>
      </w:tr>
      <w:tr w:rsidR="00404293" w:rsidRPr="00B103DF" w:rsidTr="00043B1F">
        <w:trPr>
          <w:trHeight w:val="5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E237BA">
              <w:rPr>
                <w:rFonts w:asciiTheme="majorEastAsia" w:eastAsiaTheme="majorEastAsia" w:hAnsiTheme="majorEastAsia" w:hint="eastAsia"/>
                <w:bCs/>
                <w:color w:val="000000" w:themeColor="text1"/>
                <w:sz w:val="18"/>
                <w:szCs w:val="20"/>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707776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8985644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799232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②ロ</w:t>
            </w:r>
          </w:p>
        </w:tc>
      </w:tr>
      <w:tr w:rsidR="00404293" w:rsidRPr="00B103DF" w:rsidTr="00043B1F">
        <w:trPr>
          <w:trHeight w:val="5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３月ごとに１回以上行う</w:t>
            </w:r>
            <w:r w:rsidRPr="00E237BA">
              <w:rPr>
                <w:rFonts w:asciiTheme="majorEastAsia" w:eastAsiaTheme="majorEastAsia" w:hAnsiTheme="majorEastAsia" w:hint="eastAsia"/>
                <w:bCs/>
                <w:color w:val="000000" w:themeColor="text1"/>
                <w:sz w:val="18"/>
                <w:szCs w:val="20"/>
              </w:rPr>
              <w:t>個別機能訓練の進捗状況等について</w:t>
            </w:r>
            <w:r>
              <w:rPr>
                <w:rFonts w:asciiTheme="majorEastAsia" w:eastAsiaTheme="majorEastAsia" w:hAnsiTheme="majorEastAsia" w:hint="eastAsia"/>
                <w:bCs/>
                <w:color w:val="000000" w:themeColor="text1"/>
                <w:sz w:val="18"/>
                <w:szCs w:val="20"/>
              </w:rPr>
              <w:t>の</w:t>
            </w:r>
            <w:r w:rsidRPr="00E237BA">
              <w:rPr>
                <w:rFonts w:asciiTheme="majorEastAsia" w:eastAsiaTheme="majorEastAsia" w:hAnsiTheme="majorEastAsia" w:hint="eastAsia"/>
                <w:bCs/>
                <w:color w:val="000000" w:themeColor="text1"/>
                <w:sz w:val="18"/>
                <w:szCs w:val="20"/>
              </w:rPr>
              <w:t>評価</w:t>
            </w:r>
            <w:r>
              <w:rPr>
                <w:rFonts w:asciiTheme="majorEastAsia" w:eastAsiaTheme="majorEastAsia" w:hAnsiTheme="majorEastAsia" w:hint="eastAsia"/>
                <w:bCs/>
                <w:color w:val="000000" w:themeColor="text1"/>
                <w:sz w:val="18"/>
                <w:szCs w:val="20"/>
              </w:rPr>
              <w:t>は、理学療法士等が指定地域密着型通所介護事業所を訪問し、</w:t>
            </w:r>
            <w:r w:rsidRPr="00E237BA">
              <w:rPr>
                <w:rFonts w:asciiTheme="majorEastAsia" w:eastAsiaTheme="majorEastAsia" w:hAnsiTheme="majorEastAsia" w:hint="eastAsia"/>
                <w:bCs/>
                <w:color w:val="000000" w:themeColor="text1"/>
                <w:sz w:val="18"/>
                <w:szCs w:val="20"/>
              </w:rPr>
              <w:t>機能訓練指導員等と共同</w:t>
            </w:r>
            <w:r>
              <w:rPr>
                <w:rFonts w:asciiTheme="majorEastAsia" w:eastAsiaTheme="majorEastAsia" w:hAnsiTheme="majorEastAsia" w:hint="eastAsia"/>
                <w:bCs/>
                <w:color w:val="000000" w:themeColor="text1"/>
                <w:sz w:val="18"/>
                <w:szCs w:val="20"/>
              </w:rPr>
              <w:t>で行っていますか。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786200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6895345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612282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②ロ</w:t>
            </w:r>
          </w:p>
        </w:tc>
      </w:tr>
      <w:tr w:rsidR="00404293" w:rsidRPr="00B103DF" w:rsidTr="00043B1F">
        <w:trPr>
          <w:trHeight w:val="5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Pr="00231080">
              <w:rPr>
                <w:rFonts w:asciiTheme="majorEastAsia" w:eastAsiaTheme="majorEastAsia" w:hAnsiTheme="majorEastAsia" w:hint="eastAsia"/>
                <w:bCs/>
                <w:color w:val="000000" w:themeColor="text1"/>
                <w:sz w:val="18"/>
                <w:szCs w:val="20"/>
              </w:rPr>
              <w:t>機能訓練指導員等</w:t>
            </w:r>
            <w:r>
              <w:rPr>
                <w:rFonts w:asciiTheme="majorEastAsia" w:eastAsiaTheme="majorEastAsia" w:hAnsiTheme="majorEastAsia" w:hint="eastAsia"/>
                <w:bCs/>
                <w:color w:val="000000" w:themeColor="text1"/>
                <w:sz w:val="18"/>
                <w:szCs w:val="20"/>
              </w:rPr>
              <w:t>は</w:t>
            </w:r>
            <w:r w:rsidRPr="00231080">
              <w:rPr>
                <w:rFonts w:asciiTheme="majorEastAsia" w:eastAsiaTheme="majorEastAsia" w:hAnsiTheme="majorEastAsia" w:hint="eastAsia"/>
                <w:bCs/>
                <w:color w:val="000000" w:themeColor="text1"/>
                <w:sz w:val="18"/>
                <w:szCs w:val="20"/>
              </w:rPr>
              <w:t>、利用者又はその家族に対して個別機能訓練計画の内容（評価を含む。）や進捗状況等を説明し記録するとともに、必要に応じて訓練内容の見直し等を行</w:t>
            </w:r>
            <w:r>
              <w:rPr>
                <w:rFonts w:asciiTheme="majorEastAsia" w:eastAsiaTheme="majorEastAsia" w:hAnsiTheme="majorEastAsia" w:hint="eastAsia"/>
                <w:bCs/>
                <w:color w:val="000000" w:themeColor="text1"/>
                <w:sz w:val="18"/>
                <w:szCs w:val="20"/>
              </w:rPr>
              <w:t>っていますか。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95405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47743503"/>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892691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②ロ</w:t>
            </w:r>
          </w:p>
        </w:tc>
      </w:tr>
      <w:tr w:rsidR="00404293" w:rsidRPr="00B103DF" w:rsidTr="00043B1F">
        <w:trPr>
          <w:trHeight w:val="50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0A0B15">
              <w:rPr>
                <w:rFonts w:asciiTheme="majorEastAsia" w:eastAsiaTheme="majorEastAsia" w:hAnsiTheme="majorEastAsia" w:hint="eastAsia"/>
                <w:bCs/>
                <w:color w:val="000000" w:themeColor="text1"/>
                <w:sz w:val="18"/>
                <w:szCs w:val="20"/>
              </w:rPr>
              <w:t>機能訓練に関する記録（実施時間、訓練内容、担当者等）は、利用者ごとに保管され、</w:t>
            </w:r>
            <w:r>
              <w:rPr>
                <w:rFonts w:asciiTheme="majorEastAsia" w:eastAsiaTheme="majorEastAsia" w:hAnsiTheme="majorEastAsia" w:hint="eastAsia"/>
                <w:bCs/>
                <w:color w:val="000000" w:themeColor="text1"/>
                <w:sz w:val="18"/>
                <w:szCs w:val="20"/>
              </w:rPr>
              <w:t>常に当該事業所の機能訓練指導員等により閲覧が可能であるようにしていますか。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830927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5449393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0159300"/>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②ハ</w:t>
            </w:r>
          </w:p>
        </w:tc>
      </w:tr>
      <w:tr w:rsidR="00404293" w:rsidRPr="00B63106" w:rsidTr="00043B1F">
        <w:trPr>
          <w:trHeight w:val="58"/>
        </w:trPr>
        <w:tc>
          <w:tcPr>
            <w:tcW w:w="1413" w:type="dxa"/>
            <w:tcBorders>
              <w:top w:val="nil"/>
              <w:bottom w:val="nil"/>
              <w:right w:val="single" w:sz="4" w:space="0" w:color="auto"/>
            </w:tcBorders>
          </w:tcPr>
          <w:p w:rsidR="00404293" w:rsidRPr="00B103DF" w:rsidRDefault="00404293" w:rsidP="00404293">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42D7F">
              <w:rPr>
                <w:rFonts w:asciiTheme="majorEastAsia" w:eastAsiaTheme="majorEastAsia" w:hAnsiTheme="majorEastAsia" w:hint="eastAsia"/>
                <w:bCs/>
                <w:color w:val="000000" w:themeColor="text1"/>
                <w:sz w:val="18"/>
                <w:szCs w:val="20"/>
              </w:rPr>
              <w:t>個別機能訓練加算を算定している場合は、別に個別機能訓練計画を作成する必要は</w:t>
            </w:r>
            <w:r>
              <w:rPr>
                <w:rFonts w:asciiTheme="majorEastAsia" w:eastAsiaTheme="majorEastAsia" w:hAnsiTheme="majorEastAsia" w:hint="eastAsia"/>
                <w:bCs/>
                <w:color w:val="000000" w:themeColor="text1"/>
                <w:sz w:val="18"/>
                <w:szCs w:val="20"/>
              </w:rPr>
              <w:t>ありません。</w:t>
            </w:r>
          </w:p>
        </w:tc>
        <w:tc>
          <w:tcPr>
            <w:tcW w:w="1276"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②ハ</w:t>
            </w:r>
          </w:p>
        </w:tc>
      </w:tr>
      <w:tr w:rsidR="00404293" w:rsidRPr="003B6ECE" w:rsidTr="00043B1F">
        <w:trPr>
          <w:trHeight w:val="58"/>
        </w:trPr>
        <w:tc>
          <w:tcPr>
            <w:tcW w:w="1413" w:type="dxa"/>
            <w:tcBorders>
              <w:top w:val="nil"/>
              <w:bottom w:val="nil"/>
              <w:right w:val="single" w:sz="4" w:space="0" w:color="auto"/>
            </w:tcBorders>
          </w:tcPr>
          <w:p w:rsidR="00404293" w:rsidRPr="00B103DF" w:rsidRDefault="00404293" w:rsidP="00404293">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⑨　</w:t>
            </w:r>
            <w:r w:rsidRPr="00FF086B">
              <w:rPr>
                <w:rFonts w:asciiTheme="majorEastAsia" w:eastAsiaTheme="majorEastAsia" w:hAnsiTheme="majorEastAsia" w:hint="eastAsia"/>
                <w:bCs/>
                <w:color w:val="000000" w:themeColor="text1"/>
                <w:sz w:val="18"/>
                <w:szCs w:val="20"/>
              </w:rPr>
              <w:t>生活機能向上連携加算（</w:t>
            </w:r>
            <w:r>
              <w:rPr>
                <w:rFonts w:asciiTheme="majorEastAsia" w:eastAsiaTheme="majorEastAsia" w:hAnsiTheme="majorEastAsia" w:hint="eastAsia"/>
                <w:bCs/>
                <w:color w:val="000000" w:themeColor="text1"/>
                <w:sz w:val="18"/>
                <w:szCs w:val="20"/>
              </w:rPr>
              <w:t>Ⅰ</w:t>
            </w:r>
            <w:r w:rsidRPr="00FF086B">
              <w:rPr>
                <w:rFonts w:asciiTheme="majorEastAsia" w:eastAsiaTheme="majorEastAsia" w:hAnsiTheme="majorEastAsia" w:hint="eastAsia"/>
                <w:bCs/>
                <w:color w:val="000000" w:themeColor="text1"/>
                <w:sz w:val="18"/>
                <w:szCs w:val="20"/>
              </w:rPr>
              <w:t>）</w:t>
            </w:r>
            <w:r w:rsidRPr="00656FB4">
              <w:rPr>
                <w:rFonts w:asciiTheme="majorEastAsia" w:eastAsiaTheme="majorEastAsia" w:hAnsiTheme="majorEastAsia" w:hint="eastAsia"/>
                <w:bCs/>
                <w:color w:val="000000" w:themeColor="text1"/>
                <w:sz w:val="18"/>
                <w:szCs w:val="20"/>
              </w:rPr>
              <w:t>を算定している場合においては、</w:t>
            </w:r>
            <w:r w:rsidRPr="00FF086B">
              <w:rPr>
                <w:rFonts w:asciiTheme="majorEastAsia" w:eastAsiaTheme="majorEastAsia" w:hAnsiTheme="majorEastAsia" w:hint="eastAsia"/>
                <w:bCs/>
                <w:color w:val="000000" w:themeColor="text1"/>
                <w:sz w:val="18"/>
                <w:szCs w:val="20"/>
              </w:rPr>
              <w:t>生活機能向上連携加算（</w:t>
            </w:r>
            <w:r>
              <w:rPr>
                <w:rFonts w:asciiTheme="majorEastAsia" w:eastAsiaTheme="majorEastAsia" w:hAnsiTheme="majorEastAsia" w:hint="eastAsia"/>
                <w:bCs/>
                <w:color w:val="000000" w:themeColor="text1"/>
                <w:sz w:val="18"/>
                <w:szCs w:val="20"/>
              </w:rPr>
              <w:t>Ⅱ</w:t>
            </w:r>
            <w:r w:rsidRPr="00FF086B">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を</w:t>
            </w:r>
            <w:r w:rsidRPr="00656FB4">
              <w:rPr>
                <w:rFonts w:asciiTheme="majorEastAsia" w:eastAsiaTheme="majorEastAsia" w:hAnsiTheme="majorEastAsia" w:hint="eastAsia"/>
                <w:bCs/>
                <w:color w:val="000000" w:themeColor="text1"/>
                <w:sz w:val="18"/>
                <w:szCs w:val="20"/>
              </w:rPr>
              <w:t>算定し</w:t>
            </w:r>
            <w:r>
              <w:rPr>
                <w:rFonts w:asciiTheme="majorEastAsia" w:eastAsiaTheme="majorEastAsia" w:hAnsiTheme="majorEastAsia" w:hint="eastAsia"/>
                <w:bCs/>
                <w:color w:val="000000" w:themeColor="text1"/>
                <w:sz w:val="18"/>
                <w:szCs w:val="20"/>
              </w:rPr>
              <w:t>ていませんか。</w:t>
            </w:r>
          </w:p>
        </w:tc>
        <w:tc>
          <w:tcPr>
            <w:tcW w:w="1276" w:type="dxa"/>
            <w:tcBorders>
              <w:top w:val="dotted" w:sz="4" w:space="0" w:color="auto"/>
              <w:left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479823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0458264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3294950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15</w:t>
            </w:r>
          </w:p>
          <w:p w:rsidR="00404293" w:rsidRPr="003B6ECE"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3B6ECE" w:rsidTr="00043660">
        <w:trPr>
          <w:trHeight w:val="58"/>
        </w:trPr>
        <w:tc>
          <w:tcPr>
            <w:tcW w:w="1413" w:type="dxa"/>
            <w:tcBorders>
              <w:top w:val="nil"/>
              <w:bottom w:val="single" w:sz="4" w:space="0" w:color="auto"/>
              <w:right w:val="single" w:sz="4" w:space="0" w:color="auto"/>
            </w:tcBorders>
          </w:tcPr>
          <w:p w:rsidR="00404293" w:rsidRPr="00B103DF" w:rsidRDefault="00404293" w:rsidP="00404293">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　個別機能訓練加算を</w:t>
            </w:r>
            <w:r w:rsidRPr="00656FB4">
              <w:rPr>
                <w:rFonts w:asciiTheme="majorEastAsia" w:eastAsiaTheme="majorEastAsia" w:hAnsiTheme="majorEastAsia" w:hint="eastAsia"/>
                <w:bCs/>
                <w:color w:val="000000" w:themeColor="text1"/>
                <w:sz w:val="18"/>
                <w:szCs w:val="20"/>
              </w:rPr>
              <w:t>算定している場合、</w:t>
            </w:r>
            <w:r>
              <w:rPr>
                <w:rFonts w:asciiTheme="majorEastAsia" w:eastAsiaTheme="majorEastAsia" w:hAnsiTheme="majorEastAsia" w:hint="eastAsia"/>
                <w:bCs/>
                <w:color w:val="000000" w:themeColor="text1"/>
                <w:sz w:val="18"/>
                <w:szCs w:val="20"/>
              </w:rPr>
              <w:t>１月につき１００単位を所定単位数に加算していますか。</w:t>
            </w:r>
          </w:p>
        </w:tc>
        <w:tc>
          <w:tcPr>
            <w:tcW w:w="1276" w:type="dxa"/>
            <w:tcBorders>
              <w:top w:val="single" w:sz="4" w:space="0" w:color="auto"/>
              <w:left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521261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404183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0016156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15</w:t>
            </w:r>
          </w:p>
          <w:p w:rsidR="00404293" w:rsidRPr="003B6ECE"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660">
        <w:trPr>
          <w:cantSplit/>
          <w:trHeight w:val="594"/>
        </w:trPr>
        <w:tc>
          <w:tcPr>
            <w:tcW w:w="1413" w:type="dxa"/>
            <w:tcBorders>
              <w:top w:val="single" w:sz="4" w:space="0" w:color="auto"/>
              <w:bottom w:val="nil"/>
            </w:tcBorders>
            <w:shd w:val="clear" w:color="auto" w:fill="auto"/>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FC17F4">
              <w:rPr>
                <w:rFonts w:asciiTheme="majorEastAsia" w:eastAsiaTheme="majorEastAsia" w:hAnsiTheme="majorEastAsia" w:hint="eastAsia"/>
                <w:bCs/>
                <w:color w:val="000000" w:themeColor="text1"/>
                <w:sz w:val="18"/>
                <w:szCs w:val="18"/>
              </w:rPr>
              <w:lastRenderedPageBreak/>
              <w:t>１３－１</w:t>
            </w:r>
            <w:r w:rsidRPr="00FC17F4">
              <w:rPr>
                <w:rFonts w:asciiTheme="majorEastAsia" w:eastAsiaTheme="majorEastAsia" w:hAnsiTheme="majorEastAsia" w:hint="eastAsia"/>
                <w:bCs/>
                <w:color w:val="000000" w:themeColor="text1"/>
                <w:sz w:val="18"/>
                <w:szCs w:val="20"/>
              </w:rPr>
              <w:t xml:space="preserve">　個別機能訓練加算（Ⅰ）</w:t>
            </w:r>
          </w:p>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1E2E1B">
              <w:rPr>
                <w:rFonts w:asciiTheme="majorEastAsia" w:eastAsiaTheme="majorEastAsia" w:hAnsiTheme="majorEastAsia" w:hint="eastAsia"/>
                <w:color w:val="000000" w:themeColor="text1"/>
                <w:sz w:val="18"/>
                <w:szCs w:val="18"/>
              </w:rPr>
              <w:t>別に厚生労働大臣が定める基準に適合しているものとして</w:t>
            </w:r>
            <w:r>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市長に</w:t>
            </w:r>
            <w:r>
              <w:rPr>
                <w:rFonts w:asciiTheme="majorEastAsia" w:eastAsiaTheme="majorEastAsia" w:hAnsiTheme="majorEastAsia" w:hint="eastAsia"/>
                <w:color w:val="000000" w:themeColor="text1"/>
                <w:sz w:val="18"/>
                <w:szCs w:val="18"/>
              </w:rPr>
              <w:t>対し、</w:t>
            </w:r>
            <w:r w:rsidRPr="001E2E1B">
              <w:rPr>
                <w:rFonts w:asciiTheme="majorEastAsia" w:eastAsiaTheme="majorEastAsia" w:hAnsiTheme="majorEastAsia" w:hint="eastAsia"/>
                <w:color w:val="000000" w:themeColor="text1"/>
                <w:sz w:val="18"/>
                <w:szCs w:val="18"/>
              </w:rPr>
              <w:t>届出</w:t>
            </w:r>
            <w:r>
              <w:rPr>
                <w:rFonts w:asciiTheme="majorEastAsia" w:eastAsiaTheme="majorEastAsia" w:hAnsiTheme="majorEastAsia" w:hint="eastAsia"/>
                <w:color w:val="000000" w:themeColor="text1"/>
                <w:sz w:val="18"/>
                <w:szCs w:val="18"/>
              </w:rPr>
              <w:t>を行った指定</w:t>
            </w:r>
            <w:r w:rsidRPr="001E2E1B">
              <w:rPr>
                <w:rFonts w:asciiTheme="majorEastAsia" w:eastAsiaTheme="majorEastAsia" w:hAnsiTheme="majorEastAsia" w:hint="eastAsia"/>
                <w:color w:val="000000" w:themeColor="text1"/>
                <w:sz w:val="18"/>
                <w:szCs w:val="18"/>
              </w:rPr>
              <w:t>地域密着型通所介護の利用者に対</w:t>
            </w:r>
            <w:r>
              <w:rPr>
                <w:rFonts w:asciiTheme="majorEastAsia" w:eastAsiaTheme="majorEastAsia" w:hAnsiTheme="majorEastAsia" w:hint="eastAsia"/>
                <w:color w:val="000000" w:themeColor="text1"/>
                <w:sz w:val="18"/>
                <w:szCs w:val="18"/>
              </w:rPr>
              <w:t>して、機能訓練を行っている場合には、当該基準に掲げる区分に従い、</w:t>
            </w:r>
            <w:r w:rsidRPr="001E2E1B">
              <w:rPr>
                <w:rFonts w:asciiTheme="majorEastAsia" w:eastAsiaTheme="majorEastAsia" w:hAnsiTheme="majorEastAsia" w:hint="eastAsia"/>
                <w:color w:val="000000" w:themeColor="text1"/>
                <w:sz w:val="18"/>
                <w:szCs w:val="18"/>
              </w:rPr>
              <w:t>個別機能訓練加算（Ⅰ）イ</w:t>
            </w:r>
            <w:r>
              <w:rPr>
                <w:rFonts w:asciiTheme="majorEastAsia" w:eastAsiaTheme="majorEastAsia" w:hAnsiTheme="majorEastAsia" w:hint="eastAsia"/>
                <w:color w:val="000000" w:themeColor="text1"/>
                <w:sz w:val="18"/>
                <w:szCs w:val="18"/>
              </w:rPr>
              <w:t>及び個別機能訓練加算（Ⅰ）ロ</w:t>
            </w:r>
            <w:r w:rsidRPr="001E2E1B">
              <w:rPr>
                <w:rFonts w:asciiTheme="majorEastAsia" w:eastAsiaTheme="majorEastAsia" w:hAnsiTheme="majorEastAsia" w:hint="eastAsia"/>
                <w:color w:val="000000" w:themeColor="text1"/>
                <w:sz w:val="18"/>
                <w:szCs w:val="18"/>
              </w:rPr>
              <w:t>については１日につき</w:t>
            </w:r>
            <w:r>
              <w:rPr>
                <w:rFonts w:asciiTheme="majorEastAsia" w:eastAsiaTheme="majorEastAsia" w:hAnsiTheme="majorEastAsia" w:hint="eastAsia"/>
                <w:color w:val="000000" w:themeColor="text1"/>
                <w:sz w:val="18"/>
                <w:szCs w:val="18"/>
              </w:rPr>
              <w:t>次に掲げる単位数</w:t>
            </w:r>
            <w:r w:rsidRPr="001E2E1B">
              <w:rPr>
                <w:rFonts w:asciiTheme="majorEastAsia" w:eastAsiaTheme="majorEastAsia" w:hAnsiTheme="majorEastAsia" w:hint="eastAsia"/>
                <w:color w:val="000000" w:themeColor="text1"/>
                <w:sz w:val="18"/>
                <w:szCs w:val="18"/>
              </w:rPr>
              <w:t>を所定単位数に加算していますか。</w:t>
            </w:r>
          </w:p>
          <w:tbl>
            <w:tblPr>
              <w:tblStyle w:val="a3"/>
              <w:tblW w:w="5574" w:type="dxa"/>
              <w:tblInd w:w="158" w:type="dxa"/>
              <w:tblLayout w:type="fixed"/>
              <w:tblLook w:val="04A0" w:firstRow="1" w:lastRow="0" w:firstColumn="1" w:lastColumn="0" w:noHBand="0" w:noVBand="1"/>
            </w:tblPr>
            <w:tblGrid>
              <w:gridCol w:w="440"/>
              <w:gridCol w:w="3685"/>
              <w:gridCol w:w="992"/>
              <w:gridCol w:w="457"/>
            </w:tblGrid>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個別機能訓練</w:t>
                  </w:r>
                  <w:r w:rsidRPr="000167E6">
                    <w:rPr>
                      <w:rFonts w:asciiTheme="majorEastAsia" w:eastAsiaTheme="majorEastAsia" w:hAnsiTheme="majorEastAsia" w:hint="eastAsia"/>
                      <w:bCs/>
                      <w:color w:val="000000" w:themeColor="text1"/>
                      <w:sz w:val="18"/>
                      <w:szCs w:val="18"/>
                    </w:rPr>
                    <w:t>加算（</w:t>
                  </w:r>
                  <w:r>
                    <w:rPr>
                      <w:rFonts w:asciiTheme="majorEastAsia" w:eastAsiaTheme="majorEastAsia" w:hAnsiTheme="majorEastAsia" w:hint="eastAsia"/>
                      <w:bCs/>
                      <w:color w:val="000000" w:themeColor="text1"/>
                      <w:sz w:val="18"/>
                      <w:szCs w:val="18"/>
                    </w:rPr>
                    <w:t>Ⅰ</w:t>
                  </w:r>
                  <w:r w:rsidRPr="000167E6">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イ</w:t>
                  </w:r>
                </w:p>
              </w:tc>
              <w:tc>
                <w:tcPr>
                  <w:tcW w:w="1449" w:type="dxa"/>
                  <w:gridSpan w:val="2"/>
                  <w:shd w:val="clear" w:color="auto" w:fill="auto"/>
                </w:tcPr>
                <w:p w:rsidR="00FA4FFE"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５６</w:t>
                  </w:r>
                  <w:r w:rsidRPr="00B103DF">
                    <w:rPr>
                      <w:rFonts w:asciiTheme="majorEastAsia" w:eastAsiaTheme="majorEastAsia" w:hAnsiTheme="majorEastAsia" w:hint="eastAsia"/>
                      <w:bCs/>
                      <w:color w:val="000000" w:themeColor="text1"/>
                      <w:sz w:val="18"/>
                      <w:szCs w:val="18"/>
                    </w:rPr>
                    <w:t>単位</w:t>
                  </w:r>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20"/>
                    </w:rPr>
                    <w:t>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Pr>
                      <w:rFonts w:asciiTheme="majorEastAsia" w:eastAsiaTheme="majorEastAsia" w:hAnsiTheme="majorEastAsia" w:hint="eastAsia"/>
                      <w:bCs/>
                      <w:color w:val="000000" w:themeColor="text1"/>
                      <w:sz w:val="18"/>
                      <w:szCs w:val="20"/>
                    </w:rPr>
                    <w:t>６</w:t>
                  </w:r>
                  <w:r w:rsidRPr="00382210">
                    <w:rPr>
                      <w:rFonts w:asciiTheme="majorEastAsia" w:eastAsiaTheme="majorEastAsia" w:hAnsiTheme="majorEastAsia" w:hint="eastAsia"/>
                      <w:bCs/>
                      <w:color w:val="000000" w:themeColor="text1"/>
                      <w:sz w:val="18"/>
                      <w:szCs w:val="20"/>
                    </w:rPr>
                    <w:t>月以上機能訓練指導に従事した経験を有する者に限る。）（以下「理学療法士等」という。）を</w:t>
                  </w:r>
                  <w:r>
                    <w:rPr>
                      <w:rFonts w:asciiTheme="majorEastAsia" w:eastAsiaTheme="majorEastAsia" w:hAnsiTheme="majorEastAsia" w:hint="eastAsia"/>
                      <w:bCs/>
                      <w:color w:val="000000" w:themeColor="text1"/>
                      <w:sz w:val="18"/>
                      <w:szCs w:val="20"/>
                    </w:rPr>
                    <w:t>１</w:t>
                  </w:r>
                  <w:r w:rsidRPr="00382210">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6266840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20"/>
                    </w:rPr>
                    <w:t>機能訓練指導員等が共同して、利用者ごとに個別機能訓練計画を作成し、当該計画に基づき、理学療法士等が計画的に機能訓練を行っている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1632111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20"/>
                    </w:rPr>
                    <w:t>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18169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20"/>
                    </w:rPr>
                    <w:t>機能訓練指導員等が利用者の居宅を訪問し、利用者の居宅での生活状況を確認した上で、個別機能訓練計画を作成する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164456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D05D2B"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18"/>
                    </w:rPr>
                    <w:t>その後</w:t>
                  </w:r>
                  <w:r>
                    <w:rPr>
                      <w:rFonts w:asciiTheme="majorEastAsia" w:eastAsiaTheme="majorEastAsia" w:hAnsiTheme="majorEastAsia" w:hint="eastAsia"/>
                      <w:bCs/>
                      <w:color w:val="000000" w:themeColor="text1"/>
                      <w:sz w:val="18"/>
                      <w:szCs w:val="18"/>
                    </w:rPr>
                    <w:t>３月ごとに１</w:t>
                  </w:r>
                  <w:r w:rsidRPr="00382210">
                    <w:rPr>
                      <w:rFonts w:asciiTheme="majorEastAsia" w:eastAsiaTheme="majorEastAsia" w:hAnsiTheme="majorEastAsia" w:hint="eastAsia"/>
                      <w:bCs/>
                      <w:color w:val="000000" w:themeColor="text1"/>
                      <w:sz w:val="18"/>
                      <w:szCs w:val="18"/>
                    </w:rPr>
                    <w:t>回以上、利用者の居宅を訪問した上で、当該利用者の居宅での生活状況をその都度確認するとともに、当該利用者又はその家族に対して、個別機能訓練計画の進捗状況等を説明し、必要に応じて個別機能訓練計画の見直し等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530768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404293" w:rsidRPr="00D05D2B"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146569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個別機能訓練</w:t>
                  </w:r>
                  <w:r w:rsidRPr="000167E6">
                    <w:rPr>
                      <w:rFonts w:asciiTheme="majorEastAsia" w:eastAsiaTheme="majorEastAsia" w:hAnsiTheme="majorEastAsia" w:hint="eastAsia"/>
                      <w:bCs/>
                      <w:color w:val="000000" w:themeColor="text1"/>
                      <w:sz w:val="18"/>
                      <w:szCs w:val="18"/>
                    </w:rPr>
                    <w:t>加算（</w:t>
                  </w:r>
                  <w:r>
                    <w:rPr>
                      <w:rFonts w:asciiTheme="majorEastAsia" w:eastAsiaTheme="majorEastAsia" w:hAnsiTheme="majorEastAsia" w:hint="eastAsia"/>
                      <w:bCs/>
                      <w:color w:val="000000" w:themeColor="text1"/>
                      <w:sz w:val="18"/>
                      <w:szCs w:val="18"/>
                    </w:rPr>
                    <w:t>Ⅰ</w:t>
                  </w:r>
                  <w:r w:rsidRPr="000167E6">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ロ</w:t>
                  </w:r>
                </w:p>
              </w:tc>
              <w:tc>
                <w:tcPr>
                  <w:tcW w:w="1449" w:type="dxa"/>
                  <w:gridSpan w:val="2"/>
                  <w:shd w:val="clear" w:color="auto" w:fill="auto"/>
                </w:tcPr>
                <w:p w:rsidR="00FA4FFE"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７６</w:t>
                  </w:r>
                  <w:r w:rsidRPr="00B103DF">
                    <w:rPr>
                      <w:rFonts w:asciiTheme="majorEastAsia" w:eastAsiaTheme="majorEastAsia" w:hAnsiTheme="majorEastAsia" w:hint="eastAsia"/>
                      <w:bCs/>
                      <w:color w:val="000000" w:themeColor="text1"/>
                      <w:sz w:val="18"/>
                      <w:szCs w:val="18"/>
                    </w:rPr>
                    <w:t>単位</w:t>
                  </w:r>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20"/>
                    </w:rPr>
                    <w:t>専ら機能訓練指導員の職務に従事する</w:t>
                  </w:r>
                  <w:r>
                    <w:rPr>
                      <w:rFonts w:asciiTheme="majorEastAsia" w:eastAsiaTheme="majorEastAsia" w:hAnsiTheme="majorEastAsia" w:hint="eastAsia"/>
                      <w:bCs/>
                      <w:color w:val="000000" w:themeColor="text1"/>
                      <w:sz w:val="18"/>
                      <w:szCs w:val="20"/>
                    </w:rPr>
                    <w:t>１</w:t>
                  </w:r>
                  <w:r w:rsidRPr="00382210">
                    <w:rPr>
                      <w:rFonts w:asciiTheme="majorEastAsia" w:eastAsiaTheme="majorEastAsia" w:hAnsiTheme="majorEastAsia" w:hint="eastAsia"/>
                      <w:bCs/>
                      <w:color w:val="000000" w:themeColor="text1"/>
                      <w:sz w:val="18"/>
                      <w:szCs w:val="20"/>
                    </w:rPr>
                    <w:t>名以上</w:t>
                  </w:r>
                  <w:r>
                    <w:rPr>
                      <w:rFonts w:asciiTheme="majorEastAsia" w:eastAsiaTheme="majorEastAsia" w:hAnsiTheme="majorEastAsia" w:hint="eastAsia"/>
                      <w:bCs/>
                      <w:color w:val="000000" w:themeColor="text1"/>
                      <w:sz w:val="18"/>
                      <w:szCs w:val="20"/>
                    </w:rPr>
                    <w:t>の</w:t>
                  </w:r>
                  <w:r w:rsidRPr="00382210">
                    <w:rPr>
                      <w:rFonts w:asciiTheme="majorEastAsia" w:eastAsiaTheme="majorEastAsia" w:hAnsiTheme="majorEastAsia" w:hint="eastAsia"/>
                      <w:bCs/>
                      <w:color w:val="000000" w:themeColor="text1"/>
                      <w:sz w:val="18"/>
                      <w:szCs w:val="20"/>
                    </w:rPr>
                    <w:t>理学療法士</w:t>
                  </w:r>
                  <w:r>
                    <w:rPr>
                      <w:rFonts w:asciiTheme="majorEastAsia" w:eastAsiaTheme="majorEastAsia" w:hAnsiTheme="majorEastAsia" w:hint="eastAsia"/>
                      <w:bCs/>
                      <w:color w:val="000000" w:themeColor="text1"/>
                      <w:sz w:val="18"/>
                      <w:szCs w:val="20"/>
                    </w:rPr>
                    <w:t>等</w:t>
                  </w:r>
                  <w:r w:rsidRPr="002A4C69">
                    <w:rPr>
                      <w:rFonts w:asciiTheme="majorEastAsia" w:eastAsiaTheme="majorEastAsia" w:hAnsiTheme="majorEastAsia" w:hint="eastAsia"/>
                      <w:bCs/>
                      <w:color w:val="000000" w:themeColor="text1"/>
                      <w:sz w:val="18"/>
                      <w:szCs w:val="20"/>
                      <w:u w:val="wave"/>
                    </w:rPr>
                    <w:t>に加えて</w:t>
                  </w:r>
                  <w:r>
                    <w:rPr>
                      <w:rFonts w:asciiTheme="majorEastAsia" w:eastAsiaTheme="majorEastAsia" w:hAnsiTheme="majorEastAsia" w:hint="eastAsia"/>
                      <w:bCs/>
                      <w:color w:val="000000" w:themeColor="text1"/>
                      <w:sz w:val="18"/>
                      <w:szCs w:val="20"/>
                    </w:rPr>
                    <w:t>、専ら機能訓練指導員の職務に従事する理学療法士等を１名以上</w:t>
                  </w:r>
                  <w:r w:rsidRPr="00382210">
                    <w:rPr>
                      <w:rFonts w:asciiTheme="majorEastAsia" w:eastAsiaTheme="majorEastAsia" w:hAnsiTheme="majorEastAsia" w:hint="eastAsia"/>
                      <w:bCs/>
                      <w:color w:val="000000" w:themeColor="text1"/>
                      <w:sz w:val="18"/>
                      <w:szCs w:val="20"/>
                    </w:rPr>
                    <w:t>配置している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6018970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20"/>
                    </w:rPr>
                    <w:t>機能訓練指導員等が共同して、利用者ごとに個別機能訓練計画を作成し、当該計画に基づき、理学療法士等が計画的に機能訓練を行っている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056454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20"/>
                    </w:rPr>
                    <w:t>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6781964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20"/>
                    </w:rPr>
                    <w:t>機能訓練指導員等が利用者の居宅を訪問し、利用者の居宅での生活状況を確認した上で、個別機能訓練計画を作成する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5403784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D05D2B" w:rsidRDefault="00404293" w:rsidP="00404293">
                  <w:pPr>
                    <w:spacing w:line="240" w:lineRule="exact"/>
                    <w:rPr>
                      <w:rFonts w:asciiTheme="majorEastAsia" w:eastAsiaTheme="majorEastAsia" w:hAnsiTheme="majorEastAsia"/>
                      <w:bCs/>
                      <w:color w:val="000000" w:themeColor="text1"/>
                      <w:sz w:val="18"/>
                      <w:szCs w:val="20"/>
                    </w:rPr>
                  </w:pPr>
                  <w:r w:rsidRPr="00382210">
                    <w:rPr>
                      <w:rFonts w:asciiTheme="majorEastAsia" w:eastAsiaTheme="majorEastAsia" w:hAnsiTheme="majorEastAsia" w:hint="eastAsia"/>
                      <w:bCs/>
                      <w:color w:val="000000" w:themeColor="text1"/>
                      <w:sz w:val="18"/>
                      <w:szCs w:val="18"/>
                    </w:rPr>
                    <w:t>その後</w:t>
                  </w:r>
                  <w:r>
                    <w:rPr>
                      <w:rFonts w:asciiTheme="majorEastAsia" w:eastAsiaTheme="majorEastAsia" w:hAnsiTheme="majorEastAsia" w:hint="eastAsia"/>
                      <w:bCs/>
                      <w:color w:val="000000" w:themeColor="text1"/>
                      <w:sz w:val="18"/>
                      <w:szCs w:val="18"/>
                    </w:rPr>
                    <w:t>３月ごとに１</w:t>
                  </w:r>
                  <w:r w:rsidRPr="00382210">
                    <w:rPr>
                      <w:rFonts w:asciiTheme="majorEastAsia" w:eastAsiaTheme="majorEastAsia" w:hAnsiTheme="majorEastAsia" w:hint="eastAsia"/>
                      <w:bCs/>
                      <w:color w:val="000000" w:themeColor="text1"/>
                      <w:sz w:val="18"/>
                      <w:szCs w:val="18"/>
                    </w:rPr>
                    <w:t>回以上、利用者の居宅を訪問した上で、当該利用者の居宅での生活状況をその都度確認するとともに、当該利用者又はその家族に対して、個別機能訓練計画の進捗状況等を説明し、必要に応じて個別機能訓練計画の見直し等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01710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404293" w:rsidRPr="00D05D2B"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2266840"/>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p>
              </w:tc>
            </w:tr>
          </w:tbl>
          <w:p w:rsidR="00404293" w:rsidRPr="001E2E1B" w:rsidRDefault="00404293" w:rsidP="00404293">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112912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2535607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9297763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第51号の5</w:t>
            </w:r>
            <w:r>
              <w:rPr>
                <w:rFonts w:asciiTheme="majorEastAsia" w:eastAsiaTheme="majorEastAsia" w:hAnsiTheme="majorEastAsia" w:hint="eastAsia"/>
                <w:bCs/>
                <w:color w:val="000000" w:themeColor="text1"/>
                <w:sz w:val="18"/>
                <w:szCs w:val="18"/>
              </w:rPr>
              <w:t>イロ</w:t>
            </w:r>
          </w:p>
        </w:tc>
      </w:tr>
      <w:tr w:rsidR="00404293" w:rsidRPr="001E2E1B" w:rsidTr="00043B1F">
        <w:trPr>
          <w:trHeight w:val="33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r w:rsidRPr="001E2E1B">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個別機能訓練加算（Ⅰ）イを算定する際、</w:t>
            </w:r>
            <w:r w:rsidRPr="001E2E1B">
              <w:rPr>
                <w:rFonts w:asciiTheme="majorEastAsia" w:eastAsiaTheme="majorEastAsia" w:hAnsiTheme="majorEastAsia" w:hint="eastAsia"/>
                <w:bCs/>
                <w:color w:val="000000" w:themeColor="text1"/>
                <w:sz w:val="18"/>
                <w:szCs w:val="18"/>
              </w:rPr>
              <w:t>１週間のうち特定の曜日だけ理学療法士等を配置している場合は、その曜</w:t>
            </w:r>
            <w:r>
              <w:rPr>
                <w:rFonts w:asciiTheme="majorEastAsia" w:eastAsiaTheme="majorEastAsia" w:hAnsiTheme="majorEastAsia" w:hint="eastAsia"/>
                <w:bCs/>
                <w:color w:val="000000" w:themeColor="text1"/>
                <w:sz w:val="18"/>
                <w:szCs w:val="18"/>
              </w:rPr>
              <w:t>日において理学療法士等から直接機能訓練の提供を受けた利用者のみを</w:t>
            </w:r>
            <w:r w:rsidRPr="001E2E1B">
              <w:rPr>
                <w:rFonts w:asciiTheme="majorEastAsia" w:eastAsiaTheme="majorEastAsia" w:hAnsiTheme="majorEastAsia" w:hint="eastAsia"/>
                <w:bCs/>
                <w:color w:val="000000" w:themeColor="text1"/>
                <w:sz w:val="18"/>
                <w:szCs w:val="18"/>
              </w:rPr>
              <w:t>当該加算の算定対象と</w:t>
            </w:r>
            <w:r>
              <w:rPr>
                <w:rFonts w:asciiTheme="majorEastAsia" w:eastAsiaTheme="majorEastAsia" w:hAnsiTheme="majorEastAsia" w:hint="eastAsia"/>
                <w:bCs/>
                <w:color w:val="000000" w:themeColor="text1"/>
                <w:sz w:val="18"/>
                <w:szCs w:val="18"/>
              </w:rPr>
              <w:t>していますか</w:t>
            </w:r>
            <w:r w:rsidRPr="001E2E1B">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638062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4953268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1305549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第2の3の2(13)①イ</w:t>
            </w:r>
          </w:p>
        </w:tc>
      </w:tr>
      <w:tr w:rsidR="00404293" w:rsidRPr="001E2E1B" w:rsidTr="00634824">
        <w:trPr>
          <w:trHeight w:val="33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w:t>
            </w:r>
            <w:r w:rsidRPr="001E2E1B">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個別機能訓練加算（Ⅰ）ロを算定する際、</w:t>
            </w:r>
            <w:r w:rsidRPr="001E2E1B">
              <w:rPr>
                <w:rFonts w:asciiTheme="majorEastAsia" w:eastAsiaTheme="majorEastAsia" w:hAnsiTheme="majorEastAsia" w:hint="eastAsia"/>
                <w:bCs/>
                <w:color w:val="000000" w:themeColor="text1"/>
                <w:sz w:val="18"/>
                <w:szCs w:val="18"/>
              </w:rPr>
              <w:t>１週間のうち特定の</w:t>
            </w:r>
            <w:r>
              <w:rPr>
                <w:rFonts w:asciiTheme="majorEastAsia" w:eastAsiaTheme="majorEastAsia" w:hAnsiTheme="majorEastAsia" w:hint="eastAsia"/>
                <w:bCs/>
                <w:color w:val="000000" w:themeColor="text1"/>
                <w:sz w:val="18"/>
                <w:szCs w:val="18"/>
              </w:rPr>
              <w:t>時間</w:t>
            </w:r>
            <w:r w:rsidRPr="001E2E1B">
              <w:rPr>
                <w:rFonts w:asciiTheme="majorEastAsia" w:eastAsiaTheme="majorEastAsia" w:hAnsiTheme="majorEastAsia" w:hint="eastAsia"/>
                <w:bCs/>
                <w:color w:val="000000" w:themeColor="text1"/>
                <w:sz w:val="18"/>
                <w:szCs w:val="18"/>
              </w:rPr>
              <w:t>だけ</w:t>
            </w:r>
            <w:r w:rsidRPr="002F2ADD">
              <w:rPr>
                <w:rFonts w:asciiTheme="majorEastAsia" w:eastAsiaTheme="majorEastAsia" w:hAnsiTheme="majorEastAsia" w:hint="eastAsia"/>
                <w:bCs/>
                <w:color w:val="000000" w:themeColor="text1"/>
                <w:sz w:val="18"/>
                <w:szCs w:val="18"/>
              </w:rPr>
              <w:t>（Ⅰ）イの要件である専ら機能訓練を実施する理学療法士等を１名に加え、さらに（Ⅰ）ロの要件である専ら機能訓練を実施する理学療法士等を１名以上配置している場合は、その時間において理学療法士等から直接訓練の提供を受けた利用者のみが当該加算の算定対象</w:t>
            </w:r>
            <w:r>
              <w:rPr>
                <w:rFonts w:asciiTheme="majorEastAsia" w:eastAsiaTheme="majorEastAsia" w:hAnsiTheme="majorEastAsia" w:hint="eastAsia"/>
                <w:bCs/>
                <w:color w:val="000000" w:themeColor="text1"/>
                <w:sz w:val="18"/>
                <w:szCs w:val="18"/>
              </w:rPr>
              <w:t>としていますか</w:t>
            </w:r>
            <w:r w:rsidRPr="001E2E1B">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7011962"/>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9958149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2173006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w:t>
            </w:r>
            <w:r>
              <w:rPr>
                <w:rFonts w:asciiTheme="majorEastAsia" w:eastAsiaTheme="majorEastAsia" w:hAnsiTheme="majorEastAsia" w:hint="eastAsia"/>
                <w:bCs/>
                <w:color w:val="000000" w:themeColor="text1"/>
                <w:sz w:val="18"/>
                <w:szCs w:val="18"/>
              </w:rPr>
              <w:t>ロ</w:t>
            </w:r>
          </w:p>
        </w:tc>
      </w:tr>
      <w:tr w:rsidR="00404293" w:rsidRPr="001E2E1B" w:rsidTr="00136628">
        <w:trPr>
          <w:trHeight w:val="33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④　</w:t>
            </w:r>
            <w:r w:rsidRPr="001E2E1B">
              <w:rPr>
                <w:rFonts w:asciiTheme="majorEastAsia" w:eastAsiaTheme="majorEastAsia" w:hAnsiTheme="majorEastAsia" w:hint="eastAsia"/>
                <w:bCs/>
                <w:color w:val="000000" w:themeColor="text1"/>
                <w:sz w:val="18"/>
                <w:szCs w:val="18"/>
              </w:rPr>
              <w:t>当該加算を算定できる人員体制を確保している曜日</w:t>
            </w:r>
            <w:r>
              <w:rPr>
                <w:rFonts w:asciiTheme="majorEastAsia" w:eastAsiaTheme="majorEastAsia" w:hAnsiTheme="majorEastAsia" w:hint="eastAsia"/>
                <w:bCs/>
                <w:color w:val="000000" w:themeColor="text1"/>
                <w:sz w:val="18"/>
                <w:szCs w:val="18"/>
              </w:rPr>
              <w:t>は</w:t>
            </w:r>
            <w:r w:rsidRPr="001E2E1B">
              <w:rPr>
                <w:rFonts w:asciiTheme="majorEastAsia" w:eastAsiaTheme="majorEastAsia" w:hAnsiTheme="majorEastAsia" w:hint="eastAsia"/>
                <w:bCs/>
                <w:color w:val="000000" w:themeColor="text1"/>
                <w:sz w:val="18"/>
                <w:szCs w:val="18"/>
              </w:rPr>
              <w:t>あらかじめ定め</w:t>
            </w:r>
            <w:r>
              <w:rPr>
                <w:rFonts w:asciiTheme="majorEastAsia" w:eastAsiaTheme="majorEastAsia" w:hAnsiTheme="majorEastAsia" w:hint="eastAsia"/>
                <w:bCs/>
                <w:color w:val="000000" w:themeColor="text1"/>
                <w:sz w:val="18"/>
                <w:szCs w:val="18"/>
              </w:rPr>
              <w:t>られ、利用者や居宅介護支援事業者に周知されていますか。</w:t>
            </w:r>
          </w:p>
          <w:tbl>
            <w:tblPr>
              <w:tblStyle w:val="a3"/>
              <w:tblW w:w="0" w:type="auto"/>
              <w:tblInd w:w="180" w:type="dxa"/>
              <w:tblLayout w:type="fixed"/>
              <w:tblLook w:val="04A0" w:firstRow="1" w:lastRow="0" w:firstColumn="1" w:lastColumn="0" w:noHBand="0" w:noVBand="1"/>
            </w:tblPr>
            <w:tblGrid>
              <w:gridCol w:w="1552"/>
              <w:gridCol w:w="567"/>
              <w:gridCol w:w="567"/>
              <w:gridCol w:w="567"/>
              <w:gridCol w:w="567"/>
              <w:gridCol w:w="567"/>
              <w:gridCol w:w="567"/>
              <w:gridCol w:w="583"/>
            </w:tblGrid>
            <w:tr w:rsidR="00404293" w:rsidTr="00C43400">
              <w:trPr>
                <w:trHeight w:val="142"/>
              </w:trPr>
              <w:tc>
                <w:tcPr>
                  <w:tcW w:w="1552"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曜日</w:t>
                  </w:r>
                </w:p>
              </w:tc>
              <w:tc>
                <w:tcPr>
                  <w:tcW w:w="567"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月</w:t>
                  </w:r>
                </w:p>
              </w:tc>
              <w:tc>
                <w:tcPr>
                  <w:tcW w:w="567"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火</w:t>
                  </w:r>
                </w:p>
              </w:tc>
              <w:tc>
                <w:tcPr>
                  <w:tcW w:w="567"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水</w:t>
                  </w:r>
                </w:p>
              </w:tc>
              <w:tc>
                <w:tcPr>
                  <w:tcW w:w="567"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木</w:t>
                  </w:r>
                </w:p>
              </w:tc>
              <w:tc>
                <w:tcPr>
                  <w:tcW w:w="567"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金</w:t>
                  </w:r>
                </w:p>
              </w:tc>
              <w:tc>
                <w:tcPr>
                  <w:tcW w:w="567"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土</w:t>
                  </w:r>
                </w:p>
              </w:tc>
              <w:tc>
                <w:tcPr>
                  <w:tcW w:w="583"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日</w:t>
                  </w:r>
                </w:p>
              </w:tc>
            </w:tr>
            <w:tr w:rsidR="00404293" w:rsidTr="00C43400">
              <w:trPr>
                <w:trHeight w:val="135"/>
              </w:trPr>
              <w:tc>
                <w:tcPr>
                  <w:tcW w:w="1552"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理学療法士等①</w:t>
                  </w:r>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403534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937225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171684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315056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683802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464030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83"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0911845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C43400">
              <w:trPr>
                <w:trHeight w:val="135"/>
              </w:trPr>
              <w:tc>
                <w:tcPr>
                  <w:tcW w:w="1552" w:type="dxa"/>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理学療法士等②</w:t>
                  </w:r>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618068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2469002"/>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109538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32739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11744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67"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827686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c>
                <w:tcPr>
                  <w:tcW w:w="583" w:type="dxa"/>
                </w:tcPr>
                <w:p w:rsidR="00404293" w:rsidRDefault="008C24DF" w:rsidP="00404293">
                  <w:pPr>
                    <w:spacing w:line="240" w:lineRule="exact"/>
                    <w:jc w:val="center"/>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4618107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144239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60233806"/>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3428900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第2の3の2(13)①イ</w:t>
            </w:r>
            <w:r>
              <w:rPr>
                <w:rFonts w:asciiTheme="majorEastAsia" w:eastAsiaTheme="majorEastAsia" w:hAnsiTheme="majorEastAsia" w:hint="eastAsia"/>
                <w:bCs/>
                <w:color w:val="000000" w:themeColor="text1"/>
                <w:sz w:val="18"/>
                <w:szCs w:val="18"/>
              </w:rPr>
              <w:t>、ロ</w:t>
            </w:r>
          </w:p>
        </w:tc>
      </w:tr>
      <w:tr w:rsidR="00404293" w:rsidRPr="001E2E1B" w:rsidTr="00136628">
        <w:trPr>
          <w:trHeight w:val="33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136628">
              <w:rPr>
                <w:rFonts w:asciiTheme="majorEastAsia" w:eastAsiaTheme="majorEastAsia" w:hAnsiTheme="majorEastAsia" w:hint="eastAsia"/>
                <w:bCs/>
                <w:color w:val="000000" w:themeColor="text1"/>
                <w:sz w:val="18"/>
                <w:szCs w:val="18"/>
              </w:rPr>
              <w:t>管理者の配置基準は、指定</w:t>
            </w:r>
            <w:r>
              <w:rPr>
                <w:rFonts w:asciiTheme="majorEastAsia" w:eastAsiaTheme="majorEastAsia" w:hAnsiTheme="majorEastAsia" w:hint="eastAsia"/>
                <w:bCs/>
                <w:color w:val="000000" w:themeColor="text1"/>
                <w:sz w:val="18"/>
                <w:szCs w:val="18"/>
              </w:rPr>
              <w:t>地域密着型通所介護</w:t>
            </w:r>
            <w:r w:rsidRPr="00136628">
              <w:rPr>
                <w:rFonts w:asciiTheme="majorEastAsia" w:eastAsiaTheme="majorEastAsia" w:hAnsiTheme="majorEastAsia" w:hint="eastAsia"/>
                <w:bCs/>
                <w:color w:val="000000" w:themeColor="text1"/>
                <w:sz w:val="18"/>
                <w:szCs w:val="18"/>
              </w:rPr>
              <w:t>事業所ごとに専ら</w:t>
            </w:r>
            <w:r>
              <w:rPr>
                <w:rFonts w:asciiTheme="majorEastAsia" w:eastAsiaTheme="majorEastAsia" w:hAnsiTheme="majorEastAsia" w:hint="eastAsia"/>
                <w:bCs/>
                <w:color w:val="000000" w:themeColor="text1"/>
                <w:sz w:val="18"/>
                <w:szCs w:val="18"/>
              </w:rPr>
              <w:t>その職務に従事する常勤の管理者を置くこと（ただし、指定地域密着型通所介護</w:t>
            </w:r>
            <w:r w:rsidRPr="00136628">
              <w:rPr>
                <w:rFonts w:asciiTheme="majorEastAsia" w:eastAsiaTheme="majorEastAsia" w:hAnsiTheme="majorEastAsia" w:hint="eastAsia"/>
                <w:bCs/>
                <w:color w:val="000000" w:themeColor="text1"/>
                <w:sz w:val="18"/>
                <w:szCs w:val="18"/>
              </w:rPr>
              <w:t>事業所の管理上支障がない場合は、当該指定</w:t>
            </w:r>
            <w:r>
              <w:rPr>
                <w:rFonts w:asciiTheme="majorEastAsia" w:eastAsiaTheme="majorEastAsia" w:hAnsiTheme="majorEastAsia" w:hint="eastAsia"/>
                <w:bCs/>
                <w:color w:val="000000" w:themeColor="text1"/>
                <w:sz w:val="18"/>
                <w:szCs w:val="18"/>
              </w:rPr>
              <w:t>地域密着型通所介護</w:t>
            </w:r>
            <w:r w:rsidRPr="00136628">
              <w:rPr>
                <w:rFonts w:asciiTheme="majorEastAsia" w:eastAsiaTheme="majorEastAsia" w:hAnsiTheme="majorEastAsia" w:hint="eastAsia"/>
                <w:bCs/>
                <w:color w:val="000000" w:themeColor="text1"/>
                <w:sz w:val="18"/>
                <w:szCs w:val="18"/>
              </w:rPr>
              <w:t>事業所の他の職務に従事し、又は同一敷地内にある</w:t>
            </w:r>
            <w:r>
              <w:rPr>
                <w:rFonts w:asciiTheme="majorEastAsia" w:eastAsiaTheme="majorEastAsia" w:hAnsiTheme="majorEastAsia" w:hint="eastAsia"/>
                <w:bCs/>
                <w:color w:val="000000" w:themeColor="text1"/>
                <w:sz w:val="18"/>
                <w:szCs w:val="18"/>
              </w:rPr>
              <w:t>他の事業所、施設等の職務に従事することができる。）とされている</w:t>
            </w:r>
            <w:r w:rsidRPr="00136628">
              <w:rPr>
                <w:rFonts w:asciiTheme="majorEastAsia" w:eastAsiaTheme="majorEastAsia" w:hAnsiTheme="majorEastAsia" w:hint="eastAsia"/>
                <w:bCs/>
                <w:color w:val="000000" w:themeColor="text1"/>
                <w:sz w:val="18"/>
                <w:szCs w:val="18"/>
              </w:rPr>
              <w:t>一方で、個別機能訓練加算</w:t>
            </w:r>
            <w:r>
              <w:rPr>
                <w:rFonts w:asciiTheme="majorEastAsia" w:eastAsiaTheme="majorEastAsia" w:hAnsiTheme="majorEastAsia" w:hint="eastAsia"/>
                <w:bCs/>
                <w:color w:val="000000" w:themeColor="text1"/>
                <w:sz w:val="18"/>
                <w:szCs w:val="18"/>
              </w:rPr>
              <w:t>（</w:t>
            </w:r>
            <w:r w:rsidRPr="00136628">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w:t>
            </w:r>
            <w:r w:rsidRPr="00136628">
              <w:rPr>
                <w:rFonts w:asciiTheme="majorEastAsia" w:eastAsiaTheme="majorEastAsia" w:hAnsiTheme="majorEastAsia" w:hint="eastAsia"/>
                <w:bCs/>
                <w:color w:val="000000" w:themeColor="text1"/>
                <w:sz w:val="18"/>
                <w:szCs w:val="18"/>
              </w:rPr>
              <w:t>イ又はロにおける人員配置基準は、専ら機能訓練指導員の職務に従事</w:t>
            </w:r>
            <w:r>
              <w:rPr>
                <w:rFonts w:asciiTheme="majorEastAsia" w:eastAsiaTheme="majorEastAsia" w:hAnsiTheme="majorEastAsia" w:hint="eastAsia"/>
                <w:bCs/>
                <w:color w:val="000000" w:themeColor="text1"/>
                <w:sz w:val="18"/>
                <w:szCs w:val="18"/>
              </w:rPr>
              <w:t>する理学療法士等を配置することを求めるものであることから、指定地域密着型通所介護</w:t>
            </w:r>
            <w:r w:rsidRPr="00136628">
              <w:rPr>
                <w:rFonts w:asciiTheme="majorEastAsia" w:eastAsiaTheme="majorEastAsia" w:hAnsiTheme="majorEastAsia" w:hint="eastAsia"/>
                <w:bCs/>
                <w:color w:val="000000" w:themeColor="text1"/>
                <w:sz w:val="18"/>
                <w:szCs w:val="18"/>
              </w:rPr>
              <w:t>事業所に配置が義務づけられている管理者が、管理者としての職務に加えて、機能訓練指導員の職務に従事する理学療</w:t>
            </w:r>
            <w:r>
              <w:rPr>
                <w:rFonts w:asciiTheme="majorEastAsia" w:eastAsiaTheme="majorEastAsia" w:hAnsiTheme="majorEastAsia" w:hint="eastAsia"/>
                <w:bCs/>
                <w:color w:val="000000" w:themeColor="text1"/>
                <w:sz w:val="18"/>
                <w:szCs w:val="18"/>
              </w:rPr>
              <w:t>法士等を兼ねることにより、同基準を満たすことはできないものです</w:t>
            </w:r>
            <w:r w:rsidRPr="00136628">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.3)問58</w:t>
            </w:r>
          </w:p>
        </w:tc>
      </w:tr>
      <w:tr w:rsidR="00404293" w:rsidRPr="001E2E1B" w:rsidTr="00043B1F">
        <w:trPr>
          <w:trHeight w:val="33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D513CA">
              <w:rPr>
                <w:rFonts w:asciiTheme="majorEastAsia" w:eastAsiaTheme="majorEastAsia" w:hAnsiTheme="majorEastAsia" w:hint="eastAsia"/>
                <w:bCs/>
                <w:color w:val="000000" w:themeColor="text1"/>
                <w:sz w:val="18"/>
                <w:szCs w:val="18"/>
              </w:rPr>
              <w:t>個別機能訓練加算</w:t>
            </w:r>
            <w:r>
              <w:rPr>
                <w:rFonts w:asciiTheme="majorEastAsia" w:eastAsiaTheme="majorEastAsia" w:hAnsiTheme="majorEastAsia" w:hint="eastAsia"/>
                <w:bCs/>
                <w:color w:val="000000" w:themeColor="text1"/>
                <w:sz w:val="18"/>
                <w:szCs w:val="18"/>
              </w:rPr>
              <w:t>（</w:t>
            </w:r>
            <w:r w:rsidRPr="00D513CA">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w:t>
            </w:r>
            <w:r w:rsidRPr="00D513CA">
              <w:rPr>
                <w:rFonts w:asciiTheme="majorEastAsia" w:eastAsiaTheme="majorEastAsia" w:hAnsiTheme="majorEastAsia" w:hint="eastAsia"/>
                <w:bCs/>
                <w:color w:val="000000" w:themeColor="text1"/>
                <w:sz w:val="18"/>
                <w:szCs w:val="18"/>
              </w:rPr>
              <w:t>ロにおいては、専ら機能訓練指導員の職務に従事する理学療法士等を１名以上配置することに加えて、専ら機能訓練指導員の職務に従事する理学療法士等を１名以上配置することとなっているため、合計で同時に２名以上の理学療法士等を配置する必要があると</w:t>
            </w:r>
            <w:r>
              <w:rPr>
                <w:rFonts w:asciiTheme="majorEastAsia" w:eastAsiaTheme="majorEastAsia" w:hAnsiTheme="majorEastAsia" w:hint="eastAsia"/>
                <w:bCs/>
                <w:color w:val="000000" w:themeColor="text1"/>
                <w:sz w:val="18"/>
                <w:szCs w:val="18"/>
              </w:rPr>
              <w:t>いうことです。</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.1)問54</w:t>
            </w:r>
          </w:p>
        </w:tc>
      </w:tr>
      <w:tr w:rsidR="00404293" w:rsidRPr="001E2E1B" w:rsidTr="00043B1F">
        <w:trPr>
          <w:trHeight w:val="33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2D195B">
              <w:rPr>
                <w:rFonts w:asciiTheme="majorEastAsia" w:eastAsiaTheme="majorEastAsia" w:hAnsiTheme="majorEastAsia" w:hint="eastAsia"/>
                <w:bCs/>
                <w:color w:val="000000" w:themeColor="text1"/>
                <w:sz w:val="18"/>
                <w:szCs w:val="18"/>
              </w:rPr>
              <w:t>個別機能訓練加算</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ロにおいて、専ら機能訓練指導員の職務に従事する理学療法士等を１名しか確保できない日がある場合、当該日は個別機能訓練加算</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ロに代えて個別機能訓練加算</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イを算定しても</w:t>
            </w:r>
            <w:r>
              <w:rPr>
                <w:rFonts w:asciiTheme="majorEastAsia" w:eastAsiaTheme="majorEastAsia" w:hAnsiTheme="majorEastAsia" w:hint="eastAsia"/>
                <w:bCs/>
                <w:color w:val="000000" w:themeColor="text1"/>
                <w:sz w:val="18"/>
                <w:szCs w:val="18"/>
              </w:rPr>
              <w:t>差し支えありません。</w:t>
            </w:r>
            <w:r w:rsidRPr="002D195B">
              <w:rPr>
                <w:rFonts w:asciiTheme="majorEastAsia" w:eastAsiaTheme="majorEastAsia" w:hAnsiTheme="majorEastAsia" w:hint="eastAsia"/>
                <w:bCs/>
                <w:color w:val="000000" w:themeColor="text1"/>
                <w:sz w:val="18"/>
                <w:szCs w:val="18"/>
              </w:rPr>
              <w:t>ただし、専ら機能訓練指導員の職務に従事する理学療法士等を１名以上配置しているのみの場合と、これに加えて専ら機能訓練指導員の職務に従事する理学療法士等を１名以上配置している場合では、個別機能訓練の実施体制に差が生じるものであることから、営業日ごとの理学療法士等の配置体制について、利用者にあらかじめ説明しておく必要があ</w:t>
            </w:r>
            <w:r>
              <w:rPr>
                <w:rFonts w:asciiTheme="majorEastAsia" w:eastAsiaTheme="majorEastAsia" w:hAnsiTheme="majorEastAsia" w:hint="eastAsia"/>
                <w:bCs/>
                <w:color w:val="000000" w:themeColor="text1"/>
                <w:sz w:val="18"/>
                <w:szCs w:val="18"/>
              </w:rPr>
              <w:t>ります</w:t>
            </w:r>
            <w:r w:rsidRPr="002D195B">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.1)問55</w:t>
            </w:r>
          </w:p>
        </w:tc>
      </w:tr>
      <w:tr w:rsidR="00404293" w:rsidRPr="001E2E1B" w:rsidTr="00B154AE">
        <w:trPr>
          <w:cantSplit/>
          <w:trHeight w:val="33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2D195B">
              <w:rPr>
                <w:rFonts w:asciiTheme="majorEastAsia" w:eastAsiaTheme="majorEastAsia" w:hAnsiTheme="majorEastAsia" w:hint="eastAsia"/>
                <w:bCs/>
                <w:color w:val="000000" w:themeColor="text1"/>
                <w:sz w:val="18"/>
                <w:szCs w:val="18"/>
              </w:rPr>
              <w:t>個別機能訓練加算</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イ及びロについては、いずれの場合も、当該加算を算定する事業所に理学療法士等を配置する必要があることから、事業所以外の機関との連携により確保することは認められ</w:t>
            </w:r>
            <w:r>
              <w:rPr>
                <w:rFonts w:asciiTheme="majorEastAsia" w:eastAsiaTheme="majorEastAsia" w:hAnsiTheme="majorEastAsia" w:hint="eastAsia"/>
                <w:bCs/>
                <w:color w:val="000000" w:themeColor="text1"/>
                <w:sz w:val="18"/>
                <w:szCs w:val="18"/>
              </w:rPr>
              <w:t>ません。</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.1)問56</w:t>
            </w:r>
          </w:p>
        </w:tc>
      </w:tr>
      <w:tr w:rsidR="00404293" w:rsidRPr="001E2E1B" w:rsidTr="00043B1F">
        <w:trPr>
          <w:trHeight w:val="339"/>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2D195B"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2D195B">
              <w:rPr>
                <w:rFonts w:asciiTheme="majorEastAsia" w:eastAsiaTheme="majorEastAsia" w:hAnsiTheme="majorEastAsia" w:hint="eastAsia"/>
                <w:bCs/>
                <w:color w:val="000000" w:themeColor="text1"/>
                <w:sz w:val="18"/>
                <w:szCs w:val="18"/>
              </w:rPr>
              <w:t>個別機能訓練加算</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）ロは、</w:t>
            </w:r>
            <w:r w:rsidRPr="002D195B">
              <w:rPr>
                <w:rFonts w:asciiTheme="majorEastAsia" w:eastAsiaTheme="majorEastAsia" w:hAnsiTheme="majorEastAsia" w:hint="eastAsia"/>
                <w:bCs/>
                <w:color w:val="000000" w:themeColor="text1"/>
                <w:sz w:val="18"/>
                <w:szCs w:val="18"/>
              </w:rPr>
              <w:t>合計で２名以上の理学療法士等を配置している時間帯にお</w:t>
            </w:r>
            <w:r>
              <w:rPr>
                <w:rFonts w:asciiTheme="majorEastAsia" w:eastAsiaTheme="majorEastAsia" w:hAnsiTheme="majorEastAsia" w:hint="eastAsia"/>
                <w:bCs/>
                <w:color w:val="000000" w:themeColor="text1"/>
                <w:sz w:val="18"/>
                <w:szCs w:val="18"/>
              </w:rPr>
              <w:t>いて個別機能訓練を実施した利用者に対してのみ算定することができます</w:t>
            </w:r>
            <w:r w:rsidRPr="002D195B">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Pr="002D195B">
              <w:rPr>
                <w:rFonts w:asciiTheme="majorEastAsia" w:eastAsiaTheme="majorEastAsia" w:hAnsiTheme="majorEastAsia" w:hint="eastAsia"/>
                <w:bCs/>
                <w:color w:val="000000" w:themeColor="text1"/>
                <w:sz w:val="18"/>
                <w:szCs w:val="18"/>
              </w:rPr>
              <w:t>例えばサービス提供時間が９時から</w:t>
            </w:r>
            <w:r>
              <w:rPr>
                <w:rFonts w:asciiTheme="majorEastAsia" w:eastAsiaTheme="majorEastAsia" w:hAnsiTheme="majorEastAsia" w:hint="eastAsia"/>
                <w:bCs/>
                <w:color w:val="000000" w:themeColor="text1"/>
                <w:sz w:val="18"/>
                <w:szCs w:val="18"/>
              </w:rPr>
              <w:t>１７</w:t>
            </w:r>
            <w:r w:rsidRPr="002D195B">
              <w:rPr>
                <w:rFonts w:asciiTheme="majorEastAsia" w:eastAsiaTheme="majorEastAsia" w:hAnsiTheme="majorEastAsia" w:hint="eastAsia"/>
                <w:bCs/>
                <w:color w:val="000000" w:themeColor="text1"/>
                <w:sz w:val="18"/>
                <w:szCs w:val="18"/>
              </w:rPr>
              <w:t>時である</w:t>
            </w:r>
            <w:r>
              <w:rPr>
                <w:rFonts w:asciiTheme="majorEastAsia" w:eastAsiaTheme="majorEastAsia" w:hAnsiTheme="majorEastAsia" w:hint="eastAsia"/>
                <w:bCs/>
                <w:color w:val="000000" w:themeColor="text1"/>
                <w:sz w:val="18"/>
                <w:szCs w:val="18"/>
              </w:rPr>
              <w:t>指定地域密着型通所介護</w:t>
            </w:r>
            <w:r w:rsidRPr="002D195B">
              <w:rPr>
                <w:rFonts w:asciiTheme="majorEastAsia" w:eastAsiaTheme="majorEastAsia" w:hAnsiTheme="majorEastAsia" w:hint="eastAsia"/>
                <w:bCs/>
                <w:color w:val="000000" w:themeColor="text1"/>
                <w:sz w:val="18"/>
                <w:szCs w:val="18"/>
              </w:rPr>
              <w:t>事業所において、</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sidRPr="002D195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sidRPr="002D195B">
              <w:rPr>
                <w:rFonts w:asciiTheme="majorEastAsia" w:eastAsiaTheme="majorEastAsia" w:hAnsiTheme="majorEastAsia" w:hint="eastAsia"/>
                <w:bCs/>
                <w:color w:val="000000" w:themeColor="text1"/>
                <w:sz w:val="18"/>
                <w:szCs w:val="18"/>
              </w:rPr>
              <w:t>９時から</w:t>
            </w:r>
            <w:r>
              <w:rPr>
                <w:rFonts w:asciiTheme="majorEastAsia" w:eastAsiaTheme="majorEastAsia" w:hAnsiTheme="majorEastAsia" w:hint="eastAsia"/>
                <w:bCs/>
                <w:color w:val="000000" w:themeColor="text1"/>
                <w:sz w:val="18"/>
                <w:szCs w:val="18"/>
              </w:rPr>
              <w:t>１２</w:t>
            </w:r>
            <w:r w:rsidRPr="002D195B">
              <w:rPr>
                <w:rFonts w:asciiTheme="majorEastAsia" w:eastAsiaTheme="majorEastAsia" w:hAnsiTheme="majorEastAsia" w:hint="eastAsia"/>
                <w:bCs/>
                <w:color w:val="000000" w:themeColor="text1"/>
                <w:sz w:val="18"/>
                <w:szCs w:val="18"/>
              </w:rPr>
              <w:t>時：専ら機能訓練指導員の職務に従事する理学療法士等を１</w:t>
            </w:r>
          </w:p>
          <w:p w:rsidR="00404293" w:rsidRPr="002D195B"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2D195B">
              <w:rPr>
                <w:rFonts w:asciiTheme="majorEastAsia" w:eastAsiaTheme="majorEastAsia" w:hAnsiTheme="majorEastAsia" w:hint="eastAsia"/>
                <w:bCs/>
                <w:color w:val="000000" w:themeColor="text1"/>
                <w:sz w:val="18"/>
                <w:szCs w:val="18"/>
              </w:rPr>
              <w:t>名配置</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sidRPr="002D195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１０</w:t>
            </w:r>
            <w:r w:rsidRPr="002D195B">
              <w:rPr>
                <w:rFonts w:asciiTheme="majorEastAsia" w:eastAsiaTheme="majorEastAsia" w:hAnsiTheme="majorEastAsia" w:hint="eastAsia"/>
                <w:bCs/>
                <w:color w:val="000000" w:themeColor="text1"/>
                <w:sz w:val="18"/>
                <w:szCs w:val="18"/>
              </w:rPr>
              <w:t>時から</w:t>
            </w:r>
            <w:r>
              <w:rPr>
                <w:rFonts w:asciiTheme="majorEastAsia" w:eastAsiaTheme="majorEastAsia" w:hAnsiTheme="majorEastAsia" w:hint="eastAsia"/>
                <w:bCs/>
                <w:color w:val="000000" w:themeColor="text1"/>
                <w:sz w:val="18"/>
                <w:szCs w:val="18"/>
              </w:rPr>
              <w:t>１３</w:t>
            </w:r>
            <w:r w:rsidRPr="002D195B">
              <w:rPr>
                <w:rFonts w:asciiTheme="majorEastAsia" w:eastAsiaTheme="majorEastAsia" w:hAnsiTheme="majorEastAsia" w:hint="eastAsia"/>
                <w:bCs/>
                <w:color w:val="000000" w:themeColor="text1"/>
                <w:sz w:val="18"/>
                <w:szCs w:val="18"/>
              </w:rPr>
              <w:t>時：専ら機能訓練指導員の職務に従事する理学療法士等を１</w:t>
            </w:r>
          </w:p>
          <w:p w:rsidR="00404293" w:rsidRPr="002D195B" w:rsidRDefault="00404293" w:rsidP="00404293">
            <w:pPr>
              <w:spacing w:line="240" w:lineRule="exact"/>
              <w:ind w:firstLineChars="1000" w:firstLine="1580"/>
              <w:rPr>
                <w:rFonts w:asciiTheme="majorEastAsia" w:eastAsiaTheme="majorEastAsia" w:hAnsiTheme="majorEastAsia"/>
                <w:bCs/>
                <w:color w:val="000000" w:themeColor="text1"/>
                <w:sz w:val="18"/>
                <w:szCs w:val="18"/>
              </w:rPr>
            </w:pPr>
            <w:r w:rsidRPr="002D195B">
              <w:rPr>
                <w:rFonts w:asciiTheme="majorEastAsia" w:eastAsiaTheme="majorEastAsia" w:hAnsiTheme="majorEastAsia" w:hint="eastAsia"/>
                <w:bCs/>
                <w:color w:val="000000" w:themeColor="text1"/>
                <w:sz w:val="18"/>
                <w:szCs w:val="18"/>
              </w:rPr>
              <w:t>名配置</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sidRPr="002D195B">
              <w:rPr>
                <w:rFonts w:asciiTheme="majorEastAsia" w:eastAsiaTheme="majorEastAsia" w:hAnsiTheme="majorEastAsia" w:hint="eastAsia"/>
                <w:bCs/>
                <w:color w:val="000000" w:themeColor="text1"/>
                <w:sz w:val="18"/>
                <w:szCs w:val="18"/>
              </w:rPr>
              <w:t>した場合、</w:t>
            </w:r>
            <w:r>
              <w:rPr>
                <w:rFonts w:asciiTheme="majorEastAsia" w:eastAsiaTheme="majorEastAsia" w:hAnsiTheme="majorEastAsia" w:hint="eastAsia"/>
                <w:bCs/>
                <w:color w:val="000000" w:themeColor="text1"/>
                <w:sz w:val="18"/>
                <w:szCs w:val="18"/>
              </w:rPr>
              <w:t>１０</w:t>
            </w:r>
            <w:r w:rsidRPr="002D195B">
              <w:rPr>
                <w:rFonts w:asciiTheme="majorEastAsia" w:eastAsiaTheme="majorEastAsia" w:hAnsiTheme="majorEastAsia" w:hint="eastAsia"/>
                <w:bCs/>
                <w:color w:val="000000" w:themeColor="text1"/>
                <w:sz w:val="18"/>
                <w:szCs w:val="18"/>
              </w:rPr>
              <w:t>時から</w:t>
            </w:r>
            <w:r>
              <w:rPr>
                <w:rFonts w:asciiTheme="majorEastAsia" w:eastAsiaTheme="majorEastAsia" w:hAnsiTheme="majorEastAsia" w:hint="eastAsia"/>
                <w:bCs/>
                <w:color w:val="000000" w:themeColor="text1"/>
                <w:sz w:val="18"/>
                <w:szCs w:val="18"/>
              </w:rPr>
              <w:t>１２</w:t>
            </w:r>
            <w:r w:rsidRPr="002D195B">
              <w:rPr>
                <w:rFonts w:asciiTheme="majorEastAsia" w:eastAsiaTheme="majorEastAsia" w:hAnsiTheme="majorEastAsia" w:hint="eastAsia"/>
                <w:bCs/>
                <w:color w:val="000000" w:themeColor="text1"/>
                <w:sz w:val="18"/>
                <w:szCs w:val="18"/>
              </w:rPr>
              <w:t>時までに当該理学療法士等から個別機能訓練を受け</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sidRPr="002D195B">
              <w:rPr>
                <w:rFonts w:asciiTheme="majorEastAsia" w:eastAsiaTheme="majorEastAsia" w:hAnsiTheme="majorEastAsia" w:hint="eastAsia"/>
                <w:bCs/>
                <w:color w:val="000000" w:themeColor="text1"/>
                <w:sz w:val="18"/>
                <w:szCs w:val="18"/>
              </w:rPr>
              <w:t>た利用者に対してのみ、個別機能訓練加算</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）ロを算定することができます</w:t>
            </w:r>
            <w:r w:rsidRPr="002D195B">
              <w:rPr>
                <w:rFonts w:asciiTheme="majorEastAsia" w:eastAsiaTheme="majorEastAsia" w:hAnsiTheme="majorEastAsia" w:hint="eastAsia"/>
                <w:bCs/>
                <w:color w:val="000000" w:themeColor="text1"/>
                <w:sz w:val="18"/>
                <w:szCs w:val="18"/>
              </w:rPr>
              <w:t>。</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sidRPr="002D195B">
              <w:rPr>
                <w:rFonts w:asciiTheme="majorEastAsia" w:eastAsiaTheme="majorEastAsia" w:hAnsiTheme="majorEastAsia" w:hint="eastAsia"/>
                <w:bCs/>
                <w:color w:val="000000" w:themeColor="text1"/>
                <w:sz w:val="18"/>
                <w:szCs w:val="18"/>
              </w:rPr>
              <w:t>（９時から</w:t>
            </w:r>
            <w:r>
              <w:rPr>
                <w:rFonts w:asciiTheme="majorEastAsia" w:eastAsiaTheme="majorEastAsia" w:hAnsiTheme="majorEastAsia" w:hint="eastAsia"/>
                <w:bCs/>
                <w:color w:val="000000" w:themeColor="text1"/>
                <w:sz w:val="18"/>
                <w:szCs w:val="18"/>
              </w:rPr>
              <w:t>１０</w:t>
            </w:r>
            <w:r w:rsidRPr="002D195B">
              <w:rPr>
                <w:rFonts w:asciiTheme="majorEastAsia" w:eastAsiaTheme="majorEastAsia" w:hAnsiTheme="majorEastAsia" w:hint="eastAsia"/>
                <w:bCs/>
                <w:color w:val="000000" w:themeColor="text1"/>
                <w:sz w:val="18"/>
                <w:szCs w:val="18"/>
              </w:rPr>
              <w:t>時、</w:t>
            </w:r>
            <w:r>
              <w:rPr>
                <w:rFonts w:asciiTheme="majorEastAsia" w:eastAsiaTheme="majorEastAsia" w:hAnsiTheme="majorEastAsia" w:hint="eastAsia"/>
                <w:bCs/>
                <w:color w:val="000000" w:themeColor="text1"/>
                <w:sz w:val="18"/>
                <w:szCs w:val="18"/>
              </w:rPr>
              <w:t>１２</w:t>
            </w:r>
            <w:r w:rsidRPr="002D195B">
              <w:rPr>
                <w:rFonts w:asciiTheme="majorEastAsia" w:eastAsiaTheme="majorEastAsia" w:hAnsiTheme="majorEastAsia" w:hint="eastAsia"/>
                <w:bCs/>
                <w:color w:val="000000" w:themeColor="text1"/>
                <w:sz w:val="18"/>
                <w:szCs w:val="18"/>
              </w:rPr>
              <w:t>時から</w:t>
            </w:r>
            <w:r>
              <w:rPr>
                <w:rFonts w:asciiTheme="majorEastAsia" w:eastAsiaTheme="majorEastAsia" w:hAnsiTheme="majorEastAsia" w:hint="eastAsia"/>
                <w:bCs/>
                <w:color w:val="000000" w:themeColor="text1"/>
                <w:sz w:val="18"/>
                <w:szCs w:val="18"/>
              </w:rPr>
              <w:t>１３</w:t>
            </w:r>
            <w:r w:rsidRPr="002D195B">
              <w:rPr>
                <w:rFonts w:asciiTheme="majorEastAsia" w:eastAsiaTheme="majorEastAsia" w:hAnsiTheme="majorEastAsia" w:hint="eastAsia"/>
                <w:bCs/>
                <w:color w:val="000000" w:themeColor="text1"/>
                <w:sz w:val="18"/>
                <w:szCs w:val="18"/>
              </w:rPr>
              <w:t>時に当該理学療法士等から個別機能訓練を</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r w:rsidRPr="002D195B">
              <w:rPr>
                <w:rFonts w:asciiTheme="majorEastAsia" w:eastAsiaTheme="majorEastAsia" w:hAnsiTheme="majorEastAsia" w:hint="eastAsia"/>
                <w:bCs/>
                <w:color w:val="000000" w:themeColor="text1"/>
                <w:sz w:val="18"/>
                <w:szCs w:val="18"/>
              </w:rPr>
              <w:t>受けた利用者については、個別機能訓練加算</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Ⅰ</w:t>
            </w:r>
            <w:r>
              <w:rPr>
                <w:rFonts w:asciiTheme="majorEastAsia" w:eastAsiaTheme="majorEastAsia" w:hAnsiTheme="majorEastAsia" w:hint="eastAsia"/>
                <w:bCs/>
                <w:color w:val="000000" w:themeColor="text1"/>
                <w:sz w:val="18"/>
                <w:szCs w:val="18"/>
              </w:rPr>
              <w:t>）</w:t>
            </w:r>
            <w:r w:rsidRPr="002D195B">
              <w:rPr>
                <w:rFonts w:asciiTheme="majorEastAsia" w:eastAsiaTheme="majorEastAsia" w:hAnsiTheme="majorEastAsia" w:hint="eastAsia"/>
                <w:bCs/>
                <w:color w:val="000000" w:themeColor="text1"/>
                <w:sz w:val="18"/>
                <w:szCs w:val="18"/>
              </w:rPr>
              <w:t>イを算定することができる。）</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.1)問57</w:t>
            </w:r>
          </w:p>
        </w:tc>
      </w:tr>
      <w:tr w:rsidR="00404293" w:rsidRPr="001E2E1B" w:rsidTr="00634824">
        <w:trPr>
          <w:trHeight w:val="1070"/>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491BF6">
              <w:rPr>
                <w:rFonts w:asciiTheme="majorEastAsia" w:eastAsiaTheme="majorEastAsia" w:hAnsiTheme="majorEastAsia" w:hint="eastAsia"/>
                <w:bCs/>
                <w:color w:val="000000" w:themeColor="text1"/>
                <w:sz w:val="18"/>
                <w:szCs w:val="18"/>
              </w:rPr>
              <w:t>指定地域密着型通所介護事業所ごとに１以上とされている機能訓練指導員の配置基準により配置された機能訓練指導員が「専ら機能訓練指導員の職務に従事する理学療法士等」である場合は、個別機能訓練加算（Ⅰ）の算定要件の</w:t>
            </w:r>
            <w:r>
              <w:rPr>
                <w:rFonts w:asciiTheme="majorEastAsia" w:eastAsiaTheme="majorEastAsia" w:hAnsiTheme="majorEastAsia" w:hint="eastAsia"/>
                <w:bCs/>
                <w:color w:val="000000" w:themeColor="text1"/>
                <w:sz w:val="18"/>
                <w:szCs w:val="18"/>
              </w:rPr>
              <w:t>１</w:t>
            </w:r>
            <w:r w:rsidRPr="00491BF6">
              <w:rPr>
                <w:rFonts w:asciiTheme="majorEastAsia" w:eastAsiaTheme="majorEastAsia" w:hAnsiTheme="majorEastAsia" w:hint="eastAsia"/>
                <w:bCs/>
                <w:color w:val="000000" w:themeColor="text1"/>
                <w:sz w:val="18"/>
                <w:szCs w:val="18"/>
              </w:rPr>
              <w:t>つである「専ら機能訓練指導員の職務に従</w:t>
            </w:r>
            <w:r>
              <w:rPr>
                <w:rFonts w:asciiTheme="majorEastAsia" w:eastAsiaTheme="majorEastAsia" w:hAnsiTheme="majorEastAsia" w:hint="eastAsia"/>
                <w:bCs/>
                <w:color w:val="000000" w:themeColor="text1"/>
                <w:sz w:val="18"/>
                <w:szCs w:val="18"/>
              </w:rPr>
              <w:t>事する理学療法士等を１名以上配置」を満たすものとして差し支えありません</w:t>
            </w:r>
            <w:r w:rsidRPr="00491BF6">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.1)問58</w:t>
            </w:r>
          </w:p>
        </w:tc>
      </w:tr>
      <w:tr w:rsidR="00404293" w:rsidRPr="001E2E1B" w:rsidTr="00043B1F">
        <w:trPr>
          <w:trHeight w:val="445"/>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⑤</w:t>
            </w:r>
            <w:r w:rsidRPr="001E2E1B">
              <w:rPr>
                <w:rFonts w:asciiTheme="majorEastAsia" w:eastAsiaTheme="majorEastAsia" w:hAnsiTheme="majorEastAsia" w:hint="eastAsia"/>
                <w:bCs/>
                <w:color w:val="000000" w:themeColor="text1"/>
                <w:sz w:val="18"/>
                <w:szCs w:val="18"/>
              </w:rPr>
              <w:t xml:space="preserve">　指定地域密着型通所介護事業所の看護職員が当該加算に係る</w:t>
            </w:r>
            <w:r>
              <w:rPr>
                <w:rFonts w:asciiTheme="majorEastAsia" w:eastAsiaTheme="majorEastAsia" w:hAnsiTheme="majorEastAsia" w:hint="eastAsia"/>
                <w:bCs/>
                <w:color w:val="000000" w:themeColor="text1"/>
                <w:sz w:val="18"/>
                <w:szCs w:val="18"/>
              </w:rPr>
              <w:t>機能訓練指導員</w:t>
            </w:r>
            <w:r w:rsidRPr="001E2E1B">
              <w:rPr>
                <w:rFonts w:asciiTheme="majorEastAsia" w:eastAsiaTheme="majorEastAsia" w:hAnsiTheme="majorEastAsia" w:hint="eastAsia"/>
                <w:bCs/>
                <w:color w:val="000000" w:themeColor="text1"/>
                <w:sz w:val="18"/>
                <w:szCs w:val="18"/>
              </w:rPr>
              <w:t>の職務に従事する場合には、当該職務の時間は、指定地域密着型通</w:t>
            </w:r>
            <w:r>
              <w:rPr>
                <w:rFonts w:asciiTheme="majorEastAsia" w:eastAsiaTheme="majorEastAsia" w:hAnsiTheme="majorEastAsia" w:hint="eastAsia"/>
                <w:bCs/>
                <w:color w:val="000000" w:themeColor="text1"/>
                <w:sz w:val="18"/>
                <w:szCs w:val="18"/>
              </w:rPr>
              <w:t>所介護事業所における看護職員としての人員基準の算定には含めていませんか</w:t>
            </w:r>
            <w:r w:rsidRPr="001E2E1B">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509652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4311075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1874066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w:t>
            </w:r>
            <w:r>
              <w:rPr>
                <w:rFonts w:asciiTheme="majorEastAsia" w:eastAsiaTheme="majorEastAsia" w:hAnsiTheme="majorEastAsia" w:hint="eastAsia"/>
                <w:bCs/>
                <w:color w:val="000000" w:themeColor="text1"/>
                <w:sz w:val="18"/>
                <w:szCs w:val="18"/>
              </w:rPr>
              <w:t>①イ、ロ</w:t>
            </w:r>
          </w:p>
        </w:tc>
      </w:tr>
      <w:tr w:rsidR="00404293" w:rsidRPr="001E2E1B" w:rsidTr="00B154AE">
        <w:trPr>
          <w:cantSplit/>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2F2ADD"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⑥　</w:t>
            </w:r>
            <w:r w:rsidRPr="002F2ADD">
              <w:rPr>
                <w:rFonts w:asciiTheme="majorEastAsia" w:eastAsiaTheme="majorEastAsia" w:hAnsiTheme="majorEastAsia" w:hint="eastAsia"/>
                <w:bCs/>
                <w:color w:val="000000" w:themeColor="text1"/>
                <w:sz w:val="18"/>
                <w:szCs w:val="18"/>
              </w:rPr>
              <w:t>機</w:t>
            </w:r>
            <w:r>
              <w:rPr>
                <w:rFonts w:asciiTheme="majorEastAsia" w:eastAsiaTheme="majorEastAsia" w:hAnsiTheme="majorEastAsia" w:hint="eastAsia"/>
                <w:bCs/>
                <w:color w:val="000000" w:themeColor="text1"/>
                <w:sz w:val="18"/>
                <w:szCs w:val="18"/>
              </w:rPr>
              <w:t>能訓練指導員等は、個別機能訓練の目標を設定するにあたり、以下のア～エ</w:t>
            </w:r>
            <w:r w:rsidRPr="002F2ADD">
              <w:rPr>
                <w:rFonts w:asciiTheme="majorEastAsia" w:eastAsiaTheme="majorEastAsia" w:hAnsiTheme="majorEastAsia" w:hint="eastAsia"/>
                <w:bCs/>
                <w:color w:val="000000" w:themeColor="text1"/>
                <w:sz w:val="18"/>
                <w:szCs w:val="18"/>
              </w:rPr>
              <w:t>により、利用者のニーズ・日</w:t>
            </w:r>
            <w:r>
              <w:rPr>
                <w:rFonts w:asciiTheme="majorEastAsia" w:eastAsiaTheme="majorEastAsia" w:hAnsiTheme="majorEastAsia" w:hint="eastAsia"/>
                <w:bCs/>
                <w:color w:val="000000" w:themeColor="text1"/>
                <w:sz w:val="18"/>
                <w:szCs w:val="18"/>
              </w:rPr>
              <w:t>常生活や社会生活等における役割の把握及び心身の状態の確認を行っていますか。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2F2ADD">
                    <w:rPr>
                      <w:rFonts w:asciiTheme="majorEastAsia" w:eastAsiaTheme="majorEastAsia" w:hAnsiTheme="majorEastAsia" w:hint="eastAsia"/>
                      <w:bCs/>
                      <w:color w:val="000000" w:themeColor="text1"/>
                      <w:sz w:val="18"/>
                      <w:szCs w:val="18"/>
                    </w:rPr>
                    <w:t>別紙様式３－１の</w:t>
                  </w:r>
                  <w:r>
                    <w:rPr>
                      <w:rFonts w:asciiTheme="majorEastAsia" w:eastAsiaTheme="majorEastAsia" w:hAnsiTheme="majorEastAsia" w:hint="eastAsia"/>
                      <w:bCs/>
                      <w:color w:val="000000" w:themeColor="text1"/>
                      <w:sz w:val="18"/>
                      <w:szCs w:val="18"/>
                    </w:rPr>
                    <w:t>「</w:t>
                  </w:r>
                  <w:r w:rsidRPr="002F2ADD">
                    <w:rPr>
                      <w:rFonts w:asciiTheme="majorEastAsia" w:eastAsiaTheme="majorEastAsia" w:hAnsiTheme="majorEastAsia" w:hint="eastAsia"/>
                      <w:bCs/>
                      <w:color w:val="000000" w:themeColor="text1"/>
                      <w:sz w:val="18"/>
                      <w:szCs w:val="18"/>
                    </w:rPr>
                    <w:t>興味・関心チェックシート</w:t>
                  </w:r>
                  <w:r>
                    <w:rPr>
                      <w:rFonts w:asciiTheme="majorEastAsia" w:eastAsiaTheme="majorEastAsia" w:hAnsiTheme="majorEastAsia" w:hint="eastAsia"/>
                      <w:bCs/>
                      <w:color w:val="000000" w:themeColor="text1"/>
                      <w:sz w:val="18"/>
                      <w:szCs w:val="18"/>
                    </w:rPr>
                    <w:t>」</w:t>
                  </w:r>
                  <w:r w:rsidRPr="002F2ADD">
                    <w:rPr>
                      <w:rFonts w:asciiTheme="majorEastAsia" w:eastAsiaTheme="majorEastAsia" w:hAnsiTheme="majorEastAsia" w:hint="eastAsia"/>
                      <w:bCs/>
                      <w:color w:val="000000" w:themeColor="text1"/>
                      <w:sz w:val="18"/>
                      <w:szCs w:val="18"/>
                    </w:rPr>
                    <w:t>を活用</w:t>
                  </w:r>
                  <w:r>
                    <w:rPr>
                      <w:rFonts w:asciiTheme="majorEastAsia" w:eastAsiaTheme="majorEastAsia" w:hAnsiTheme="majorEastAsia" w:hint="eastAsia"/>
                      <w:bCs/>
                      <w:color w:val="000000" w:themeColor="text1"/>
                      <w:sz w:val="18"/>
                      <w:szCs w:val="18"/>
                    </w:rPr>
                    <w:t>し、</w:t>
                  </w:r>
                  <w:r w:rsidRPr="002F2ADD">
                    <w:rPr>
                      <w:rFonts w:asciiTheme="majorEastAsia" w:eastAsiaTheme="majorEastAsia" w:hAnsiTheme="majorEastAsia" w:hint="eastAsia"/>
                      <w:bCs/>
                      <w:color w:val="000000" w:themeColor="text1"/>
                      <w:sz w:val="18"/>
                      <w:szCs w:val="18"/>
                    </w:rPr>
                    <w:t>利用者の日常生活や社会生活等について、現在行っていることや今後行いたいこと（ニーズ・日常生活や社会生活等における役割）を把握する。またあわせて、利用者のニーズ・日常生活や社会生活等における役割に対する家族の希望を把握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365526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2F2ADD">
                    <w:rPr>
                      <w:rFonts w:asciiTheme="majorEastAsia" w:eastAsiaTheme="majorEastAsia" w:hAnsiTheme="majorEastAsia" w:hint="eastAsia"/>
                      <w:bCs/>
                      <w:color w:val="000000" w:themeColor="text1"/>
                      <w:sz w:val="18"/>
                      <w:szCs w:val="18"/>
                    </w:rPr>
                    <w:t>別紙様式３－２の</w:t>
                  </w:r>
                  <w:r>
                    <w:rPr>
                      <w:rFonts w:asciiTheme="majorEastAsia" w:eastAsiaTheme="majorEastAsia" w:hAnsiTheme="majorEastAsia" w:hint="eastAsia"/>
                      <w:bCs/>
                      <w:color w:val="000000" w:themeColor="text1"/>
                      <w:sz w:val="18"/>
                      <w:szCs w:val="18"/>
                    </w:rPr>
                    <w:t>「</w:t>
                  </w:r>
                  <w:r w:rsidRPr="002F2ADD">
                    <w:rPr>
                      <w:rFonts w:asciiTheme="majorEastAsia" w:eastAsiaTheme="majorEastAsia" w:hAnsiTheme="majorEastAsia" w:hint="eastAsia"/>
                      <w:bCs/>
                      <w:color w:val="000000" w:themeColor="text1"/>
                      <w:sz w:val="18"/>
                      <w:szCs w:val="18"/>
                    </w:rPr>
                    <w:t>生活機能チェックシート</w:t>
                  </w:r>
                  <w:r>
                    <w:rPr>
                      <w:rFonts w:asciiTheme="majorEastAsia" w:eastAsiaTheme="majorEastAsia" w:hAnsiTheme="majorEastAsia" w:hint="eastAsia"/>
                      <w:bCs/>
                      <w:color w:val="000000" w:themeColor="text1"/>
                      <w:sz w:val="18"/>
                      <w:szCs w:val="18"/>
                    </w:rPr>
                    <w:t>」の活用により、</w:t>
                  </w:r>
                  <w:r w:rsidRPr="002F2ADD">
                    <w:rPr>
                      <w:rFonts w:asciiTheme="majorEastAsia" w:eastAsiaTheme="majorEastAsia" w:hAnsiTheme="majorEastAsia" w:hint="eastAsia"/>
                      <w:bCs/>
                      <w:color w:val="000000" w:themeColor="text1"/>
                      <w:sz w:val="18"/>
                      <w:szCs w:val="18"/>
                    </w:rPr>
                    <w:t>具体的には、以下</w:t>
                  </w:r>
                  <w:r>
                    <w:rPr>
                      <w:rFonts w:asciiTheme="majorEastAsia" w:eastAsiaTheme="majorEastAsia" w:hAnsiTheme="majorEastAsia" w:hint="eastAsia"/>
                      <w:bCs/>
                      <w:color w:val="000000" w:themeColor="text1"/>
                      <w:sz w:val="18"/>
                      <w:szCs w:val="18"/>
                    </w:rPr>
                    <w:t>（ａ、ｂ）</w:t>
                  </w:r>
                  <w:r w:rsidRPr="002F2ADD">
                    <w:rPr>
                      <w:rFonts w:asciiTheme="majorEastAsia" w:eastAsiaTheme="majorEastAsia" w:hAnsiTheme="majorEastAsia" w:hint="eastAsia"/>
                      <w:bCs/>
                      <w:color w:val="000000" w:themeColor="text1"/>
                      <w:sz w:val="18"/>
                      <w:szCs w:val="18"/>
                    </w:rPr>
                    <w:t>を実施</w:t>
                  </w:r>
                  <w:r>
                    <w:rPr>
                      <w:rFonts w:asciiTheme="majorEastAsia" w:eastAsiaTheme="majorEastAsia" w:hAnsiTheme="majorEastAsia" w:hint="eastAsia"/>
                      <w:bCs/>
                      <w:color w:val="000000" w:themeColor="text1"/>
                      <w:sz w:val="18"/>
                      <w:szCs w:val="18"/>
                    </w:rPr>
                    <w:t>し、</w:t>
                  </w:r>
                  <w:r w:rsidRPr="002F2ADD">
                    <w:rPr>
                      <w:rFonts w:asciiTheme="majorEastAsia" w:eastAsiaTheme="majorEastAsia" w:hAnsiTheme="majorEastAsia" w:hint="eastAsia"/>
                      <w:bCs/>
                      <w:color w:val="000000" w:themeColor="text1"/>
                      <w:sz w:val="18"/>
                      <w:szCs w:val="18"/>
                    </w:rPr>
                    <w:t>利用者の居宅での生活状況（Ａ</w:t>
                  </w:r>
                  <w:r>
                    <w:rPr>
                      <w:rFonts w:asciiTheme="majorEastAsia" w:eastAsiaTheme="majorEastAsia" w:hAnsiTheme="majorEastAsia" w:hint="eastAsia"/>
                      <w:bCs/>
                      <w:color w:val="000000" w:themeColor="text1"/>
                      <w:sz w:val="18"/>
                      <w:szCs w:val="18"/>
                    </w:rPr>
                    <w:t>ＤＬ、ＩＡＤＬ等）を居宅訪問の上で確認する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081185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Borders>
                    <w:left w:val="single" w:sz="4" w:space="0" w:color="auto"/>
                  </w:tcBorders>
                  <w:shd w:val="clear" w:color="auto" w:fill="auto"/>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sidRPr="002F2ADD">
                    <w:rPr>
                      <w:rFonts w:asciiTheme="majorEastAsia" w:eastAsiaTheme="majorEastAsia" w:hAnsiTheme="majorEastAsia" w:hint="eastAsia"/>
                      <w:bCs/>
                      <w:color w:val="000000" w:themeColor="text1"/>
                      <w:sz w:val="18"/>
                      <w:szCs w:val="18"/>
                    </w:rPr>
                    <w:t>利用者の居宅の環境（居宅での生活において使用している福祉用具・補助具等を含む）を確認する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749180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Borders>
                    <w:left w:val="single" w:sz="4" w:space="0" w:color="auto"/>
                  </w:tcBorders>
                  <w:shd w:val="clear" w:color="auto" w:fill="auto"/>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sidRPr="002F2ADD">
                    <w:rPr>
                      <w:rFonts w:asciiTheme="majorEastAsia" w:eastAsiaTheme="majorEastAsia" w:hAnsiTheme="majorEastAsia" w:hint="eastAsia"/>
                      <w:bCs/>
                      <w:color w:val="000000" w:themeColor="text1"/>
                      <w:sz w:val="18"/>
                      <w:szCs w:val="18"/>
                    </w:rPr>
                    <w:t>ＡＤＬ、ＩＡＤＬ項目について、居宅の環境下での自立レベルや実施するにあたっての課題を把握する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307611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18"/>
                    </w:rPr>
                  </w:pPr>
                  <w:r w:rsidRPr="002F2ADD">
                    <w:rPr>
                      <w:rFonts w:asciiTheme="majorEastAsia" w:eastAsiaTheme="majorEastAsia" w:hAnsiTheme="majorEastAsia" w:hint="eastAsia"/>
                      <w:bCs/>
                      <w:color w:val="000000" w:themeColor="text1"/>
                      <w:sz w:val="18"/>
                      <w:szCs w:val="18"/>
                    </w:rPr>
                    <w:t>必要に応じて医師又は歯科医師から、これまでの利用者に対する病名、治療経</w:t>
                  </w:r>
                  <w:r>
                    <w:rPr>
                      <w:rFonts w:asciiTheme="majorEastAsia" w:eastAsiaTheme="majorEastAsia" w:hAnsiTheme="majorEastAsia" w:hint="eastAsia"/>
                      <w:bCs/>
                      <w:color w:val="000000" w:themeColor="text1"/>
                      <w:sz w:val="18"/>
                      <w:szCs w:val="18"/>
                    </w:rPr>
                    <w:t>過、合併疾患、個別機能訓練実施上の留意事項についての情報を得る</w:t>
                  </w:r>
                </w:p>
                <w:p w:rsidR="00404293" w:rsidRPr="00074DE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 xml:space="preserve">※　</w:t>
                  </w:r>
                  <w:r w:rsidRPr="002F2ADD">
                    <w:rPr>
                      <w:rFonts w:asciiTheme="majorEastAsia" w:eastAsiaTheme="majorEastAsia" w:hAnsiTheme="majorEastAsia" w:hint="eastAsia"/>
                      <w:bCs/>
                      <w:color w:val="000000" w:themeColor="text1"/>
                      <w:sz w:val="18"/>
                      <w:szCs w:val="18"/>
                    </w:rPr>
                    <w:t>直接医師又は歯科医師から情報が得られない場合は、介護支援専門員を通じて情報収集を図る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4377252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91BF6">
              <w:trPr>
                <w:trHeight w:val="58"/>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D05D2B" w:rsidRDefault="00404293" w:rsidP="00404293">
                  <w:pPr>
                    <w:spacing w:line="240" w:lineRule="exact"/>
                    <w:rPr>
                      <w:rFonts w:asciiTheme="majorEastAsia" w:eastAsiaTheme="majorEastAsia" w:hAnsiTheme="majorEastAsia"/>
                      <w:bCs/>
                      <w:color w:val="000000" w:themeColor="text1"/>
                      <w:sz w:val="18"/>
                      <w:szCs w:val="20"/>
                    </w:rPr>
                  </w:pPr>
                  <w:r w:rsidRPr="002F2ADD">
                    <w:rPr>
                      <w:rFonts w:asciiTheme="majorEastAsia" w:eastAsiaTheme="majorEastAsia" w:hAnsiTheme="majorEastAsia" w:hint="eastAsia"/>
                      <w:bCs/>
                      <w:color w:val="000000" w:themeColor="text1"/>
                      <w:sz w:val="18"/>
                      <w:szCs w:val="18"/>
                    </w:rPr>
                    <w:t>介護支援専門員から、居宅サービス計画に記載された利用者本人や家族の意向、総合的な支援方針、解決すべき課題、長期目標、短期目標、サービス内容などについて情報を得る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229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4679260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2721574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1425861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第2のⅠの1(1)</w:t>
            </w:r>
          </w:p>
        </w:tc>
      </w:tr>
      <w:tr w:rsidR="00404293" w:rsidRPr="001E2E1B" w:rsidTr="00043B1F">
        <w:trPr>
          <w:trHeight w:val="445"/>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⑦　⑥</w:t>
            </w:r>
            <w:r w:rsidRPr="002E73C5">
              <w:rPr>
                <w:rFonts w:asciiTheme="majorEastAsia" w:eastAsiaTheme="majorEastAsia" w:hAnsiTheme="majorEastAsia" w:hint="eastAsia"/>
                <w:bCs/>
                <w:color w:val="000000" w:themeColor="text1"/>
                <w:sz w:val="18"/>
                <w:szCs w:val="18"/>
              </w:rPr>
              <w:t>で把握した利用者のニーズ・日常生活や社会生活等における役割及び心身の状態</w:t>
            </w:r>
            <w:r>
              <w:rPr>
                <w:rFonts w:asciiTheme="majorEastAsia" w:eastAsiaTheme="majorEastAsia" w:hAnsiTheme="majorEastAsia" w:hint="eastAsia"/>
                <w:bCs/>
                <w:color w:val="000000" w:themeColor="text1"/>
                <w:sz w:val="18"/>
                <w:szCs w:val="18"/>
              </w:rPr>
              <w:t>に応じ、機能訓練指導員等が多職種協働で、別紙様式「【個別機能訓練計画書】」を参考に、利用者ごとに次の項目等を内容とする個別機能訓練計画を作成していますか。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DC241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目標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04049004"/>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C241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目標を踏まえた訓練項目</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907393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C241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訓練実施時間</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0065193"/>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DC241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訓練実施回数</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4584099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DC2413" w:rsidRDefault="00404293" w:rsidP="00404293">
            <w:pPr>
              <w:spacing w:line="240" w:lineRule="exact"/>
              <w:ind w:left="180" w:hanging="180"/>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562565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791237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7395142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第2の3の2(13)①ハ</w:t>
            </w:r>
          </w:p>
        </w:tc>
      </w:tr>
      <w:tr w:rsidR="00404293" w:rsidRPr="002F2ADD" w:rsidTr="00043B1F">
        <w:trPr>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個別機能訓練計画に相当する内容を地域密着型通所介護計画の中に記載する場合は、その記載をもって個別機能訓練計画の作成に代えることができるものとします。</w:t>
            </w:r>
          </w:p>
        </w:tc>
        <w:tc>
          <w:tcPr>
            <w:tcW w:w="1276" w:type="dxa"/>
            <w:tcBorders>
              <w:top w:val="dotted" w:sz="4" w:space="0" w:color="auto"/>
              <w:bottom w:val="single" w:sz="4" w:space="0" w:color="auto"/>
            </w:tcBorders>
          </w:tcPr>
          <w:p w:rsidR="00404293" w:rsidRPr="001E2E1B" w:rsidRDefault="00404293" w:rsidP="00624977">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Pr>
                <w:rFonts w:asciiTheme="majorEastAsia" w:eastAsiaTheme="majorEastAsia" w:hAnsiTheme="majorEastAsia"/>
                <w:bCs/>
                <w:color w:val="000000" w:themeColor="text1"/>
                <w:sz w:val="18"/>
                <w:szCs w:val="18"/>
              </w:rPr>
              <w:t>-0331005</w:t>
            </w:r>
          </w:p>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第2の3の2(13)①ハ</w:t>
            </w:r>
          </w:p>
        </w:tc>
      </w:tr>
      <w:tr w:rsidR="00404293" w:rsidRPr="001E2E1B" w:rsidTr="00043B1F">
        <w:trPr>
          <w:trHeight w:val="87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right w:val="single"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⑧　</w:t>
            </w:r>
            <w:r>
              <w:rPr>
                <w:rFonts w:asciiTheme="majorEastAsia" w:eastAsiaTheme="majorEastAsia" w:hAnsiTheme="majorEastAsia" w:hint="eastAsia"/>
                <w:bCs/>
                <w:color w:val="000000" w:themeColor="text1"/>
                <w:sz w:val="18"/>
                <w:szCs w:val="20"/>
              </w:rPr>
              <w:t>個別機能訓練目標を設定に当たっては、⑥</w:t>
            </w:r>
            <w:r w:rsidRPr="00714FC9">
              <w:rPr>
                <w:rFonts w:asciiTheme="majorEastAsia" w:eastAsiaTheme="majorEastAsia" w:hAnsiTheme="majorEastAsia" w:hint="eastAsia"/>
                <w:bCs/>
                <w:color w:val="000000" w:themeColor="text1"/>
                <w:sz w:val="18"/>
                <w:szCs w:val="20"/>
              </w:rPr>
              <w:t>で把握した利用者のニーズ・日常生活や社会生活等における役割及び心身の状態に応じ、機能訓練指導員等が協働し、利用者又は家族の意向及び利用者を担当</w:t>
            </w:r>
            <w:r>
              <w:rPr>
                <w:rFonts w:asciiTheme="majorEastAsia" w:eastAsiaTheme="majorEastAsia" w:hAnsiTheme="majorEastAsia" w:hint="eastAsia"/>
                <w:bCs/>
                <w:color w:val="000000" w:themeColor="text1"/>
                <w:sz w:val="18"/>
                <w:szCs w:val="20"/>
              </w:rPr>
              <w:t>する介護支援専門員の意見も踏まえつつ、行っていますか</w:t>
            </w:r>
            <w:r w:rsidRPr="00714FC9">
              <w:rPr>
                <w:rFonts w:asciiTheme="majorEastAsia" w:eastAsiaTheme="majorEastAsia" w:hAnsiTheme="majorEastAsia" w:hint="eastAsia"/>
                <w:bCs/>
                <w:color w:val="000000" w:themeColor="text1"/>
                <w:sz w:val="18"/>
                <w:szCs w:val="20"/>
              </w:rPr>
              <w:t>。</w:t>
            </w:r>
          </w:p>
        </w:tc>
        <w:tc>
          <w:tcPr>
            <w:tcW w:w="1276" w:type="dxa"/>
            <w:tcBorders>
              <w:top w:val="single" w:sz="4" w:space="0" w:color="auto"/>
              <w:left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571733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3148517"/>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28586061"/>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②ア</w:t>
            </w:r>
          </w:p>
        </w:tc>
      </w:tr>
      <w:tr w:rsidR="00404293" w:rsidRPr="007C320E"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目標の設定に当たっては、</w:t>
            </w:r>
            <w:r w:rsidRPr="001E2E1B">
              <w:rPr>
                <w:rFonts w:asciiTheme="majorEastAsia" w:eastAsiaTheme="majorEastAsia" w:hAnsiTheme="majorEastAsia" w:hint="eastAsia"/>
                <w:bCs/>
                <w:color w:val="000000" w:themeColor="text1"/>
                <w:sz w:val="18"/>
                <w:szCs w:val="20"/>
              </w:rPr>
              <w:t>当該利用者の意欲の向上につながるよう</w:t>
            </w: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長期目標・短期目標のように段</w:t>
            </w:r>
            <w:r>
              <w:rPr>
                <w:rFonts w:asciiTheme="majorEastAsia" w:eastAsiaTheme="majorEastAsia" w:hAnsiTheme="majorEastAsia" w:hint="eastAsia"/>
                <w:bCs/>
                <w:color w:val="000000" w:themeColor="text1"/>
                <w:sz w:val="18"/>
                <w:szCs w:val="20"/>
              </w:rPr>
              <w:t>階的な目標とするなど、可能な限り具体的かつ分かりやすい目標としていますか</w:t>
            </w:r>
            <w:r w:rsidRPr="001E2E1B">
              <w:rPr>
                <w:rFonts w:asciiTheme="majorEastAsia" w:eastAsiaTheme="majorEastAsia" w:hAnsiTheme="majorEastAsia" w:hint="eastAsia"/>
                <w:bCs/>
                <w:color w:val="000000" w:themeColor="text1"/>
                <w:sz w:val="18"/>
                <w:szCs w:val="20"/>
              </w:rPr>
              <w:t xml:space="preserve">。　　　　　　　　　　　　　　　　　　　　　　　　　　　　　　　　　　　　　　　　　　　　　　　　　　　　　　　　　　　　　　　　　　　　　　　　　　　　　　　　　　　　　　　　　　　　　　　　　　　　　　　　　　　　　　　　　　　　　　　　　　　　　　　　　　　　　　　　　　　　　　　　　　　　　　　　　　　　　　　　　　　　　　　　　　　　　　　　　　　　　　　　　　　　　　　　　　　　</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197584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72204404"/>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61749838"/>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②ア</w:t>
            </w:r>
          </w:p>
        </w:tc>
      </w:tr>
      <w:tr w:rsidR="00404293" w:rsidRPr="007C320E" w:rsidTr="00FF1DD6">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FF100E">
              <w:rPr>
                <w:rFonts w:asciiTheme="majorEastAsia" w:eastAsiaTheme="majorEastAsia" w:hAnsiTheme="majorEastAsia" w:hint="eastAsia"/>
                <w:bCs/>
                <w:color w:val="000000" w:themeColor="text1"/>
                <w:sz w:val="18"/>
                <w:szCs w:val="20"/>
              </w:rPr>
              <w:t>長期目標は</w:t>
            </w:r>
            <w:r>
              <w:rPr>
                <w:rFonts w:asciiTheme="majorEastAsia" w:eastAsiaTheme="majorEastAsia" w:hAnsiTheme="majorEastAsia" w:hint="eastAsia"/>
                <w:bCs/>
                <w:color w:val="000000" w:themeColor="text1"/>
                <w:sz w:val="18"/>
                <w:szCs w:val="20"/>
              </w:rPr>
              <w:t>、次の項目をバランスよく含めて設定していますか。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生活機能の構成要素である体や精神の働きである「心身機能」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404727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sidRPr="00FF100E">
                    <w:rPr>
                      <w:rFonts w:asciiTheme="majorEastAsia" w:eastAsiaTheme="majorEastAsia" w:hAnsiTheme="majorEastAsia" w:hint="eastAsia"/>
                      <w:bCs/>
                      <w:color w:val="000000" w:themeColor="text1"/>
                      <w:sz w:val="18"/>
                      <w:szCs w:val="20"/>
                    </w:rPr>
                    <w:t>ＡＤＬ・家事・職業能力や屋外歩行といった生活行為全般である「活動」</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294952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sidRPr="00FF100E">
                    <w:rPr>
                      <w:rFonts w:asciiTheme="majorEastAsia" w:eastAsiaTheme="majorEastAsia" w:hAnsiTheme="majorEastAsia" w:hint="eastAsia"/>
                      <w:bCs/>
                      <w:color w:val="000000" w:themeColor="text1"/>
                      <w:sz w:val="18"/>
                      <w:szCs w:val="20"/>
                    </w:rPr>
                    <w:t>家庭や社会で役割を果たすことである「参加」</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3396766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3593899"/>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58730935"/>
                <w14:checkbox>
                  <w14:checked w14:val="0"/>
                  <w14:checkedState w14:val="0052" w14:font="Wingdings 2"/>
                  <w14:uncheckedState w14:val="2610" w14:font="ＭＳ ゴシック"/>
                </w14:checkbox>
              </w:sdtPr>
              <w:sdtEndPr/>
              <w:sdtContent>
                <w:r w:rsidR="00624977">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8128727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②ア</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7C320E" w:rsidTr="00FF1DD6">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F100E">
              <w:rPr>
                <w:rFonts w:asciiTheme="majorEastAsia" w:eastAsiaTheme="majorEastAsia" w:hAnsiTheme="majorEastAsia" w:hint="eastAsia"/>
                <w:bCs/>
                <w:color w:val="000000" w:themeColor="text1"/>
                <w:sz w:val="18"/>
                <w:szCs w:val="20"/>
              </w:rPr>
              <w:t>具体的には、利用者が住み慣れた地域で居宅において可能な限り自立して暮らし続けることができるよう、単に座る・立つ・歩くといった身体機能の向上を目指すことのみを目標とす</w:t>
            </w:r>
            <w:r>
              <w:rPr>
                <w:rFonts w:asciiTheme="majorEastAsia" w:eastAsiaTheme="majorEastAsia" w:hAnsiTheme="majorEastAsia" w:hint="eastAsia"/>
                <w:bCs/>
                <w:color w:val="000000" w:themeColor="text1"/>
                <w:sz w:val="18"/>
                <w:szCs w:val="20"/>
              </w:rPr>
              <w:t>るのではなく、居宅における生活行為（トイレに行く、自宅の風呂に１</w:t>
            </w:r>
            <w:r w:rsidRPr="00FF100E">
              <w:rPr>
                <w:rFonts w:asciiTheme="majorEastAsia" w:eastAsiaTheme="majorEastAsia" w:hAnsiTheme="majorEastAsia" w:hint="eastAsia"/>
                <w:bCs/>
                <w:color w:val="000000" w:themeColor="text1"/>
                <w:sz w:val="18"/>
                <w:szCs w:val="20"/>
              </w:rPr>
              <w:t>人で入る、料理を作る、掃除・洗濯をする等）や地域における社会的関係の維持に関する行為（商店街に買い物に行く、囲碁教室に行く、孫とメールの交換をする、インターネットで手続きをする等）等、具体</w:t>
            </w:r>
            <w:r>
              <w:rPr>
                <w:rFonts w:asciiTheme="majorEastAsia" w:eastAsiaTheme="majorEastAsia" w:hAnsiTheme="majorEastAsia" w:hint="eastAsia"/>
                <w:bCs/>
                <w:color w:val="000000" w:themeColor="text1"/>
                <w:sz w:val="18"/>
                <w:szCs w:val="20"/>
              </w:rPr>
              <w:t>的な生活上の行為の達成を含めた目標とします。</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②ア</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7C320E" w:rsidTr="00B154AE">
        <w:trPr>
          <w:cantSplit/>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FF100E">
              <w:rPr>
                <w:rFonts w:asciiTheme="majorEastAsia" w:eastAsiaTheme="majorEastAsia" w:hAnsiTheme="majorEastAsia" w:hint="eastAsia"/>
                <w:bCs/>
                <w:color w:val="000000" w:themeColor="text1"/>
                <w:sz w:val="18"/>
                <w:szCs w:val="20"/>
              </w:rPr>
              <w:t>長期目標を設定した後は、目標を達成するために必要な行為ごとに細分化し、短期目標として整理</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427328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556718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4997475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②ア</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7C320E" w:rsidTr="001819D0">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FF100E"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F100E">
              <w:rPr>
                <w:rFonts w:asciiTheme="majorEastAsia" w:eastAsiaTheme="majorEastAsia" w:hAnsiTheme="majorEastAsia" w:hint="eastAsia"/>
                <w:bCs/>
                <w:color w:val="000000" w:themeColor="text1"/>
                <w:sz w:val="18"/>
                <w:szCs w:val="20"/>
              </w:rPr>
              <w:t>長期目標が「スーパーマーケットに食材を買いに行く」の場合必要な行為</w:t>
            </w:r>
            <w:r>
              <w:rPr>
                <w:rFonts w:asciiTheme="majorEastAsia" w:eastAsiaTheme="majorEastAsia" w:hAnsiTheme="majorEastAsia" w:hint="eastAsia"/>
                <w:bCs/>
                <w:color w:val="000000" w:themeColor="text1"/>
                <w:sz w:val="18"/>
                <w:szCs w:val="20"/>
              </w:rPr>
              <w:t>例</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買いたい物を書き記したリストを作る</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買い物量を想定し、マイバッグを用意する</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スーパーマーケットまでの道順を確認する</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スーパーマーケットまで歩いて行く</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スーパーマーケットの入り口で買い物かごを持つ</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スーパーマーケットの中でリストにある食材を見つける</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食材を買い物かごに入れる</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レジで支払いをする</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買った品物を袋に入れる</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買った品物を入れた袋を持って、自宅まで歩いて帰る</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②ア</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7C320E" w:rsidTr="001819D0">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⑫　</w:t>
            </w:r>
            <w:r w:rsidRPr="00FF100E">
              <w:rPr>
                <w:rFonts w:asciiTheme="majorEastAsia" w:eastAsiaTheme="majorEastAsia" w:hAnsiTheme="majorEastAsia" w:hint="eastAsia"/>
                <w:bCs/>
                <w:color w:val="000000" w:themeColor="text1"/>
                <w:sz w:val="18"/>
                <w:szCs w:val="20"/>
              </w:rPr>
              <w:t>短期目標を達成するために必要な行為のうち、利用者の現状の心身機能等に照らし可能であること、困難であることを整理</w:t>
            </w:r>
            <w:r>
              <w:rPr>
                <w:rFonts w:asciiTheme="majorEastAsia" w:eastAsiaTheme="majorEastAsia" w:hAnsiTheme="majorEastAsia" w:hint="eastAsia"/>
                <w:bCs/>
                <w:color w:val="000000" w:themeColor="text1"/>
                <w:sz w:val="18"/>
                <w:szCs w:val="20"/>
              </w:rPr>
              <w:t>し、</w:t>
            </w:r>
            <w:r w:rsidRPr="00FF100E">
              <w:rPr>
                <w:rFonts w:asciiTheme="majorEastAsia" w:eastAsiaTheme="majorEastAsia" w:hAnsiTheme="majorEastAsia" w:hint="eastAsia"/>
                <w:bCs/>
                <w:color w:val="000000" w:themeColor="text1"/>
                <w:sz w:val="18"/>
                <w:szCs w:val="20"/>
              </w:rPr>
              <w:t>利用者の現状の心身機能等に照らし困難</w:t>
            </w:r>
            <w:r>
              <w:rPr>
                <w:rFonts w:asciiTheme="majorEastAsia" w:eastAsiaTheme="majorEastAsia" w:hAnsiTheme="majorEastAsia" w:hint="eastAsia"/>
                <w:bCs/>
                <w:color w:val="000000" w:themeColor="text1"/>
                <w:sz w:val="18"/>
                <w:szCs w:val="20"/>
              </w:rPr>
              <w:t>であることについて、どのような訓練を行えば可能となるのか検討していますか。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00556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0311674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4648614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②ア</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7C320E" w:rsidTr="001819D0">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FF100E"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上記</w:t>
            </w:r>
            <w:r w:rsidRPr="00FF100E">
              <w:rPr>
                <w:rFonts w:asciiTheme="majorEastAsia" w:eastAsiaTheme="majorEastAsia" w:hAnsiTheme="majorEastAsia" w:hint="eastAsia"/>
                <w:bCs/>
                <w:color w:val="000000" w:themeColor="text1"/>
                <w:sz w:val="18"/>
                <w:szCs w:val="20"/>
              </w:rPr>
              <w:t>の事例において、歩行機能が低下していることから、「スーパーマーケットまで歩いて行く」「スーパーマーケットの中でリストにある食材を見つける」「買った品物を入れた袋を持って、自宅まで歩いて帰る」ことが困難である場合、自宅からスーパーマーケットまでの距離等を勘案した上で、</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歩行機能を向上させる訓練（筋力向上訓練、耐久性訓練、屋内外歩行訓練等）</w:t>
            </w:r>
          </w:p>
          <w:p w:rsidR="00404293" w:rsidRPr="00FF100E"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歩行を助ける福祉用具（つえ等）を使用する訓練</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歩行機能の向上が難しい場合、代替的な移動手段となりうる福祉用具（電動</w:t>
            </w:r>
          </w:p>
          <w:p w:rsidR="00404293" w:rsidRPr="00FF100E" w:rsidRDefault="00404293" w:rsidP="00404293">
            <w:pPr>
              <w:spacing w:line="240" w:lineRule="exact"/>
              <w:ind w:firstLineChars="150" w:firstLine="237"/>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車いす等）を使用する訓練を行うことが想定される。</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目標を達成するために必要な行為を遂行できるように、生活機能を向上させ</w:t>
            </w:r>
          </w:p>
          <w:p w:rsidR="00404293" w:rsidRDefault="00404293" w:rsidP="00404293">
            <w:pPr>
              <w:spacing w:line="240" w:lineRule="exact"/>
              <w:ind w:leftChars="100" w:left="21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るための訓練項目を決定する。なお、訓練項目の決定にあたっては、利用者の</w:t>
            </w:r>
          </w:p>
          <w:p w:rsidR="00404293" w:rsidRDefault="00404293" w:rsidP="00404293">
            <w:pPr>
              <w:spacing w:line="240" w:lineRule="exact"/>
              <w:ind w:leftChars="100" w:left="21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生活機能の向上に資するよう複数の種類の訓練項目を準備し、その項目の選択</w:t>
            </w:r>
          </w:p>
          <w:p w:rsidR="00404293" w:rsidRPr="00FF100E" w:rsidRDefault="00404293" w:rsidP="00404293">
            <w:pPr>
              <w:spacing w:line="240" w:lineRule="exact"/>
              <w:ind w:leftChars="100" w:left="21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に当たっては、利用者の生活意欲の向上に繋がるよう利用者を援助すること。</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　生活機能の向上のためには、</w:t>
            </w:r>
            <w:r>
              <w:rPr>
                <w:rFonts w:asciiTheme="majorEastAsia" w:eastAsiaTheme="majorEastAsia" w:hAnsiTheme="majorEastAsia" w:hint="eastAsia"/>
                <w:bCs/>
                <w:color w:val="000000" w:themeColor="text1"/>
                <w:sz w:val="18"/>
                <w:szCs w:val="20"/>
              </w:rPr>
              <w:t>指定地域密着型通所介護</w:t>
            </w:r>
            <w:r w:rsidRPr="00FF100E">
              <w:rPr>
                <w:rFonts w:asciiTheme="majorEastAsia" w:eastAsiaTheme="majorEastAsia" w:hAnsiTheme="majorEastAsia" w:hint="eastAsia"/>
                <w:bCs/>
                <w:color w:val="000000" w:themeColor="text1"/>
                <w:sz w:val="18"/>
                <w:szCs w:val="20"/>
              </w:rPr>
              <w:t>提供中に個別機能訓練</w:t>
            </w:r>
          </w:p>
          <w:p w:rsidR="00404293" w:rsidRDefault="00404293" w:rsidP="00404293">
            <w:pPr>
              <w:spacing w:line="240" w:lineRule="exact"/>
              <w:ind w:firstLineChars="150" w:firstLine="237"/>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を行うのみでなく、利用者が日々の生活においてもできる限り自主訓練を行う</w:t>
            </w:r>
          </w:p>
          <w:p w:rsidR="00404293" w:rsidRDefault="00404293" w:rsidP="00404293">
            <w:pPr>
              <w:spacing w:line="240" w:lineRule="exact"/>
              <w:ind w:firstLineChars="150" w:firstLine="237"/>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ことが重要であることから、利用者が自身で又は家族等の援助を受けて、利用</w:t>
            </w:r>
          </w:p>
          <w:p w:rsidR="00404293" w:rsidRDefault="00404293" w:rsidP="00404293">
            <w:pPr>
              <w:spacing w:line="240" w:lineRule="exact"/>
              <w:ind w:firstLineChars="150" w:firstLine="237"/>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者の居宅等においても実施できるような訓練項目をあわせて検討し、提示する</w:t>
            </w:r>
          </w:p>
          <w:p w:rsidR="00404293" w:rsidRDefault="00404293" w:rsidP="00404293">
            <w:pPr>
              <w:spacing w:line="240" w:lineRule="exact"/>
              <w:ind w:firstLineChars="150" w:firstLine="237"/>
              <w:rPr>
                <w:rFonts w:asciiTheme="majorEastAsia" w:eastAsiaTheme="majorEastAsia" w:hAnsiTheme="majorEastAsia"/>
                <w:bCs/>
                <w:color w:val="000000" w:themeColor="text1"/>
                <w:sz w:val="18"/>
                <w:szCs w:val="20"/>
              </w:rPr>
            </w:pPr>
            <w:r w:rsidRPr="00FF100E">
              <w:rPr>
                <w:rFonts w:asciiTheme="majorEastAsia" w:eastAsiaTheme="majorEastAsia" w:hAnsiTheme="majorEastAsia" w:hint="eastAsia"/>
                <w:bCs/>
                <w:color w:val="000000" w:themeColor="text1"/>
                <w:sz w:val="18"/>
                <w:szCs w:val="20"/>
              </w:rPr>
              <w:t>ことが望ましい。</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②ア</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7C320E"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⑬　</w:t>
            </w:r>
            <w:r w:rsidRPr="002565A3">
              <w:rPr>
                <w:rFonts w:asciiTheme="majorEastAsia" w:eastAsiaTheme="majorEastAsia" w:hAnsiTheme="majorEastAsia" w:hint="eastAsia"/>
                <w:bCs/>
                <w:color w:val="000000" w:themeColor="text1"/>
                <w:sz w:val="18"/>
                <w:szCs w:val="20"/>
              </w:rPr>
              <w:t>利用者又はその家族に対し、機能訓練指導員等が個別機能訓練の内容について分かりやすく説明を行い、同意を得</w:t>
            </w:r>
            <w:r>
              <w:rPr>
                <w:rFonts w:asciiTheme="majorEastAsia" w:eastAsiaTheme="majorEastAsia" w:hAnsiTheme="majorEastAsia" w:hint="eastAsia"/>
                <w:bCs/>
                <w:color w:val="000000" w:themeColor="text1"/>
                <w:sz w:val="18"/>
                <w:szCs w:val="20"/>
              </w:rPr>
              <w:t>ていますか</w:t>
            </w:r>
            <w:r w:rsidRPr="002565A3">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205711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8166207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39414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②イ</w:t>
            </w:r>
          </w:p>
        </w:tc>
      </w:tr>
      <w:tr w:rsidR="00404293" w:rsidRPr="007C320E"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⑭　</w:t>
            </w:r>
            <w:r w:rsidRPr="002565A3">
              <w:rPr>
                <w:rFonts w:asciiTheme="majorEastAsia" w:eastAsiaTheme="majorEastAsia" w:hAnsiTheme="majorEastAsia" w:hint="eastAsia"/>
                <w:bCs/>
                <w:color w:val="000000" w:themeColor="text1"/>
                <w:sz w:val="18"/>
                <w:szCs w:val="20"/>
              </w:rPr>
              <w:t>個別機能訓練計画を交付（電磁的記録の提供を含む）</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67639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3273773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5478106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②イ</w:t>
            </w:r>
          </w:p>
        </w:tc>
      </w:tr>
      <w:tr w:rsidR="00404293" w:rsidRPr="007C320E"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⑮　</w:t>
            </w:r>
            <w:r w:rsidRPr="002565A3">
              <w:rPr>
                <w:rFonts w:asciiTheme="majorEastAsia" w:eastAsiaTheme="majorEastAsia" w:hAnsiTheme="majorEastAsia" w:hint="eastAsia"/>
                <w:bCs/>
                <w:color w:val="000000" w:themeColor="text1"/>
                <w:sz w:val="18"/>
                <w:szCs w:val="20"/>
              </w:rPr>
              <w:t>介護支援専門員に対し、個別機能訓練計画を交付（電磁的記録の提供を含む）の上、利用者又はその家族への説明を行い、内容に同意を得た旨報告</w:t>
            </w:r>
            <w:r>
              <w:rPr>
                <w:rFonts w:asciiTheme="majorEastAsia" w:eastAsiaTheme="majorEastAsia" w:hAnsiTheme="majorEastAsia" w:hint="eastAsia"/>
                <w:bCs/>
                <w:color w:val="000000" w:themeColor="text1"/>
                <w:sz w:val="18"/>
                <w:szCs w:val="20"/>
              </w:rPr>
              <w:t>していますか</w:t>
            </w:r>
            <w:r w:rsidRPr="002565A3">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0480360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7045163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96251248"/>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第2のⅠの1(</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②ウ</w:t>
            </w:r>
          </w:p>
        </w:tc>
      </w:tr>
      <w:tr w:rsidR="00404293" w:rsidRPr="001E2E1B" w:rsidTr="00043B1F">
        <w:trPr>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⑯　</w:t>
            </w:r>
            <w:r w:rsidRPr="002565A3">
              <w:rPr>
                <w:rFonts w:asciiTheme="majorEastAsia" w:eastAsiaTheme="majorEastAsia" w:hAnsiTheme="majorEastAsia" w:hint="eastAsia"/>
                <w:bCs/>
                <w:color w:val="000000" w:themeColor="text1"/>
                <w:sz w:val="18"/>
                <w:szCs w:val="20"/>
              </w:rPr>
              <w:t>個別機能訓練加算に係る個別機能訓練は、類似の目標を持ち、同様の訓練項目を選択した</w:t>
            </w:r>
            <w:r>
              <w:rPr>
                <w:rFonts w:asciiTheme="majorEastAsia" w:eastAsiaTheme="majorEastAsia" w:hAnsiTheme="majorEastAsia" w:hint="eastAsia"/>
                <w:bCs/>
                <w:color w:val="000000" w:themeColor="text1"/>
                <w:sz w:val="18"/>
                <w:szCs w:val="20"/>
              </w:rPr>
              <w:t>５</w:t>
            </w:r>
            <w:r w:rsidRPr="002565A3">
              <w:rPr>
                <w:rFonts w:asciiTheme="majorEastAsia" w:eastAsiaTheme="majorEastAsia" w:hAnsiTheme="majorEastAsia" w:hint="eastAsia"/>
                <w:bCs/>
                <w:color w:val="000000" w:themeColor="text1"/>
                <w:sz w:val="18"/>
                <w:szCs w:val="20"/>
              </w:rPr>
              <w:t>人程度以下の小集団（個別対応含む）に対して機能訓練指導員が直接行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842849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0084237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0139943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w:t>
            </w:r>
            <w:r w:rsidRPr="00A3085F">
              <w:rPr>
                <w:rFonts w:asciiTheme="majorEastAsia" w:eastAsiaTheme="majorEastAsia" w:hAnsiTheme="majorEastAsia" w:hint="eastAsia"/>
                <w:bCs/>
                <w:color w:val="000000" w:themeColor="text1"/>
                <w:sz w:val="18"/>
                <w:szCs w:val="18"/>
              </w:rPr>
              <w:t>)</w:t>
            </w:r>
          </w:p>
        </w:tc>
      </w:tr>
      <w:tr w:rsidR="00404293" w:rsidRPr="001E2E1B" w:rsidTr="00043B1F">
        <w:trPr>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565A3">
              <w:rPr>
                <w:rFonts w:asciiTheme="majorEastAsia" w:eastAsiaTheme="majorEastAsia" w:hAnsiTheme="majorEastAsia" w:hint="eastAsia"/>
                <w:bCs/>
                <w:color w:val="000000" w:themeColor="text1"/>
                <w:sz w:val="18"/>
                <w:szCs w:val="20"/>
              </w:rPr>
              <w:t>機能訓練指導員が直接個別機能訓練を行っていれば、その補助者として看護職員、介護職員、生活</w:t>
            </w:r>
            <w:r>
              <w:rPr>
                <w:rFonts w:asciiTheme="majorEastAsia" w:eastAsiaTheme="majorEastAsia" w:hAnsiTheme="majorEastAsia" w:hint="eastAsia"/>
                <w:bCs/>
                <w:color w:val="000000" w:themeColor="text1"/>
                <w:sz w:val="18"/>
                <w:szCs w:val="20"/>
              </w:rPr>
              <w:t>相談員その他の職種の者が個別機能訓練に関与することは差し支えありません。</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nil"/>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w:t>
            </w:r>
            <w:r w:rsidRPr="00A3085F">
              <w:rPr>
                <w:rFonts w:asciiTheme="majorEastAsia" w:eastAsiaTheme="majorEastAsia" w:hAnsiTheme="majorEastAsia" w:hint="eastAsia"/>
                <w:bCs/>
                <w:color w:val="000000" w:themeColor="text1"/>
                <w:sz w:val="18"/>
                <w:szCs w:val="18"/>
              </w:rPr>
              <w:t>)</w:t>
            </w:r>
          </w:p>
          <w:p w:rsidR="00404293"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B1F">
        <w:trPr>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565A3">
              <w:rPr>
                <w:rFonts w:asciiTheme="majorEastAsia" w:eastAsiaTheme="majorEastAsia" w:hAnsiTheme="majorEastAsia" w:hint="eastAsia"/>
                <w:bCs/>
                <w:color w:val="000000" w:themeColor="text1"/>
                <w:sz w:val="18"/>
                <w:szCs w:val="20"/>
              </w:rPr>
              <w:t>個別機能訓練の目標を具体的な生活上の行為の達成としている場合、実際の生活上の様々な行為を構成する実際的な行動やそれを模した行動を反復して行うことにより、段階的に目標の行動ができるようになることを目指すことから、事業所内であれば実践的訓練に必要な浴室設備、調理設備・備品等を備えること、事業所外であれば、利用者の居宅や近隣の施設等に赴くこと等により、事業所内外の実地的な環境下で訓練を行うことが望ましい</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nil"/>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w:t>
            </w:r>
            <w:r w:rsidRPr="00A3085F">
              <w:rPr>
                <w:rFonts w:asciiTheme="majorEastAsia" w:eastAsiaTheme="majorEastAsia" w:hAnsiTheme="majorEastAsia" w:hint="eastAsia"/>
                <w:bCs/>
                <w:color w:val="000000" w:themeColor="text1"/>
                <w:sz w:val="18"/>
                <w:szCs w:val="18"/>
              </w:rPr>
              <w:t>)</w:t>
            </w:r>
          </w:p>
          <w:p w:rsidR="00404293"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B154AE">
        <w:trPr>
          <w:cantSplit/>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⑰　</w:t>
            </w:r>
            <w:r w:rsidRPr="002565A3">
              <w:rPr>
                <w:rFonts w:asciiTheme="majorEastAsia" w:eastAsiaTheme="majorEastAsia" w:hAnsiTheme="majorEastAsia" w:hint="eastAsia"/>
                <w:bCs/>
                <w:color w:val="000000" w:themeColor="text1"/>
                <w:sz w:val="18"/>
                <w:szCs w:val="20"/>
              </w:rPr>
              <w:t>個別機能訓練計画に定めた訓練項目の実施に必要な１回あたりの訓練時間を考慮し</w:t>
            </w:r>
            <w:r>
              <w:rPr>
                <w:rFonts w:asciiTheme="majorEastAsia" w:eastAsiaTheme="majorEastAsia" w:hAnsiTheme="majorEastAsia" w:hint="eastAsia"/>
                <w:bCs/>
                <w:color w:val="000000" w:themeColor="text1"/>
                <w:sz w:val="18"/>
                <w:szCs w:val="20"/>
              </w:rPr>
              <w:t>、適切な訓練時間を設定していますか。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2732778"/>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8127747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220776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p>
          <w:p w:rsidR="00404293"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B1F">
        <w:trPr>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例えば「自宅でご飯を食べたい」という目標を設定した場合の訓練内容は、配膳等の準備、箸（スプーン、フォーク）使い、下膳等の後始末等の食事に関する一連の行為の全部又は一部を実践的かつ反復的に行う訓練が想定されます。これらの訓練内容を踏まえて利用日当日の訓練時間を適正に設定するものであり、訓練の目的・趣旨を損なうような著しく短時間の訓練は好ましくありません。</w:t>
            </w:r>
            <w:r w:rsidRPr="0099689E">
              <w:rPr>
                <w:rFonts w:asciiTheme="majorEastAsia" w:eastAsiaTheme="majorEastAsia" w:hAnsiTheme="majorEastAsia" w:hint="eastAsia"/>
                <w:bCs/>
                <w:color w:val="000000" w:themeColor="text1"/>
                <w:sz w:val="18"/>
                <w:szCs w:val="20"/>
              </w:rPr>
              <w:t>なお、訓練時間については、利用者の状態の変化や目標の達成</w:t>
            </w:r>
            <w:r>
              <w:rPr>
                <w:rFonts w:asciiTheme="majorEastAsia" w:eastAsiaTheme="majorEastAsia" w:hAnsiTheme="majorEastAsia" w:hint="eastAsia"/>
                <w:bCs/>
                <w:color w:val="000000" w:themeColor="text1"/>
                <w:sz w:val="18"/>
                <w:szCs w:val="20"/>
              </w:rPr>
              <w:t>度等を踏まえ、必要に応じて適宜見直し・変更されるべきものです。</w:t>
            </w:r>
          </w:p>
        </w:tc>
        <w:tc>
          <w:tcPr>
            <w:tcW w:w="1276" w:type="dxa"/>
            <w:tcBorders>
              <w:top w:val="dotted" w:sz="4" w:space="0" w:color="auto"/>
              <w:bottom w:val="single" w:sz="4" w:space="0" w:color="auto"/>
            </w:tcBorders>
          </w:tcPr>
          <w:p w:rsidR="00404293" w:rsidRPr="001E2E1B" w:rsidRDefault="00404293" w:rsidP="00A579D1">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令和3年度介護報酬改定に関する</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cs="ＭＳ Ｐゴシック" w:hint="eastAsia"/>
                <w:color w:val="000000" w:themeColor="text1"/>
                <w:kern w:val="0"/>
                <w:sz w:val="18"/>
                <w:szCs w:val="28"/>
              </w:rPr>
              <w:t>(V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w:t>
            </w:r>
            <w:r w:rsidRPr="001E2E1B">
              <w:rPr>
                <w:rFonts w:asciiTheme="majorEastAsia" w:eastAsiaTheme="majorEastAsia" w:hAnsiTheme="majorEastAsia" w:hint="eastAsia"/>
                <w:bCs/>
                <w:color w:val="000000" w:themeColor="text1"/>
                <w:sz w:val="18"/>
                <w:szCs w:val="18"/>
              </w:rPr>
              <w:t>問65</w:t>
            </w:r>
          </w:p>
        </w:tc>
      </w:tr>
      <w:tr w:rsidR="00404293" w:rsidRPr="001E2E1B" w:rsidTr="00043B1F">
        <w:trPr>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⑱　</w:t>
            </w:r>
            <w:r w:rsidRPr="002565A3">
              <w:rPr>
                <w:rFonts w:asciiTheme="majorEastAsia" w:eastAsiaTheme="majorEastAsia" w:hAnsiTheme="majorEastAsia" w:hint="eastAsia"/>
                <w:bCs/>
                <w:color w:val="000000" w:themeColor="text1"/>
                <w:sz w:val="18"/>
                <w:szCs w:val="20"/>
              </w:rPr>
              <w:t>個別機能訓練の目的を達成するため、生活機能の維持・向上を図る観点から、おおむね週１回以上実施することを目安</w:t>
            </w:r>
            <w:r>
              <w:rPr>
                <w:rFonts w:asciiTheme="majorEastAsia" w:eastAsiaTheme="majorEastAsia" w:hAnsiTheme="majorEastAsia" w:hint="eastAsia"/>
                <w:bCs/>
                <w:color w:val="000000" w:themeColor="text1"/>
                <w:sz w:val="18"/>
                <w:szCs w:val="20"/>
              </w:rPr>
              <w:t>に、計画的・継続的に個別機能訓練を実施していますか。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530385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2003118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7907753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p>
          <w:p w:rsidR="00404293"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B1F">
        <w:trPr>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⑲　</w:t>
            </w:r>
            <w:r w:rsidRPr="002565A3">
              <w:rPr>
                <w:rFonts w:asciiTheme="majorEastAsia" w:eastAsiaTheme="majorEastAsia" w:hAnsiTheme="majorEastAsia" w:hint="eastAsia"/>
                <w:bCs/>
                <w:color w:val="000000" w:themeColor="text1"/>
                <w:sz w:val="18"/>
                <w:szCs w:val="20"/>
              </w:rPr>
              <w:t>個別機能訓練加算に係る個別機能訓練を開始した後は、</w:t>
            </w:r>
            <w:r>
              <w:rPr>
                <w:rFonts w:asciiTheme="majorEastAsia" w:eastAsiaTheme="majorEastAsia" w:hAnsiTheme="majorEastAsia" w:hint="eastAsia"/>
                <w:bCs/>
                <w:color w:val="000000" w:themeColor="text1"/>
                <w:sz w:val="18"/>
                <w:szCs w:val="20"/>
              </w:rPr>
              <w:t>次のような適切な対応を行っていますか。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2565A3">
                    <w:rPr>
                      <w:rFonts w:asciiTheme="majorEastAsia" w:eastAsiaTheme="majorEastAsia" w:hAnsiTheme="majorEastAsia" w:hint="eastAsia"/>
                      <w:bCs/>
                      <w:color w:val="000000" w:themeColor="text1"/>
                      <w:sz w:val="18"/>
                      <w:szCs w:val="20"/>
                    </w:rPr>
                    <w:t>個別機能訓練項目や訓練実施時間が適切であったか、個別機能訓練の効果（例えば当該利用者のＡＤＬ及びＩＡＤＬの改善状況）が現れているか等について、評価を行</w:t>
                  </w:r>
                  <w:r>
                    <w:rPr>
                      <w:rFonts w:asciiTheme="majorEastAsia" w:eastAsiaTheme="majorEastAsia" w:hAnsiTheme="majorEastAsia" w:hint="eastAsia"/>
                      <w:bCs/>
                      <w:color w:val="000000" w:themeColor="text1"/>
                      <w:sz w:val="18"/>
                      <w:szCs w:val="20"/>
                    </w:rPr>
                    <w:t>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938503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sidRPr="002565A3">
                    <w:rPr>
                      <w:rFonts w:asciiTheme="majorEastAsia" w:eastAsiaTheme="majorEastAsia" w:hAnsiTheme="majorEastAsia" w:hint="eastAsia"/>
                      <w:bCs/>
                      <w:color w:val="000000" w:themeColor="text1"/>
                      <w:sz w:val="18"/>
                      <w:szCs w:val="20"/>
                    </w:rPr>
                    <w:t>３月ごとに１回以上、利用者の居宅を訪問し、利用者の居宅での生活状況（起居動作、ＡＤＬ、ＩＡＤＬ等の状況）を確認する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473800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2565A3">
                    <w:rPr>
                      <w:rFonts w:asciiTheme="majorEastAsia" w:eastAsiaTheme="majorEastAsia" w:hAnsiTheme="majorEastAsia" w:hint="eastAsia"/>
                      <w:bCs/>
                      <w:color w:val="000000" w:themeColor="text1"/>
                      <w:sz w:val="18"/>
                      <w:szCs w:val="20"/>
                    </w:rPr>
                    <w:t>利用者又はその家族に対して個別機能訓練の実施状況や個別機能訓練の効果等について説明し、記録する</w:t>
                  </w:r>
                </w:p>
                <w:p w:rsidR="00404293" w:rsidRPr="002565A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565A3">
                    <w:rPr>
                      <w:rFonts w:asciiTheme="majorEastAsia" w:eastAsiaTheme="majorEastAsia" w:hAnsiTheme="majorEastAsia" w:hint="eastAsia"/>
                      <w:bCs/>
                      <w:color w:val="000000" w:themeColor="text1"/>
                      <w:sz w:val="18"/>
                      <w:szCs w:val="20"/>
                    </w:rPr>
                    <w:t>個別機能訓練の実施状況や個別機能訓練の効果等についての説明・記録は、利用者の居宅を訪問する日とは別の日にＩＣＴ等を活用し行っても差し支えない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497675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332D6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2F2ADD" w:rsidRDefault="00404293" w:rsidP="00404293">
                  <w:pPr>
                    <w:spacing w:line="240" w:lineRule="exact"/>
                    <w:rPr>
                      <w:rFonts w:asciiTheme="majorEastAsia" w:eastAsiaTheme="majorEastAsia" w:hAnsiTheme="majorEastAsia"/>
                      <w:bCs/>
                      <w:color w:val="000000" w:themeColor="text1"/>
                      <w:sz w:val="18"/>
                      <w:szCs w:val="18"/>
                    </w:rPr>
                  </w:pPr>
                  <w:r w:rsidRPr="002565A3">
                    <w:rPr>
                      <w:rFonts w:asciiTheme="majorEastAsia" w:eastAsiaTheme="majorEastAsia" w:hAnsiTheme="majorEastAsia" w:hint="eastAsia"/>
                      <w:bCs/>
                      <w:color w:val="000000" w:themeColor="text1"/>
                      <w:sz w:val="18"/>
                      <w:szCs w:val="20"/>
                    </w:rPr>
                    <w:t>おおむね３月ごとに１回以上、個別機能訓練の実施状況や個別機能訓練の効果等について、当該利用者を担当する介護支援専門員等にも適宜報告・相談し、利用者又はその家族の意向を確認の上、当該利用者に対する個別機能訓練の効果等をふまえた個別機能訓練の目標の見直しや訓練項目の変更を行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86290397"/>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81900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6201064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2422664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第2のⅠの</w:t>
            </w:r>
            <w:r>
              <w:rPr>
                <w:rFonts w:asciiTheme="majorEastAsia" w:eastAsiaTheme="majorEastAsia" w:hAnsiTheme="majorEastAsia" w:hint="eastAsia"/>
                <w:bCs/>
                <w:color w:val="000000" w:themeColor="text1"/>
                <w:sz w:val="18"/>
                <w:szCs w:val="18"/>
              </w:rPr>
              <w:t>3</w:t>
            </w:r>
          </w:p>
          <w:p w:rsidR="00404293"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B1F">
        <w:trPr>
          <w:trHeight w:val="217"/>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⑳</w:t>
            </w:r>
            <w:r w:rsidRPr="001E2E1B">
              <w:rPr>
                <w:rFonts w:asciiTheme="majorEastAsia" w:eastAsiaTheme="majorEastAsia" w:hAnsiTheme="majorEastAsia" w:hint="eastAsia"/>
                <w:bCs/>
                <w:color w:val="000000" w:themeColor="text1"/>
                <w:sz w:val="18"/>
                <w:szCs w:val="20"/>
              </w:rPr>
              <w:t xml:space="preserve">　</w:t>
            </w:r>
            <w:r w:rsidRPr="00C609DC">
              <w:rPr>
                <w:rFonts w:asciiTheme="majorEastAsia" w:eastAsiaTheme="majorEastAsia" w:hAnsiTheme="majorEastAsia" w:hint="eastAsia"/>
                <w:bCs/>
                <w:color w:val="000000" w:themeColor="text1"/>
                <w:sz w:val="18"/>
                <w:szCs w:val="20"/>
              </w:rPr>
              <w:t>個別機能訓練加算（Ⅰ）イを算定している場合は個別機能訓練加算（Ⅰ）ロを算定</w:t>
            </w:r>
            <w:r>
              <w:rPr>
                <w:rFonts w:asciiTheme="majorEastAsia" w:eastAsiaTheme="majorEastAsia" w:hAnsiTheme="majorEastAsia" w:hint="eastAsia"/>
                <w:bCs/>
                <w:color w:val="000000" w:themeColor="text1"/>
                <w:sz w:val="18"/>
                <w:szCs w:val="20"/>
              </w:rPr>
              <w:t>していませんか</w:t>
            </w:r>
            <w:r w:rsidRPr="00C609DC">
              <w:rPr>
                <w:rFonts w:asciiTheme="majorEastAsia" w:eastAsiaTheme="majorEastAsia" w:hAnsiTheme="majorEastAsia" w:hint="eastAsia"/>
                <w:bCs/>
                <w:color w:val="000000" w:themeColor="text1"/>
                <w:sz w:val="18"/>
                <w:szCs w:val="20"/>
              </w:rPr>
              <w:t>。また個別機能訓練加算</w:t>
            </w:r>
            <w:r>
              <w:rPr>
                <w:rFonts w:asciiTheme="majorEastAsia" w:eastAsiaTheme="majorEastAsia" w:hAnsiTheme="majorEastAsia" w:hint="eastAsia"/>
                <w:bCs/>
                <w:color w:val="000000" w:themeColor="text1"/>
                <w:sz w:val="18"/>
                <w:szCs w:val="20"/>
              </w:rPr>
              <w:t>（Ⅰ）ロを算定している場合は、個別機能訓練加算（Ⅰ）イを算定していませんか。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448892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4128390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362267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第2の3の2(13)①ヘ</w:t>
            </w:r>
          </w:p>
        </w:tc>
      </w:tr>
      <w:tr w:rsidR="00404293" w:rsidRPr="001E2E1B" w:rsidTr="00043B1F">
        <w:trPr>
          <w:trHeight w:val="217"/>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㉑</w:t>
            </w:r>
            <w:r w:rsidRPr="001E2E1B">
              <w:rPr>
                <w:rFonts w:asciiTheme="majorEastAsia" w:eastAsiaTheme="majorEastAsia" w:hAnsiTheme="majorEastAsia" w:hint="eastAsia"/>
                <w:bCs/>
                <w:color w:val="000000" w:themeColor="text1"/>
                <w:sz w:val="18"/>
                <w:szCs w:val="20"/>
              </w:rPr>
              <w:t xml:space="preserve">　個別機能訓練計画に基づく個別機能訓練の実施が予定されていた場合で、利用者の都合等により実際に個別機能訓練が実施されなかった場合は、個別機能訓練加算（Ⅰ）</w:t>
            </w:r>
            <w:r>
              <w:rPr>
                <w:rFonts w:asciiTheme="majorEastAsia" w:eastAsiaTheme="majorEastAsia" w:hAnsiTheme="majorEastAsia" w:hint="eastAsia"/>
                <w:bCs/>
                <w:color w:val="000000" w:themeColor="text1"/>
                <w:sz w:val="18"/>
                <w:szCs w:val="20"/>
              </w:rPr>
              <w:t>イ及び個別機能訓練加算（Ⅰ）ロ</w:t>
            </w:r>
            <w:r w:rsidRPr="001E2E1B">
              <w:rPr>
                <w:rFonts w:asciiTheme="majorEastAsia" w:eastAsiaTheme="majorEastAsia" w:hAnsiTheme="majorEastAsia" w:hint="eastAsia"/>
                <w:bCs/>
                <w:color w:val="000000" w:themeColor="text1"/>
                <w:sz w:val="18"/>
                <w:szCs w:val="20"/>
              </w:rPr>
              <w:t>を算定</w:t>
            </w:r>
            <w:r>
              <w:rPr>
                <w:rFonts w:asciiTheme="majorEastAsia" w:eastAsiaTheme="majorEastAsia" w:hAnsiTheme="majorEastAsia" w:hint="eastAsia"/>
                <w:bCs/>
                <w:color w:val="000000" w:themeColor="text1"/>
                <w:sz w:val="18"/>
                <w:szCs w:val="20"/>
              </w:rPr>
              <w:t>していませんか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727426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2331039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09445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第2の3の2(13)①ヘ</w:t>
            </w:r>
          </w:p>
        </w:tc>
      </w:tr>
      <w:tr w:rsidR="00404293" w:rsidRPr="001E2E1B" w:rsidTr="00B11BDE">
        <w:trPr>
          <w:trHeight w:val="217"/>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㉒　</w:t>
            </w:r>
            <w:r w:rsidRPr="00C609DC">
              <w:rPr>
                <w:rFonts w:asciiTheme="majorEastAsia" w:eastAsiaTheme="majorEastAsia" w:hAnsiTheme="majorEastAsia" w:hint="eastAsia"/>
                <w:bCs/>
                <w:color w:val="000000" w:themeColor="text1"/>
                <w:sz w:val="18"/>
                <w:szCs w:val="20"/>
              </w:rPr>
              <w:t>個別機能訓練に関する記録（個別機能訓練の目標、目標をふまえた訓練項目、訓練実施時間、個別機能訓練実施者等）は、利用者ごとに保管され、常に当該事業所の個別機能訓練従事者により閲覧が可能であるように</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43959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1921612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9091377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第2の3の2(13)①ヘ</w:t>
            </w:r>
          </w:p>
        </w:tc>
      </w:tr>
      <w:tr w:rsidR="00404293" w:rsidRPr="001E2E1B" w:rsidTr="00B11BDE">
        <w:trPr>
          <w:trHeight w:val="519"/>
        </w:trPr>
        <w:tc>
          <w:tcPr>
            <w:tcW w:w="1413" w:type="dxa"/>
            <w:tcBorders>
              <w:top w:val="single" w:sz="4" w:space="0" w:color="auto"/>
              <w:bottom w:val="nil"/>
              <w:right w:val="single" w:sz="4" w:space="0" w:color="auto"/>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１３－２</w:t>
            </w:r>
            <w:r w:rsidRPr="001E2E1B">
              <w:rPr>
                <w:rFonts w:asciiTheme="majorEastAsia" w:eastAsiaTheme="majorEastAsia" w:hAnsiTheme="majorEastAsia" w:hint="eastAsia"/>
                <w:bCs/>
                <w:color w:val="000000" w:themeColor="text1"/>
                <w:sz w:val="18"/>
                <w:szCs w:val="20"/>
              </w:rPr>
              <w:t xml:space="preserve">　個別機能訓練加算</w:t>
            </w:r>
            <w:r>
              <w:rPr>
                <w:rFonts w:asciiTheme="majorEastAsia" w:eastAsiaTheme="majorEastAsia" w:hAnsiTheme="majorEastAsia" w:hint="eastAsia"/>
                <w:bCs/>
                <w:color w:val="000000" w:themeColor="text1"/>
                <w:sz w:val="18"/>
                <w:szCs w:val="20"/>
              </w:rPr>
              <w:t>（Ⅱ）</w:t>
            </w:r>
          </w:p>
          <w:p w:rsidR="00404293" w:rsidRPr="005154C6" w:rsidRDefault="00404293" w:rsidP="00404293">
            <w:pPr>
              <w:widowControl/>
              <w:spacing w:line="240" w:lineRule="exact"/>
              <w:jc w:val="left"/>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nil"/>
              <w:right w:val="single" w:sz="4" w:space="0" w:color="auto"/>
            </w:tcBorders>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1E2E1B">
              <w:rPr>
                <w:rFonts w:asciiTheme="majorEastAsia" w:eastAsiaTheme="majorEastAsia" w:hAnsiTheme="majorEastAsia" w:hint="eastAsia"/>
                <w:color w:val="000000" w:themeColor="text1"/>
                <w:sz w:val="18"/>
                <w:szCs w:val="18"/>
              </w:rPr>
              <w:t>別に厚生労働大臣が定める基準に適合しているものとして</w:t>
            </w:r>
            <w:r>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color w:val="000000" w:themeColor="text1"/>
                <w:sz w:val="18"/>
                <w:szCs w:val="18"/>
              </w:rPr>
              <w:t>市長に</w:t>
            </w:r>
            <w:r>
              <w:rPr>
                <w:rFonts w:asciiTheme="majorEastAsia" w:eastAsiaTheme="majorEastAsia" w:hAnsiTheme="majorEastAsia" w:hint="eastAsia"/>
                <w:color w:val="000000" w:themeColor="text1"/>
                <w:sz w:val="18"/>
                <w:szCs w:val="18"/>
              </w:rPr>
              <w:t>対し、</w:t>
            </w:r>
            <w:r w:rsidRPr="001E2E1B">
              <w:rPr>
                <w:rFonts w:asciiTheme="majorEastAsia" w:eastAsiaTheme="majorEastAsia" w:hAnsiTheme="majorEastAsia" w:hint="eastAsia"/>
                <w:color w:val="000000" w:themeColor="text1"/>
                <w:sz w:val="18"/>
                <w:szCs w:val="18"/>
              </w:rPr>
              <w:t>届出</w:t>
            </w:r>
            <w:r>
              <w:rPr>
                <w:rFonts w:asciiTheme="majorEastAsia" w:eastAsiaTheme="majorEastAsia" w:hAnsiTheme="majorEastAsia" w:hint="eastAsia"/>
                <w:color w:val="000000" w:themeColor="text1"/>
                <w:sz w:val="18"/>
                <w:szCs w:val="18"/>
              </w:rPr>
              <w:t>を行った指定</w:t>
            </w:r>
            <w:r w:rsidRPr="001E2E1B">
              <w:rPr>
                <w:rFonts w:asciiTheme="majorEastAsia" w:eastAsiaTheme="majorEastAsia" w:hAnsiTheme="majorEastAsia" w:hint="eastAsia"/>
                <w:color w:val="000000" w:themeColor="text1"/>
                <w:sz w:val="18"/>
                <w:szCs w:val="18"/>
              </w:rPr>
              <w:t>地域密着型通所介護の利用者に対</w:t>
            </w:r>
            <w:r>
              <w:rPr>
                <w:rFonts w:asciiTheme="majorEastAsia" w:eastAsiaTheme="majorEastAsia" w:hAnsiTheme="majorEastAsia" w:hint="eastAsia"/>
                <w:color w:val="000000" w:themeColor="text1"/>
                <w:sz w:val="18"/>
                <w:szCs w:val="18"/>
              </w:rPr>
              <w:t>して、機能訓練を行っている場合には、</w:t>
            </w:r>
            <w:r w:rsidRPr="001E2E1B">
              <w:rPr>
                <w:rFonts w:asciiTheme="majorEastAsia" w:eastAsiaTheme="majorEastAsia" w:hAnsiTheme="majorEastAsia" w:hint="eastAsia"/>
                <w:color w:val="000000" w:themeColor="text1"/>
                <w:sz w:val="18"/>
                <w:szCs w:val="18"/>
              </w:rPr>
              <w:t>１</w:t>
            </w:r>
            <w:r>
              <w:rPr>
                <w:rFonts w:asciiTheme="majorEastAsia" w:eastAsiaTheme="majorEastAsia" w:hAnsiTheme="majorEastAsia" w:hint="eastAsia"/>
                <w:color w:val="000000" w:themeColor="text1"/>
                <w:sz w:val="18"/>
                <w:szCs w:val="18"/>
              </w:rPr>
              <w:t>月</w:t>
            </w:r>
            <w:r w:rsidRPr="001E2E1B">
              <w:rPr>
                <w:rFonts w:asciiTheme="majorEastAsia" w:eastAsiaTheme="majorEastAsia" w:hAnsiTheme="majorEastAsia" w:hint="eastAsia"/>
                <w:color w:val="000000" w:themeColor="text1"/>
                <w:sz w:val="18"/>
                <w:szCs w:val="18"/>
              </w:rPr>
              <w:t>につき</w:t>
            </w:r>
            <w:r>
              <w:rPr>
                <w:rFonts w:asciiTheme="majorEastAsia" w:eastAsiaTheme="majorEastAsia" w:hAnsiTheme="majorEastAsia" w:hint="eastAsia"/>
                <w:color w:val="000000" w:themeColor="text1"/>
                <w:sz w:val="18"/>
                <w:szCs w:val="18"/>
              </w:rPr>
              <w:t>２０単位</w:t>
            </w:r>
            <w:r w:rsidRPr="001E2E1B">
              <w:rPr>
                <w:rFonts w:asciiTheme="majorEastAsia" w:eastAsiaTheme="majorEastAsia" w:hAnsiTheme="majorEastAsia" w:hint="eastAsia"/>
                <w:color w:val="000000" w:themeColor="text1"/>
                <w:sz w:val="18"/>
                <w:szCs w:val="18"/>
              </w:rPr>
              <w:t>を所定単位数に加算していますか。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RPr="007A205D" w:rsidTr="004D2ADD">
              <w:trPr>
                <w:trHeight w:val="260"/>
              </w:trPr>
              <w:tc>
                <w:tcPr>
                  <w:tcW w:w="5574" w:type="dxa"/>
                  <w:gridSpan w:val="3"/>
                  <w:shd w:val="clear" w:color="auto" w:fill="D0CECE" w:themeFill="background2" w:themeFillShade="E6"/>
                </w:tcPr>
                <w:p w:rsidR="00404293" w:rsidRPr="007A205D"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w:t>
                  </w:r>
                </w:p>
              </w:tc>
            </w:tr>
            <w:tr w:rsidR="00404293" w:rsidTr="004D2AD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個別機能訓練加算（Ⅰ）イ又は個別機能訓練加算（Ⅰ）ロに掲げる基準に適合する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765426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D2AD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3186E">
                    <w:rPr>
                      <w:rFonts w:asciiTheme="majorEastAsia" w:eastAsiaTheme="majorEastAsia" w:hAnsiTheme="majorEastAsia" w:hint="eastAsia"/>
                      <w:bCs/>
                      <w:color w:val="000000" w:themeColor="text1"/>
                      <w:sz w:val="18"/>
                      <w:szCs w:val="20"/>
                    </w:rPr>
                    <w:t>利用者ごとの個別機能訓練計画書の内容等の情報を厚生労働省に提出し、機能訓練の実施に当たって、当該情報その他機能訓練の適切かつ有効な実施のために必要な情報を活用している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784553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1E2E1B" w:rsidRDefault="00404293" w:rsidP="00404293">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nil"/>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374892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2038142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686302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nil"/>
              <w:right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第51号の5</w:t>
            </w:r>
            <w:r>
              <w:rPr>
                <w:rFonts w:asciiTheme="majorEastAsia" w:eastAsiaTheme="majorEastAsia" w:hAnsiTheme="majorEastAsia" w:hint="eastAsia"/>
                <w:bCs/>
                <w:color w:val="000000" w:themeColor="text1"/>
                <w:sz w:val="18"/>
                <w:szCs w:val="18"/>
              </w:rPr>
              <w:t>ハ</w:t>
            </w:r>
          </w:p>
        </w:tc>
      </w:tr>
      <w:tr w:rsidR="00404293" w:rsidRPr="001E2E1B" w:rsidTr="0028331C">
        <w:trPr>
          <w:trHeight w:val="58"/>
        </w:trPr>
        <w:tc>
          <w:tcPr>
            <w:tcW w:w="1413" w:type="dxa"/>
            <w:tcBorders>
              <w:top w:val="nil"/>
              <w:bottom w:val="nil"/>
              <w:right w:val="single" w:sz="4" w:space="0" w:color="auto"/>
            </w:tcBorders>
          </w:tcPr>
          <w:p w:rsidR="00404293" w:rsidRPr="00F47CDD"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、利用者ごとに、アからウまでに定める月の翌月１０日までに情報を提出していますか。</w:t>
            </w:r>
          </w:p>
          <w:tbl>
            <w:tblPr>
              <w:tblStyle w:val="a3"/>
              <w:tblW w:w="5574" w:type="dxa"/>
              <w:tblInd w:w="158" w:type="dxa"/>
              <w:tblLayout w:type="fixed"/>
              <w:tblLook w:val="04A0" w:firstRow="1" w:lastRow="0" w:firstColumn="1" w:lastColumn="0" w:noHBand="0" w:noVBand="1"/>
            </w:tblPr>
            <w:tblGrid>
              <w:gridCol w:w="440"/>
              <w:gridCol w:w="5134"/>
            </w:tblGrid>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C3186E">
                    <w:rPr>
                      <w:rFonts w:asciiTheme="majorEastAsia" w:eastAsiaTheme="majorEastAsia" w:hAnsiTheme="majorEastAsia" w:hint="eastAsia"/>
                      <w:bCs/>
                      <w:color w:val="000000" w:themeColor="text1"/>
                      <w:sz w:val="18"/>
                      <w:szCs w:val="20"/>
                    </w:rPr>
                    <w:t>新規に個別機能訓練計画の作成を行った日の属する月</w:t>
                  </w:r>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C3186E">
                    <w:rPr>
                      <w:rFonts w:asciiTheme="majorEastAsia" w:eastAsiaTheme="majorEastAsia" w:hAnsiTheme="majorEastAsia" w:hint="eastAsia"/>
                      <w:bCs/>
                      <w:color w:val="000000" w:themeColor="text1"/>
                      <w:sz w:val="18"/>
                      <w:szCs w:val="20"/>
                    </w:rPr>
                    <w:t>個別機能訓練計画の変更を行った日の属する月</w:t>
                  </w:r>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ア又はイのほか、少なくとも３月</w:t>
                  </w:r>
                  <w:r>
                    <w:rPr>
                      <w:rFonts w:asciiTheme="majorEastAsia" w:eastAsiaTheme="majorEastAsia" w:hAnsiTheme="majorEastAsia" w:hint="eastAsia"/>
                      <w:bCs/>
                      <w:color w:val="000000" w:themeColor="text1"/>
                      <w:sz w:val="18"/>
                      <w:szCs w:val="20"/>
                    </w:rPr>
                    <w:t>に１回</w:t>
                  </w:r>
                </w:p>
              </w:tc>
            </w:tr>
          </w:tbl>
          <w:p w:rsidR="00404293" w:rsidRPr="002A4157"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63203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7770347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306651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第2の3(1)</w:t>
            </w:r>
          </w:p>
        </w:tc>
      </w:tr>
      <w:tr w:rsidR="00A579D1" w:rsidRPr="001E2E1B" w:rsidTr="00A579D1">
        <w:trPr>
          <w:cantSplit/>
          <w:trHeight w:val="472"/>
        </w:trPr>
        <w:tc>
          <w:tcPr>
            <w:tcW w:w="1413" w:type="dxa"/>
            <w:tcBorders>
              <w:top w:val="nil"/>
              <w:bottom w:val="single" w:sz="4" w:space="0" w:color="auto"/>
            </w:tcBorders>
            <w:vAlign w:val="center"/>
          </w:tcPr>
          <w:p w:rsidR="00A579D1" w:rsidRPr="001E2E1B" w:rsidRDefault="00A579D1" w:rsidP="00A579D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579D1" w:rsidRPr="001E2E1B" w:rsidRDefault="00A579D1" w:rsidP="00A579D1">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A579D1" w:rsidRPr="001E2E1B" w:rsidRDefault="00A579D1" w:rsidP="00A579D1">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A579D1" w:rsidRPr="001E2E1B"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A579D1" w:rsidRPr="001E2E1B"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第2の3の2(13)②</w:t>
            </w:r>
          </w:p>
        </w:tc>
      </w:tr>
      <w:tr w:rsidR="00404293" w:rsidRPr="001E2E1B" w:rsidTr="0028331C">
        <w:trPr>
          <w:trHeight w:val="2023"/>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w:t>
            </w:r>
            <w:r w:rsidRPr="001E2E1B">
              <w:rPr>
                <w:rFonts w:asciiTheme="majorEastAsia" w:eastAsiaTheme="majorEastAsia" w:hAnsiTheme="majorEastAsia" w:hint="eastAsia"/>
                <w:bCs/>
                <w:color w:val="000000" w:themeColor="text1"/>
                <w:sz w:val="18"/>
                <w:szCs w:val="20"/>
              </w:rPr>
              <w:t xml:space="preserve">　ＡＤＬ維持等加算</w:t>
            </w:r>
          </w:p>
        </w:tc>
        <w:tc>
          <w:tcPr>
            <w:tcW w:w="5953" w:type="dxa"/>
            <w:tcBorders>
              <w:top w:val="single" w:sz="4" w:space="0" w:color="auto"/>
              <w:bottom w:val="dotted" w:sz="4" w:space="0" w:color="auto"/>
            </w:tcBorders>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FF385B">
              <w:rPr>
                <w:rFonts w:asciiTheme="majorEastAsia" w:eastAsiaTheme="majorEastAsia" w:hAnsiTheme="majorEastAsia" w:hint="eastAsia"/>
                <w:color w:val="000000" w:themeColor="text1"/>
                <w:sz w:val="18"/>
                <w:szCs w:val="18"/>
              </w:rPr>
              <w:t>別に厚生労働大臣が定める基準に適合しているものとして、市長に対し、届出を行った指定地域密着型通所介護事業所において、利用者に対して指定地域密着型通所介護を行った場合は、評価対象期間（</w:t>
            </w:r>
            <w:r>
              <w:rPr>
                <w:rFonts w:asciiTheme="majorEastAsia" w:eastAsiaTheme="majorEastAsia" w:hAnsiTheme="majorEastAsia" w:hint="eastAsia"/>
                <w:color w:val="000000" w:themeColor="text1"/>
                <w:sz w:val="18"/>
                <w:szCs w:val="18"/>
              </w:rPr>
              <w:t>ＡＤＬ維持等加算の算定を開始する月の前年の同月から起算して１２</w:t>
            </w:r>
            <w:r w:rsidRPr="00B32030">
              <w:rPr>
                <w:rFonts w:asciiTheme="majorEastAsia" w:eastAsiaTheme="majorEastAsia" w:hAnsiTheme="majorEastAsia" w:hint="eastAsia"/>
                <w:color w:val="000000" w:themeColor="text1"/>
                <w:sz w:val="18"/>
                <w:szCs w:val="18"/>
              </w:rPr>
              <w:t>月までの期間</w:t>
            </w:r>
            <w:r w:rsidRPr="00FF385B">
              <w:rPr>
                <w:rFonts w:asciiTheme="majorEastAsia" w:eastAsiaTheme="majorEastAsia" w:hAnsiTheme="majorEastAsia" w:hint="eastAsia"/>
                <w:color w:val="000000" w:themeColor="text1"/>
                <w:sz w:val="18"/>
                <w:szCs w:val="18"/>
              </w:rPr>
              <w:t>）の満了日の属する月の翌月から１２月以内の期間に限り、当該基準に掲げる区分に従い、１月につき次に掲げる単位数を所定単位数に加算</w:t>
            </w:r>
            <w:r>
              <w:rPr>
                <w:rFonts w:asciiTheme="majorEastAsia" w:eastAsiaTheme="majorEastAsia" w:hAnsiTheme="majorEastAsia" w:hint="eastAsia"/>
                <w:color w:val="000000" w:themeColor="text1"/>
                <w:sz w:val="18"/>
                <w:szCs w:val="18"/>
              </w:rPr>
              <w:t>していますか</w:t>
            </w:r>
            <w:r w:rsidRPr="00FF385B">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3685"/>
              <w:gridCol w:w="992"/>
              <w:gridCol w:w="457"/>
            </w:tblGrid>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ＡＤＬ維持等加算（Ⅰ）</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３０</w:t>
                  </w:r>
                  <w:r w:rsidRPr="00B103DF">
                    <w:rPr>
                      <w:rFonts w:asciiTheme="majorEastAsia" w:eastAsiaTheme="majorEastAsia" w:hAnsiTheme="majorEastAsia" w:hint="eastAsia"/>
                      <w:bCs/>
                      <w:color w:val="000000" w:themeColor="text1"/>
                      <w:sz w:val="18"/>
                      <w:szCs w:val="18"/>
                    </w:rPr>
                    <w:t>単位</w:t>
                  </w:r>
                </w:p>
              </w:tc>
            </w:tr>
            <w:tr w:rsidR="00404293" w:rsidTr="004D2AD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評価対象者（当該事業所</w:t>
                  </w:r>
                  <w:r w:rsidRPr="00B32030">
                    <w:rPr>
                      <w:rFonts w:asciiTheme="majorEastAsia" w:eastAsiaTheme="majorEastAsia" w:hAnsiTheme="majorEastAsia" w:hint="eastAsia"/>
                      <w:bCs/>
                      <w:color w:val="000000" w:themeColor="text1"/>
                      <w:sz w:val="18"/>
                      <w:szCs w:val="20"/>
                    </w:rPr>
                    <w:t>の利用期間（「評価対象利用期間」という。）が</w:t>
                  </w:r>
                  <w:r>
                    <w:rPr>
                      <w:rFonts w:asciiTheme="majorEastAsia" w:eastAsiaTheme="majorEastAsia" w:hAnsiTheme="majorEastAsia" w:hint="eastAsia"/>
                      <w:bCs/>
                      <w:color w:val="000000" w:themeColor="text1"/>
                      <w:sz w:val="18"/>
                      <w:szCs w:val="20"/>
                    </w:rPr>
                    <w:t>６</w:t>
                  </w:r>
                  <w:r w:rsidRPr="00B32030">
                    <w:rPr>
                      <w:rFonts w:asciiTheme="majorEastAsia" w:eastAsiaTheme="majorEastAsia" w:hAnsiTheme="majorEastAsia" w:hint="eastAsia"/>
                      <w:bCs/>
                      <w:color w:val="000000" w:themeColor="text1"/>
                      <w:sz w:val="18"/>
                      <w:szCs w:val="20"/>
                    </w:rPr>
                    <w:t>月を超える者をいう。</w:t>
                  </w:r>
                  <w:r>
                    <w:rPr>
                      <w:rFonts w:asciiTheme="majorEastAsia" w:eastAsiaTheme="majorEastAsia" w:hAnsiTheme="majorEastAsia" w:hint="eastAsia"/>
                      <w:bCs/>
                      <w:color w:val="000000" w:themeColor="text1"/>
                      <w:sz w:val="18"/>
                      <w:szCs w:val="20"/>
                    </w:rPr>
                    <w:t>）の総数が１０</w:t>
                  </w:r>
                  <w:r w:rsidRPr="00B32030">
                    <w:rPr>
                      <w:rFonts w:asciiTheme="majorEastAsia" w:eastAsiaTheme="majorEastAsia" w:hAnsiTheme="majorEastAsia" w:hint="eastAsia"/>
                      <w:bCs/>
                      <w:color w:val="000000" w:themeColor="text1"/>
                      <w:sz w:val="18"/>
                      <w:szCs w:val="20"/>
                    </w:rPr>
                    <w:t>人以上である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26198676"/>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D2AD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32030">
                    <w:rPr>
                      <w:rFonts w:asciiTheme="majorEastAsia" w:eastAsiaTheme="majorEastAsia" w:hAnsiTheme="majorEastAsia" w:hint="eastAsia"/>
                      <w:bCs/>
                      <w:color w:val="000000" w:themeColor="text1"/>
                      <w:sz w:val="18"/>
                      <w:szCs w:val="20"/>
                    </w:rPr>
                    <w:t>評価対象者全員について、評価対象利用期間の初月（以下「評価対象利用開始月」という。）と、当該月の翌月から起算して</w:t>
                  </w:r>
                  <w:r>
                    <w:rPr>
                      <w:rFonts w:asciiTheme="majorEastAsia" w:eastAsiaTheme="majorEastAsia" w:hAnsiTheme="majorEastAsia" w:hint="eastAsia"/>
                      <w:bCs/>
                      <w:color w:val="000000" w:themeColor="text1"/>
                      <w:sz w:val="18"/>
                      <w:szCs w:val="20"/>
                    </w:rPr>
                    <w:t>６</w:t>
                  </w:r>
                  <w:r w:rsidRPr="00B32030">
                    <w:rPr>
                      <w:rFonts w:asciiTheme="majorEastAsia" w:eastAsiaTheme="majorEastAsia" w:hAnsiTheme="majorEastAsia" w:hint="eastAsia"/>
                      <w:bCs/>
                      <w:color w:val="000000" w:themeColor="text1"/>
                      <w:sz w:val="18"/>
                      <w:szCs w:val="20"/>
                    </w:rPr>
                    <w:t>月目（</w:t>
                  </w:r>
                  <w:r>
                    <w:rPr>
                      <w:rFonts w:asciiTheme="majorEastAsia" w:eastAsiaTheme="majorEastAsia" w:hAnsiTheme="majorEastAsia" w:hint="eastAsia"/>
                      <w:bCs/>
                      <w:color w:val="000000" w:themeColor="text1"/>
                      <w:sz w:val="18"/>
                      <w:szCs w:val="20"/>
                    </w:rPr>
                    <w:t>６</w:t>
                  </w:r>
                  <w:r w:rsidRPr="00B32030">
                    <w:rPr>
                      <w:rFonts w:asciiTheme="majorEastAsia" w:eastAsiaTheme="majorEastAsia" w:hAnsiTheme="majorEastAsia" w:hint="eastAsia"/>
                      <w:bCs/>
                      <w:color w:val="000000" w:themeColor="text1"/>
                      <w:sz w:val="18"/>
                      <w:szCs w:val="20"/>
                    </w:rPr>
                    <w:t>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00189091"/>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D2AD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32030">
                    <w:rPr>
                      <w:rFonts w:asciiTheme="majorEastAsia" w:eastAsiaTheme="majorEastAsia" w:hAnsiTheme="majorEastAsia" w:hint="eastAsia"/>
                      <w:bCs/>
                      <w:color w:val="000000" w:themeColor="text1"/>
                      <w:sz w:val="18"/>
                      <w:szCs w:val="20"/>
                    </w:rPr>
                    <w:t>評価対象者の評価対象利用開始月の翌月から起算して</w:t>
                  </w:r>
                  <w:r>
                    <w:rPr>
                      <w:rFonts w:asciiTheme="majorEastAsia" w:eastAsiaTheme="majorEastAsia" w:hAnsiTheme="majorEastAsia" w:hint="eastAsia"/>
                      <w:bCs/>
                      <w:color w:val="000000" w:themeColor="text1"/>
                      <w:sz w:val="18"/>
                      <w:szCs w:val="20"/>
                    </w:rPr>
                    <w:t>６</w:t>
                  </w:r>
                  <w:r w:rsidRPr="00B32030">
                    <w:rPr>
                      <w:rFonts w:asciiTheme="majorEastAsia" w:eastAsiaTheme="majorEastAsia" w:hAnsiTheme="majorEastAsia" w:hint="eastAsia"/>
                      <w:bCs/>
                      <w:color w:val="000000" w:themeColor="text1"/>
                      <w:sz w:val="18"/>
                      <w:szCs w:val="20"/>
                    </w:rPr>
                    <w:t>月目の月に測定したＡＤＬ値から評価対象利用開始月に測定したＡＤＬ値を控除して得た値を用いて一定の基準に基づき算出した値（以下「ＡＤＬ利得」という。）の平均値が</w:t>
                  </w:r>
                  <w:r>
                    <w:rPr>
                      <w:rFonts w:asciiTheme="majorEastAsia" w:eastAsiaTheme="majorEastAsia" w:hAnsiTheme="majorEastAsia" w:hint="eastAsia"/>
                      <w:bCs/>
                      <w:color w:val="000000" w:themeColor="text1"/>
                      <w:sz w:val="18"/>
                      <w:szCs w:val="20"/>
                    </w:rPr>
                    <w:t>１</w:t>
                  </w:r>
                  <w:r w:rsidRPr="00B32030">
                    <w:rPr>
                      <w:rFonts w:asciiTheme="majorEastAsia" w:eastAsiaTheme="majorEastAsia" w:hAnsiTheme="majorEastAsia" w:hint="eastAsia"/>
                      <w:bCs/>
                      <w:color w:val="000000" w:themeColor="text1"/>
                      <w:sz w:val="18"/>
                      <w:szCs w:val="20"/>
                    </w:rPr>
                    <w:t>以上である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013445"/>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ＡＤＬ維持等加算（Ⅱ）</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６０</w:t>
                  </w:r>
                  <w:r w:rsidRPr="00B103DF">
                    <w:rPr>
                      <w:rFonts w:asciiTheme="majorEastAsia" w:eastAsiaTheme="majorEastAsia" w:hAnsiTheme="majorEastAsia" w:hint="eastAsia"/>
                      <w:bCs/>
                      <w:color w:val="000000" w:themeColor="text1"/>
                      <w:sz w:val="18"/>
                      <w:szCs w:val="18"/>
                    </w:rPr>
                    <w:t>単位</w:t>
                  </w:r>
                </w:p>
              </w:tc>
            </w:tr>
            <w:tr w:rsidR="00404293" w:rsidTr="004D2AD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評価対象者（当該事業所</w:t>
                  </w:r>
                  <w:r w:rsidRPr="00B32030">
                    <w:rPr>
                      <w:rFonts w:asciiTheme="majorEastAsia" w:eastAsiaTheme="majorEastAsia" w:hAnsiTheme="majorEastAsia" w:hint="eastAsia"/>
                      <w:bCs/>
                      <w:color w:val="000000" w:themeColor="text1"/>
                      <w:sz w:val="18"/>
                      <w:szCs w:val="20"/>
                    </w:rPr>
                    <w:t>の利用期間（「評価対象利用期間」という。）が</w:t>
                  </w:r>
                  <w:r>
                    <w:rPr>
                      <w:rFonts w:asciiTheme="majorEastAsia" w:eastAsiaTheme="majorEastAsia" w:hAnsiTheme="majorEastAsia" w:hint="eastAsia"/>
                      <w:bCs/>
                      <w:color w:val="000000" w:themeColor="text1"/>
                      <w:sz w:val="18"/>
                      <w:szCs w:val="20"/>
                    </w:rPr>
                    <w:t>６</w:t>
                  </w:r>
                  <w:r w:rsidRPr="00B32030">
                    <w:rPr>
                      <w:rFonts w:asciiTheme="majorEastAsia" w:eastAsiaTheme="majorEastAsia" w:hAnsiTheme="majorEastAsia" w:hint="eastAsia"/>
                      <w:bCs/>
                      <w:color w:val="000000" w:themeColor="text1"/>
                      <w:sz w:val="18"/>
                      <w:szCs w:val="20"/>
                    </w:rPr>
                    <w:t>月を超える者をいう。</w:t>
                  </w:r>
                  <w:r>
                    <w:rPr>
                      <w:rFonts w:asciiTheme="majorEastAsia" w:eastAsiaTheme="majorEastAsia" w:hAnsiTheme="majorEastAsia" w:hint="eastAsia"/>
                      <w:bCs/>
                      <w:color w:val="000000" w:themeColor="text1"/>
                      <w:sz w:val="18"/>
                      <w:szCs w:val="20"/>
                    </w:rPr>
                    <w:t>）の総数が１０</w:t>
                  </w:r>
                  <w:r w:rsidRPr="00B32030">
                    <w:rPr>
                      <w:rFonts w:asciiTheme="majorEastAsia" w:eastAsiaTheme="majorEastAsia" w:hAnsiTheme="majorEastAsia" w:hint="eastAsia"/>
                      <w:bCs/>
                      <w:color w:val="000000" w:themeColor="text1"/>
                      <w:sz w:val="18"/>
                      <w:szCs w:val="20"/>
                    </w:rPr>
                    <w:t>人以上である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77488779"/>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D2AD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32030">
                    <w:rPr>
                      <w:rFonts w:asciiTheme="majorEastAsia" w:eastAsiaTheme="majorEastAsia" w:hAnsiTheme="majorEastAsia" w:hint="eastAsia"/>
                      <w:bCs/>
                      <w:color w:val="000000" w:themeColor="text1"/>
                      <w:sz w:val="18"/>
                      <w:szCs w:val="20"/>
                    </w:rPr>
                    <w:t>評価対象者全員について、評価対象利用期間の初月（以下「評価対象利用開始月」という。）と、当該月の翌月から起算して</w:t>
                  </w:r>
                  <w:r>
                    <w:rPr>
                      <w:rFonts w:asciiTheme="majorEastAsia" w:eastAsiaTheme="majorEastAsia" w:hAnsiTheme="majorEastAsia" w:hint="eastAsia"/>
                      <w:bCs/>
                      <w:color w:val="000000" w:themeColor="text1"/>
                      <w:sz w:val="18"/>
                      <w:szCs w:val="20"/>
                    </w:rPr>
                    <w:t>６</w:t>
                  </w:r>
                  <w:r w:rsidRPr="00B32030">
                    <w:rPr>
                      <w:rFonts w:asciiTheme="majorEastAsia" w:eastAsiaTheme="majorEastAsia" w:hAnsiTheme="majorEastAsia" w:hint="eastAsia"/>
                      <w:bCs/>
                      <w:color w:val="000000" w:themeColor="text1"/>
                      <w:sz w:val="18"/>
                      <w:szCs w:val="20"/>
                    </w:rPr>
                    <w:t>月目（</w:t>
                  </w:r>
                  <w:r>
                    <w:rPr>
                      <w:rFonts w:asciiTheme="majorEastAsia" w:eastAsiaTheme="majorEastAsia" w:hAnsiTheme="majorEastAsia" w:hint="eastAsia"/>
                      <w:bCs/>
                      <w:color w:val="000000" w:themeColor="text1"/>
                      <w:sz w:val="18"/>
                      <w:szCs w:val="20"/>
                    </w:rPr>
                    <w:t>６</w:t>
                  </w:r>
                  <w:r w:rsidRPr="00B32030">
                    <w:rPr>
                      <w:rFonts w:asciiTheme="majorEastAsia" w:eastAsiaTheme="majorEastAsia" w:hAnsiTheme="majorEastAsia" w:hint="eastAsia"/>
                      <w:bCs/>
                      <w:color w:val="000000" w:themeColor="text1"/>
                      <w:sz w:val="18"/>
                      <w:szCs w:val="20"/>
                    </w:rPr>
                    <w:t>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5495488"/>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r w:rsidR="00404293" w:rsidTr="004D2AD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32030">
                    <w:rPr>
                      <w:rFonts w:asciiTheme="majorEastAsia" w:eastAsiaTheme="majorEastAsia" w:hAnsiTheme="majorEastAsia" w:hint="eastAsia"/>
                      <w:bCs/>
                      <w:color w:val="000000" w:themeColor="text1"/>
                      <w:sz w:val="18"/>
                      <w:szCs w:val="20"/>
                    </w:rPr>
                    <w:t>評価対象者のＡＤＬ利得の平均値が</w:t>
                  </w:r>
                  <w:r>
                    <w:rPr>
                      <w:rFonts w:asciiTheme="majorEastAsia" w:eastAsiaTheme="majorEastAsia" w:hAnsiTheme="majorEastAsia" w:hint="eastAsia"/>
                      <w:bCs/>
                      <w:color w:val="000000" w:themeColor="text1"/>
                      <w:sz w:val="18"/>
                      <w:szCs w:val="20"/>
                    </w:rPr>
                    <w:t>３</w:t>
                  </w:r>
                  <w:r w:rsidRPr="00B32030">
                    <w:rPr>
                      <w:rFonts w:asciiTheme="majorEastAsia" w:eastAsiaTheme="majorEastAsia" w:hAnsiTheme="majorEastAsia" w:hint="eastAsia"/>
                      <w:bCs/>
                      <w:color w:val="000000" w:themeColor="text1"/>
                      <w:sz w:val="18"/>
                      <w:szCs w:val="20"/>
                    </w:rPr>
                    <w:t>以上である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8745050"/>
                      <w14:checkbox>
                        <w14:checked w14:val="0"/>
                        <w14:checkedState w14:val="0052" w14:font="Wingdings 2"/>
                        <w14:uncheckedState w14:val="2610" w14:font="ＭＳ ゴシック"/>
                      </w14:checkbox>
                    </w:sdtPr>
                    <w:sdtEndPr/>
                    <w:sdtContent>
                      <w:r w:rsidR="0045658D">
                        <w:rPr>
                          <w:rFonts w:hAnsi="ＭＳ ゴシック" w:hint="eastAsia"/>
                          <w:color w:val="000000" w:themeColor="text1"/>
                          <w:sz w:val="18"/>
                          <w:szCs w:val="18"/>
                        </w:rPr>
                        <w:t>☐</w:t>
                      </w:r>
                    </w:sdtContent>
                  </w:sdt>
                </w:p>
              </w:tc>
            </w:tr>
          </w:tbl>
          <w:p w:rsidR="00404293" w:rsidRPr="001E2E1B" w:rsidRDefault="00404293" w:rsidP="00404293">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178537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688902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037181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別表2の2注17</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平27厚告94</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第35号の4</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第16号の2</w:t>
            </w:r>
          </w:p>
        </w:tc>
      </w:tr>
      <w:tr w:rsidR="00404293" w:rsidRPr="001E2E1B" w:rsidTr="00043B1F">
        <w:trPr>
          <w:trHeight w:val="214"/>
        </w:trPr>
        <w:tc>
          <w:tcPr>
            <w:tcW w:w="1413" w:type="dxa"/>
            <w:tcBorders>
              <w:top w:val="nil"/>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B737D">
              <w:rPr>
                <w:rFonts w:asciiTheme="majorEastAsia" w:eastAsiaTheme="majorEastAsia" w:hAnsiTheme="majorEastAsia" w:hint="eastAsia"/>
                <w:color w:val="000000" w:themeColor="text1"/>
                <w:sz w:val="18"/>
                <w:szCs w:val="18"/>
              </w:rPr>
              <w:t>事業所において、評価対象利用期間が６月を超えるとは、サービスの利用に当たり、６月以上のサービス提供に係る計画を策定し、支援を行っていた場合において、計画期間の途中で当該サービスを利用していない月があったとしても、当該月を除いて６月以上利用していれば評価対象者に含まれる</w:t>
            </w:r>
            <w:r>
              <w:rPr>
                <w:rFonts w:asciiTheme="majorEastAsia" w:eastAsiaTheme="majorEastAsia" w:hAnsiTheme="majorEastAsia" w:hint="eastAsia"/>
                <w:color w:val="000000" w:themeColor="text1"/>
                <w:sz w:val="18"/>
                <w:szCs w:val="18"/>
              </w:rPr>
              <w:t>ということです。</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.3)問35</w:t>
            </w:r>
          </w:p>
        </w:tc>
      </w:tr>
      <w:tr w:rsidR="00404293" w:rsidRPr="001E2E1B" w:rsidTr="00043B1F">
        <w:trPr>
          <w:trHeight w:val="214"/>
        </w:trPr>
        <w:tc>
          <w:tcPr>
            <w:tcW w:w="1413" w:type="dxa"/>
            <w:tcBorders>
              <w:top w:val="nil"/>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C92D4D"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92D4D">
              <w:rPr>
                <w:rFonts w:asciiTheme="majorEastAsia" w:eastAsiaTheme="majorEastAsia" w:hAnsiTheme="majorEastAsia" w:hint="eastAsia"/>
                <w:color w:val="000000" w:themeColor="text1"/>
                <w:sz w:val="18"/>
                <w:szCs w:val="18"/>
              </w:rPr>
              <w:t>同一</w:t>
            </w:r>
            <w:r>
              <w:rPr>
                <w:rFonts w:asciiTheme="majorEastAsia" w:eastAsiaTheme="majorEastAsia" w:hAnsiTheme="majorEastAsia" w:hint="eastAsia"/>
                <w:color w:val="000000" w:themeColor="text1"/>
                <w:sz w:val="18"/>
                <w:szCs w:val="18"/>
              </w:rPr>
              <w:t>事業所</w:t>
            </w:r>
            <w:r w:rsidRPr="00C92D4D">
              <w:rPr>
                <w:rFonts w:asciiTheme="majorEastAsia" w:eastAsiaTheme="majorEastAsia" w:hAnsiTheme="majorEastAsia" w:hint="eastAsia"/>
                <w:color w:val="000000" w:themeColor="text1"/>
                <w:sz w:val="18"/>
                <w:szCs w:val="18"/>
              </w:rPr>
              <w:t>内で</w:t>
            </w:r>
            <w:r>
              <w:rPr>
                <w:rFonts w:asciiTheme="majorEastAsia" w:eastAsiaTheme="majorEastAsia" w:hAnsiTheme="majorEastAsia" w:hint="eastAsia"/>
                <w:color w:val="000000" w:themeColor="text1"/>
                <w:sz w:val="18"/>
                <w:szCs w:val="18"/>
              </w:rPr>
              <w:t>介護予防通所介護相当サービス</w:t>
            </w:r>
            <w:r w:rsidRPr="00C92D4D">
              <w:rPr>
                <w:rFonts w:asciiTheme="majorEastAsia" w:eastAsiaTheme="majorEastAsia" w:hAnsiTheme="majorEastAsia" w:hint="eastAsia"/>
                <w:color w:val="000000" w:themeColor="text1"/>
                <w:sz w:val="18"/>
                <w:szCs w:val="18"/>
              </w:rPr>
              <w:t>も行っている</w:t>
            </w:r>
            <w:r>
              <w:rPr>
                <w:rFonts w:asciiTheme="majorEastAsia" w:eastAsiaTheme="majorEastAsia" w:hAnsiTheme="majorEastAsia" w:hint="eastAsia"/>
                <w:color w:val="000000" w:themeColor="text1"/>
                <w:sz w:val="18"/>
                <w:szCs w:val="18"/>
              </w:rPr>
              <w:t>場合の、</w:t>
            </w:r>
            <w:r w:rsidRPr="00C92D4D">
              <w:rPr>
                <w:rFonts w:asciiTheme="majorEastAsia" w:eastAsiaTheme="majorEastAsia" w:hAnsiTheme="majorEastAsia" w:hint="eastAsia"/>
                <w:color w:val="000000" w:themeColor="text1"/>
                <w:sz w:val="18"/>
                <w:szCs w:val="18"/>
              </w:rPr>
              <w:t>要支援から要介護に</w:t>
            </w:r>
            <w:r>
              <w:rPr>
                <w:rFonts w:asciiTheme="majorEastAsia" w:eastAsiaTheme="majorEastAsia" w:hAnsiTheme="majorEastAsia" w:hint="eastAsia"/>
                <w:color w:val="000000" w:themeColor="text1"/>
                <w:sz w:val="18"/>
                <w:szCs w:val="18"/>
              </w:rPr>
              <w:t>なった方については、要介護になった初月が評価対象利用開始月となります</w:t>
            </w:r>
            <w:r w:rsidRPr="00C92D4D">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.3)問41</w:t>
            </w:r>
          </w:p>
        </w:tc>
      </w:tr>
      <w:tr w:rsidR="00404293" w:rsidRPr="001E2E1B" w:rsidTr="00043B1F">
        <w:trPr>
          <w:trHeight w:val="214"/>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1E2E1B">
              <w:rPr>
                <w:rFonts w:asciiTheme="majorEastAsia" w:eastAsiaTheme="majorEastAsia" w:hAnsiTheme="majorEastAsia" w:hint="eastAsia"/>
                <w:bCs/>
                <w:color w:val="000000" w:themeColor="text1"/>
                <w:sz w:val="18"/>
                <w:szCs w:val="20"/>
              </w:rPr>
              <w:t xml:space="preserve">　ＡＤＬの評価は、一定の研修を受けた者により、Ｂａｒｔｈｅ</w:t>
            </w:r>
            <w:r>
              <w:rPr>
                <w:rFonts w:asciiTheme="majorEastAsia" w:eastAsiaTheme="majorEastAsia" w:hAnsiTheme="majorEastAsia" w:hint="eastAsia"/>
                <w:bCs/>
                <w:color w:val="000000" w:themeColor="text1"/>
                <w:sz w:val="18"/>
                <w:szCs w:val="20"/>
              </w:rPr>
              <w:t>ｌ　Ｉｎｄｅｘ（以下「ＢＩ」）を用いて行われていますか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185565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93777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440383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第2の3の2(14)①</w:t>
            </w:r>
          </w:p>
        </w:tc>
      </w:tr>
      <w:tr w:rsidR="00404293" w:rsidRPr="001E2E1B" w:rsidTr="003D6D9D">
        <w:trPr>
          <w:trHeight w:val="214"/>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F6920">
              <w:rPr>
                <w:rFonts w:asciiTheme="majorEastAsia" w:eastAsiaTheme="majorEastAsia" w:hAnsiTheme="majorEastAsia" w:hint="eastAsia"/>
                <w:bCs/>
                <w:color w:val="000000" w:themeColor="text1"/>
                <w:sz w:val="18"/>
                <w:szCs w:val="20"/>
              </w:rPr>
              <w:t>一定の研修とは、様々な主体によって実施されるＢＩの測定方法に係る研修を受講することや、厚生労働省において作成のＢＩに関するマニュアル及びＢＩの測定についての動画等を用いて、ＢＩの測定方法を学習することなどが考えられ</w:t>
            </w:r>
            <w:r>
              <w:rPr>
                <w:rFonts w:asciiTheme="majorEastAsia" w:eastAsiaTheme="majorEastAsia" w:hAnsiTheme="majorEastAsia" w:hint="eastAsia"/>
                <w:bCs/>
                <w:color w:val="000000" w:themeColor="text1"/>
                <w:sz w:val="18"/>
                <w:szCs w:val="20"/>
              </w:rPr>
              <w:t>ます</w:t>
            </w:r>
            <w:r w:rsidRPr="008F6920">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 xml:space="preserve">　</w:t>
            </w:r>
            <w:r w:rsidRPr="008F6920">
              <w:rPr>
                <w:rFonts w:asciiTheme="majorEastAsia" w:eastAsiaTheme="majorEastAsia" w:hAnsiTheme="majorEastAsia" w:hint="eastAsia"/>
                <w:bCs/>
                <w:color w:val="000000" w:themeColor="text1"/>
                <w:sz w:val="18"/>
                <w:szCs w:val="20"/>
              </w:rPr>
              <w:t>また、事業所は、ＢＩによる評価を行う職員を、外部・内部の理学療法士、作業療法士、言語聴覚士から指導を受ける研修に定期的に参加させ、その参加履歴を管理する</w:t>
            </w:r>
            <w:r>
              <w:rPr>
                <w:rFonts w:asciiTheme="majorEastAsia" w:eastAsiaTheme="majorEastAsia" w:hAnsiTheme="majorEastAsia" w:hint="eastAsia"/>
                <w:bCs/>
                <w:color w:val="000000" w:themeColor="text1"/>
                <w:sz w:val="18"/>
                <w:szCs w:val="20"/>
              </w:rPr>
              <w:t>ことなどによりＢＩの測定について、適切な質の管理を図る必要があります</w:t>
            </w:r>
            <w:r w:rsidRPr="008F6920">
              <w:rPr>
                <w:rFonts w:asciiTheme="majorEastAsia" w:eastAsiaTheme="majorEastAsia" w:hAnsiTheme="majorEastAsia" w:hint="eastAsia"/>
                <w:bCs/>
                <w:color w:val="000000" w:themeColor="text1"/>
                <w:sz w:val="18"/>
                <w:szCs w:val="20"/>
              </w:rPr>
              <w:t>。加えて、これまでＢＩによる評価を実施したことがない職員が、はじめて評価を行う場合</w:t>
            </w:r>
            <w:r>
              <w:rPr>
                <w:rFonts w:asciiTheme="majorEastAsia" w:eastAsiaTheme="majorEastAsia" w:hAnsiTheme="majorEastAsia" w:hint="eastAsia"/>
                <w:bCs/>
                <w:color w:val="000000" w:themeColor="text1"/>
                <w:sz w:val="18"/>
                <w:szCs w:val="20"/>
              </w:rPr>
              <w:t>には、理学療法士等の同席の下で実施する等の対応を行わねばなりません</w:t>
            </w:r>
            <w:r w:rsidRPr="008F692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.5)問5</w:t>
            </w:r>
          </w:p>
        </w:tc>
      </w:tr>
      <w:tr w:rsidR="00404293" w:rsidRPr="00B63106" w:rsidTr="00B154AE">
        <w:trPr>
          <w:trHeight w:val="519"/>
        </w:trPr>
        <w:tc>
          <w:tcPr>
            <w:tcW w:w="1413" w:type="dxa"/>
            <w:tcBorders>
              <w:top w:val="nil"/>
              <w:bottom w:val="nil"/>
              <w:right w:val="single" w:sz="4" w:space="0" w:color="auto"/>
            </w:tcBorders>
          </w:tcPr>
          <w:p w:rsidR="00404293" w:rsidRPr="00F47CDD"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right w:val="single" w:sz="4" w:space="0" w:color="auto"/>
            </w:tcBorders>
          </w:tcPr>
          <w:p w:rsidR="00404293" w:rsidRPr="002A415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w:t>
            </w:r>
            <w:r w:rsidRPr="00E803E6">
              <w:rPr>
                <w:rFonts w:asciiTheme="majorEastAsia" w:eastAsiaTheme="majorEastAsia" w:hAnsiTheme="majorEastAsia" w:hint="eastAsia"/>
                <w:bCs/>
                <w:color w:val="000000" w:themeColor="text1"/>
                <w:sz w:val="18"/>
                <w:szCs w:val="20"/>
              </w:rPr>
              <w:t>ごとに、評価対象利用開始月及び評価対象利用開始月の翌月から起算して６月目の月の翌月</w:t>
            </w:r>
            <w:r>
              <w:rPr>
                <w:rFonts w:asciiTheme="majorEastAsia" w:eastAsiaTheme="majorEastAsia" w:hAnsiTheme="majorEastAsia" w:hint="eastAsia"/>
                <w:bCs/>
                <w:color w:val="000000" w:themeColor="text1"/>
                <w:sz w:val="18"/>
                <w:szCs w:val="20"/>
              </w:rPr>
              <w:t>１０日までに情報を提出していますか</w:t>
            </w:r>
            <w:r w:rsidRPr="00E803E6">
              <w:rPr>
                <w:rFonts w:asciiTheme="majorEastAsia" w:eastAsiaTheme="majorEastAsia" w:hAnsiTheme="majorEastAsia" w:hint="eastAsia"/>
                <w:bCs/>
                <w:color w:val="000000" w:themeColor="text1"/>
                <w:sz w:val="18"/>
                <w:szCs w:val="20"/>
              </w:rPr>
              <w:t>。</w:t>
            </w:r>
          </w:p>
        </w:tc>
        <w:tc>
          <w:tcPr>
            <w:tcW w:w="1276" w:type="dxa"/>
            <w:tcBorders>
              <w:top w:val="single" w:sz="4" w:space="0" w:color="auto"/>
              <w:left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038654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692087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6042807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第2の2(1)</w:t>
            </w:r>
          </w:p>
        </w:tc>
      </w:tr>
      <w:tr w:rsidR="00404293" w:rsidRPr="00B63106" w:rsidTr="00B154AE">
        <w:trPr>
          <w:trHeight w:val="519"/>
        </w:trPr>
        <w:tc>
          <w:tcPr>
            <w:tcW w:w="1413" w:type="dxa"/>
            <w:tcBorders>
              <w:top w:val="nil"/>
              <w:bottom w:val="nil"/>
              <w:right w:val="single" w:sz="4" w:space="0" w:color="auto"/>
            </w:tcBorders>
          </w:tcPr>
          <w:p w:rsidR="00404293" w:rsidRPr="00F47CDD"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E803E6">
              <w:rPr>
                <w:rFonts w:asciiTheme="majorEastAsia" w:eastAsiaTheme="majorEastAsia" w:hAnsiTheme="majorEastAsia" w:hint="eastAsia"/>
                <w:bCs/>
                <w:color w:val="000000" w:themeColor="text1"/>
                <w:sz w:val="18"/>
                <w:szCs w:val="20"/>
              </w:rPr>
              <w:t>情報を提出すべき月においての情報の提出を行っていない事実が生じた場合は、直ちに加算等が算定されなくなる場合の届出を提出し</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159336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98382326"/>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3497756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第2の2(1)</w:t>
            </w:r>
          </w:p>
        </w:tc>
      </w:tr>
      <w:tr w:rsidR="00A579D1" w:rsidRPr="001E2E1B" w:rsidTr="00A579D1">
        <w:trPr>
          <w:trHeight w:val="472"/>
        </w:trPr>
        <w:tc>
          <w:tcPr>
            <w:tcW w:w="1413" w:type="dxa"/>
            <w:tcBorders>
              <w:top w:val="nil"/>
              <w:bottom w:val="nil"/>
            </w:tcBorders>
            <w:vAlign w:val="center"/>
          </w:tcPr>
          <w:p w:rsidR="00A579D1" w:rsidRPr="001E2E1B" w:rsidRDefault="00A579D1" w:rsidP="00A579D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579D1" w:rsidRPr="001E2E1B" w:rsidRDefault="00A579D1" w:rsidP="00A579D1">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A579D1" w:rsidRDefault="00A579D1" w:rsidP="00A579D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A579D1" w:rsidRPr="001E2E1B"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A579D1" w:rsidRPr="001E2E1B" w:rsidRDefault="00A579D1" w:rsidP="00A579D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w:t>
            </w:r>
            <w:r>
              <w:rPr>
                <w:rFonts w:asciiTheme="majorEastAsia" w:eastAsiaTheme="majorEastAsia" w:hAnsiTheme="majorEastAsia" w:hint="eastAsia"/>
                <w:bCs/>
                <w:color w:val="000000" w:themeColor="text1"/>
                <w:sz w:val="18"/>
                <w:szCs w:val="18"/>
              </w:rPr>
              <w:t>2(14</w:t>
            </w:r>
            <w:r w:rsidRPr="001E2E1B">
              <w:rPr>
                <w:rFonts w:asciiTheme="majorEastAsia" w:eastAsiaTheme="majorEastAsia" w:hAnsiTheme="majorEastAsia" w:hint="eastAsia"/>
                <w:bCs/>
                <w:color w:val="000000" w:themeColor="text1"/>
                <w:sz w:val="18"/>
                <w:szCs w:val="18"/>
              </w:rPr>
              <w:t>)②</w:t>
            </w:r>
          </w:p>
        </w:tc>
      </w:tr>
      <w:tr w:rsidR="00404293" w:rsidRPr="001E2E1B" w:rsidTr="00043B1F">
        <w:trPr>
          <w:trHeight w:val="1767"/>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81" w:hanging="181"/>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1E2E1B">
              <w:rPr>
                <w:rFonts w:asciiTheme="majorEastAsia" w:eastAsiaTheme="majorEastAsia" w:hAnsiTheme="majorEastAsia" w:hint="eastAsia"/>
                <w:bCs/>
                <w:color w:val="000000" w:themeColor="text1"/>
                <w:sz w:val="18"/>
                <w:szCs w:val="20"/>
              </w:rPr>
              <w:t xml:space="preserve">　ＡＤＬ利得は、評価対象利用開始月の翌月から起算して６月目の月に測定したＡＤＬ値から、評価対象利用開始月に測定したＡＤＬ値を控除して得た値に、次の表の</w:t>
            </w:r>
            <w:r>
              <w:rPr>
                <w:rFonts w:asciiTheme="majorEastAsia" w:eastAsiaTheme="majorEastAsia" w:hAnsiTheme="majorEastAsia" w:hint="eastAsia"/>
                <w:bCs/>
                <w:color w:val="000000" w:themeColor="text1"/>
                <w:sz w:val="18"/>
                <w:szCs w:val="20"/>
              </w:rPr>
              <w:t>左欄の評価対象利用開始月に測定したＡＤＬ値に応じてそれぞれ同表の右</w:t>
            </w:r>
            <w:r w:rsidRPr="001E2E1B">
              <w:rPr>
                <w:rFonts w:asciiTheme="majorEastAsia" w:eastAsiaTheme="majorEastAsia" w:hAnsiTheme="majorEastAsia" w:hint="eastAsia"/>
                <w:bCs/>
                <w:color w:val="000000" w:themeColor="text1"/>
                <w:sz w:val="18"/>
                <w:szCs w:val="20"/>
              </w:rPr>
              <w:t>欄に掲げる値を加えた値を平均して得た値とし</w:t>
            </w:r>
            <w:r>
              <w:rPr>
                <w:rFonts w:asciiTheme="majorEastAsia" w:eastAsiaTheme="majorEastAsia" w:hAnsiTheme="majorEastAsia" w:hint="eastAsia"/>
                <w:bCs/>
                <w:color w:val="000000" w:themeColor="text1"/>
                <w:sz w:val="18"/>
                <w:szCs w:val="20"/>
              </w:rPr>
              <w:t>ていますか</w:t>
            </w:r>
            <w:r w:rsidRPr="001E2E1B">
              <w:rPr>
                <w:rFonts w:asciiTheme="majorEastAsia" w:eastAsiaTheme="majorEastAsia" w:hAnsiTheme="majorEastAsia" w:hint="eastAsia"/>
                <w:bCs/>
                <w:color w:val="000000" w:themeColor="text1"/>
                <w:sz w:val="18"/>
                <w:szCs w:val="20"/>
              </w:rPr>
              <w:t>。</w:t>
            </w:r>
          </w:p>
          <w:tbl>
            <w:tblPr>
              <w:tblStyle w:val="a3"/>
              <w:tblW w:w="0" w:type="auto"/>
              <w:tblInd w:w="181" w:type="dxa"/>
              <w:tblLayout w:type="fixed"/>
              <w:tblLook w:val="04A0" w:firstRow="1" w:lastRow="0" w:firstColumn="1" w:lastColumn="0" w:noHBand="0" w:noVBand="1"/>
            </w:tblPr>
            <w:tblGrid>
              <w:gridCol w:w="4527"/>
              <w:gridCol w:w="974"/>
            </w:tblGrid>
            <w:tr w:rsidR="00404293" w:rsidTr="006F58BF">
              <w:trPr>
                <w:trHeight w:val="251"/>
              </w:trPr>
              <w:tc>
                <w:tcPr>
                  <w:tcW w:w="4527" w:type="dxa"/>
                  <w:shd w:val="clear" w:color="auto" w:fill="D0CECE" w:themeFill="background2" w:themeFillShade="E6"/>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ＡＤＬ値が０以上２５以下</w:t>
                  </w:r>
                </w:p>
              </w:tc>
              <w:tc>
                <w:tcPr>
                  <w:tcW w:w="974" w:type="dxa"/>
                </w:tcPr>
                <w:p w:rsidR="00404293" w:rsidRPr="001E2E1B" w:rsidRDefault="00404293" w:rsidP="00404293">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p>
              </w:tc>
            </w:tr>
            <w:tr w:rsidR="00404293" w:rsidTr="006F58BF">
              <w:trPr>
                <w:trHeight w:val="251"/>
              </w:trPr>
              <w:tc>
                <w:tcPr>
                  <w:tcW w:w="4527" w:type="dxa"/>
                  <w:shd w:val="clear" w:color="auto" w:fill="D0CECE" w:themeFill="background2" w:themeFillShade="E6"/>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ＡＤＬ値が３０以上５０以下</w:t>
                  </w:r>
                </w:p>
              </w:tc>
              <w:tc>
                <w:tcPr>
                  <w:tcW w:w="974" w:type="dxa"/>
                </w:tcPr>
                <w:p w:rsidR="00404293" w:rsidRPr="001E2E1B" w:rsidRDefault="00404293" w:rsidP="00404293">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p>
              </w:tc>
            </w:tr>
            <w:tr w:rsidR="00404293" w:rsidTr="006F58BF">
              <w:trPr>
                <w:trHeight w:val="251"/>
              </w:trPr>
              <w:tc>
                <w:tcPr>
                  <w:tcW w:w="4527" w:type="dxa"/>
                  <w:shd w:val="clear" w:color="auto" w:fill="D0CECE" w:themeFill="background2" w:themeFillShade="E6"/>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ＡＤＬ値が５５以上７５以下</w:t>
                  </w:r>
                </w:p>
              </w:tc>
              <w:tc>
                <w:tcPr>
                  <w:tcW w:w="974" w:type="dxa"/>
                </w:tcPr>
                <w:p w:rsidR="00404293" w:rsidRPr="001E2E1B" w:rsidRDefault="00404293" w:rsidP="00404293">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p>
              </w:tc>
            </w:tr>
            <w:tr w:rsidR="00404293" w:rsidTr="006F58BF">
              <w:trPr>
                <w:trHeight w:val="238"/>
              </w:trPr>
              <w:tc>
                <w:tcPr>
                  <w:tcW w:w="4527" w:type="dxa"/>
                  <w:shd w:val="clear" w:color="auto" w:fill="D0CECE" w:themeFill="background2" w:themeFillShade="E6"/>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ＡＤＬ値が８０以上１００以下</w:t>
                  </w:r>
                </w:p>
              </w:tc>
              <w:tc>
                <w:tcPr>
                  <w:tcW w:w="974" w:type="dxa"/>
                </w:tcPr>
                <w:p w:rsidR="00404293" w:rsidRPr="001E2E1B" w:rsidRDefault="00404293" w:rsidP="00404293">
                  <w:pPr>
                    <w:spacing w:line="240" w:lineRule="exact"/>
                    <w:ind w:left="180" w:hanging="180"/>
                    <w:jc w:val="center"/>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w:t>
                  </w:r>
                </w:p>
              </w:tc>
            </w:tr>
          </w:tbl>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144371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533863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87921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第2の3の2(14)③</w:t>
            </w:r>
          </w:p>
        </w:tc>
      </w:tr>
      <w:tr w:rsidR="00404293" w:rsidRPr="001E2E1B" w:rsidTr="003D6D9D">
        <w:trPr>
          <w:trHeight w:val="902"/>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⑤において</w:t>
            </w:r>
            <w:r w:rsidRPr="001E2E1B">
              <w:rPr>
                <w:rFonts w:asciiTheme="majorEastAsia" w:eastAsiaTheme="majorEastAsia" w:hAnsiTheme="majorEastAsia" w:hint="eastAsia"/>
                <w:bCs/>
                <w:color w:val="000000" w:themeColor="text1"/>
                <w:sz w:val="18"/>
                <w:szCs w:val="20"/>
              </w:rPr>
              <w:t>ＡＤＬ利得の平均を計算するに当たって対象とする者は、ＡＤＬ利得の多い順に、上位１００分の１０に相当する利用者（その数に１未満の端数が生じたときは、これを切り捨てるものとする。）及び下位１００分の１０に相当する利用者（その数に１未満の端数が</w:t>
            </w:r>
            <w:r>
              <w:rPr>
                <w:rFonts w:asciiTheme="majorEastAsia" w:eastAsiaTheme="majorEastAsia" w:hAnsiTheme="majorEastAsia" w:hint="eastAsia"/>
                <w:bCs/>
                <w:color w:val="000000" w:themeColor="text1"/>
                <w:sz w:val="18"/>
                <w:szCs w:val="20"/>
              </w:rPr>
              <w:t>生じたときは、これを切り捨てるものとする。）を除く利用者としていますか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321888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3467278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6433790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第2の3の2(14)④</w:t>
            </w:r>
          </w:p>
        </w:tc>
      </w:tr>
      <w:tr w:rsidR="00404293" w:rsidRPr="001E2E1B" w:rsidTr="003D6D9D">
        <w:trPr>
          <w:trHeight w:val="58"/>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80" w:hanging="18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Pr="00B639C9">
              <w:rPr>
                <w:rFonts w:asciiTheme="majorEastAsia" w:eastAsiaTheme="majorEastAsia" w:hAnsiTheme="majorEastAsia" w:hint="eastAsia"/>
                <w:bCs/>
                <w:color w:val="000000" w:themeColor="text1"/>
                <w:sz w:val="18"/>
                <w:szCs w:val="20"/>
              </w:rPr>
              <w:t>ＡＤＬ維持等加算（Ⅰ）</w:t>
            </w:r>
            <w:r>
              <w:rPr>
                <w:rFonts w:asciiTheme="majorEastAsia" w:eastAsiaTheme="majorEastAsia" w:hAnsiTheme="majorEastAsia" w:hint="eastAsia"/>
                <w:bCs/>
                <w:color w:val="000000" w:themeColor="text1"/>
                <w:sz w:val="18"/>
                <w:szCs w:val="20"/>
              </w:rPr>
              <w:t>又は</w:t>
            </w:r>
            <w:r w:rsidRPr="00B639C9">
              <w:rPr>
                <w:rFonts w:asciiTheme="majorEastAsia" w:eastAsiaTheme="majorEastAsia" w:hAnsiTheme="majorEastAsia" w:hint="eastAsia"/>
                <w:bCs/>
                <w:color w:val="000000" w:themeColor="text1"/>
                <w:sz w:val="18"/>
                <w:szCs w:val="20"/>
              </w:rPr>
              <w:t>ＡＤＬ維持等加算（Ⅱ）を算定している場合においては、ＡＤＬ維持等加算（Ⅰ）</w:t>
            </w:r>
            <w:r>
              <w:rPr>
                <w:rFonts w:asciiTheme="majorEastAsia" w:eastAsiaTheme="majorEastAsia" w:hAnsiTheme="majorEastAsia" w:hint="eastAsia"/>
                <w:bCs/>
                <w:color w:val="000000" w:themeColor="text1"/>
                <w:sz w:val="18"/>
                <w:szCs w:val="20"/>
              </w:rPr>
              <w:t>又は</w:t>
            </w:r>
            <w:r w:rsidRPr="00B639C9">
              <w:rPr>
                <w:rFonts w:asciiTheme="majorEastAsia" w:eastAsiaTheme="majorEastAsia" w:hAnsiTheme="majorEastAsia" w:hint="eastAsia"/>
                <w:bCs/>
                <w:color w:val="000000" w:themeColor="text1"/>
                <w:sz w:val="18"/>
                <w:szCs w:val="20"/>
              </w:rPr>
              <w:t>ＡＤＬ維持等加算（Ⅱ）</w:t>
            </w:r>
            <w:r>
              <w:rPr>
                <w:rFonts w:asciiTheme="majorEastAsia" w:eastAsiaTheme="majorEastAsia" w:hAnsiTheme="majorEastAsia" w:hint="eastAsia"/>
                <w:bCs/>
                <w:color w:val="000000" w:themeColor="text1"/>
                <w:sz w:val="18"/>
                <w:szCs w:val="20"/>
              </w:rPr>
              <w:t>のその他の加算は算定していませんか。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9267542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722509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399648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別表2の2注17</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3D6D9D">
        <w:trPr>
          <w:trHeight w:val="736"/>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１５</w:t>
            </w:r>
            <w:r w:rsidRPr="001E2E1B">
              <w:rPr>
                <w:rFonts w:asciiTheme="majorEastAsia" w:eastAsiaTheme="majorEastAsia" w:hAnsiTheme="majorEastAsia" w:hint="eastAsia"/>
                <w:bCs/>
                <w:color w:val="000000" w:themeColor="text1"/>
                <w:sz w:val="18"/>
                <w:szCs w:val="20"/>
              </w:rPr>
              <w:t xml:space="preserve">　認知症加算</w:t>
            </w:r>
          </w:p>
          <w:p w:rsidR="00404293" w:rsidRPr="001E2E1B" w:rsidRDefault="00404293" w:rsidP="00404293">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BC1FF4">
              <w:rPr>
                <w:rFonts w:asciiTheme="majorEastAsia" w:eastAsiaTheme="majorEastAsia" w:hAnsiTheme="majorEastAsia" w:hint="eastAsia"/>
                <w:color w:val="000000" w:themeColor="text1"/>
                <w:sz w:val="18"/>
                <w:szCs w:val="18"/>
              </w:rPr>
              <w:t>別に厚生労働大臣が定める基準に適合しているものとして、市長に対し、届出を行った指定地域密着型通所介護事業所において、</w:t>
            </w:r>
            <w:r w:rsidRPr="002772E3">
              <w:rPr>
                <w:rFonts w:asciiTheme="majorEastAsia" w:eastAsiaTheme="majorEastAsia" w:hAnsiTheme="majorEastAsia" w:hint="eastAsia"/>
                <w:color w:val="000000" w:themeColor="text1"/>
                <w:sz w:val="18"/>
                <w:szCs w:val="18"/>
              </w:rPr>
              <w:t>日常生活に支障を来すおそれのある症状又は行動が認められることから介護を必要とする認知症の者</w:t>
            </w:r>
            <w:r w:rsidRPr="00BC1FF4">
              <w:rPr>
                <w:rFonts w:asciiTheme="majorEastAsia" w:eastAsiaTheme="majorEastAsia" w:hAnsiTheme="majorEastAsia" w:hint="eastAsia"/>
                <w:color w:val="000000" w:themeColor="text1"/>
                <w:sz w:val="18"/>
                <w:szCs w:val="18"/>
              </w:rPr>
              <w:t>に対して指定地域密着型通所介護を行った場合は、認知症加算として、１日につき６０単位を所定単位数に加算</w:t>
            </w:r>
            <w:r w:rsidRPr="001E2E1B">
              <w:rPr>
                <w:rFonts w:asciiTheme="majorEastAsia" w:eastAsiaTheme="majorEastAsia" w:hAnsiTheme="majorEastAsia" w:hint="eastAsia"/>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440"/>
              <w:gridCol w:w="4252"/>
              <w:gridCol w:w="882"/>
            </w:tblGrid>
            <w:tr w:rsidR="00404293" w:rsidRPr="007A205D" w:rsidTr="006F7240">
              <w:trPr>
                <w:trHeight w:val="260"/>
              </w:trPr>
              <w:tc>
                <w:tcPr>
                  <w:tcW w:w="5574" w:type="dxa"/>
                  <w:gridSpan w:val="3"/>
                  <w:shd w:val="clear" w:color="auto" w:fill="D0CECE" w:themeFill="background2" w:themeFillShade="E6"/>
                </w:tcPr>
                <w:p w:rsidR="00404293" w:rsidRPr="007A205D"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別に厚生労働大臣が定める基準</w:t>
                  </w:r>
                </w:p>
              </w:tc>
            </w:tr>
            <w:tr w:rsidR="00404293" w:rsidTr="002772E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指定基準</w:t>
                  </w:r>
                  <w:r w:rsidRPr="002772E3">
                    <w:rPr>
                      <w:rFonts w:asciiTheme="majorEastAsia" w:eastAsiaTheme="majorEastAsia" w:hAnsiTheme="majorEastAsia" w:hint="eastAsia"/>
                      <w:bCs/>
                      <w:color w:val="000000" w:themeColor="text1"/>
                      <w:sz w:val="18"/>
                      <w:szCs w:val="20"/>
                    </w:rPr>
                    <w:t>に規定する看護職員又は介護職員の員数に加え、看護職員又は介</w:t>
                  </w:r>
                  <w:r>
                    <w:rPr>
                      <w:rFonts w:asciiTheme="majorEastAsia" w:eastAsiaTheme="majorEastAsia" w:hAnsiTheme="majorEastAsia" w:hint="eastAsia"/>
                      <w:bCs/>
                      <w:color w:val="000000" w:themeColor="text1"/>
                      <w:sz w:val="18"/>
                      <w:szCs w:val="20"/>
                    </w:rPr>
                    <w:t>護職員を常勤換算方法で２</w:t>
                  </w:r>
                  <w:r w:rsidRPr="002772E3">
                    <w:rPr>
                      <w:rFonts w:asciiTheme="majorEastAsia" w:eastAsiaTheme="majorEastAsia" w:hAnsiTheme="majorEastAsia" w:hint="eastAsia"/>
                      <w:bCs/>
                      <w:color w:val="000000" w:themeColor="text1"/>
                      <w:sz w:val="18"/>
                      <w:szCs w:val="20"/>
                    </w:rPr>
                    <w:t>以上確保している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858619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2772E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2772E3">
                    <w:rPr>
                      <w:rFonts w:asciiTheme="majorEastAsia" w:eastAsiaTheme="majorEastAsia" w:hAnsiTheme="majorEastAsia" w:hint="eastAsia"/>
                      <w:bCs/>
                      <w:color w:val="000000" w:themeColor="text1"/>
                      <w:sz w:val="18"/>
                      <w:szCs w:val="20"/>
                    </w:rPr>
                    <w:t>指定地域密着型通所介護事業所における前年度又は算定日が属する月の前</w:t>
                  </w:r>
                  <w:r>
                    <w:rPr>
                      <w:rFonts w:asciiTheme="majorEastAsia" w:eastAsiaTheme="majorEastAsia" w:hAnsiTheme="majorEastAsia" w:hint="eastAsia"/>
                      <w:bCs/>
                      <w:color w:val="000000" w:themeColor="text1"/>
                      <w:sz w:val="18"/>
                      <w:szCs w:val="20"/>
                    </w:rPr>
                    <w:t>３</w:t>
                  </w:r>
                  <w:r w:rsidRPr="002772E3">
                    <w:rPr>
                      <w:rFonts w:asciiTheme="majorEastAsia" w:eastAsiaTheme="majorEastAsia" w:hAnsiTheme="majorEastAsia" w:hint="eastAsia"/>
                      <w:bCs/>
                      <w:color w:val="000000" w:themeColor="text1"/>
                      <w:sz w:val="18"/>
                      <w:szCs w:val="20"/>
                    </w:rPr>
                    <w:t>月間の利用者の総数のうち、日常生活に支障を来すおそれのある症状又は行動が認められることから介護を必要とする認知症の者の占める割合が</w:t>
                  </w:r>
                  <w:r>
                    <w:rPr>
                      <w:rFonts w:asciiTheme="majorEastAsia" w:eastAsiaTheme="majorEastAsia" w:hAnsiTheme="majorEastAsia" w:hint="eastAsia"/>
                      <w:bCs/>
                      <w:color w:val="000000" w:themeColor="text1"/>
                      <w:sz w:val="18"/>
                      <w:szCs w:val="20"/>
                    </w:rPr>
                    <w:t>１００分の１５</w:t>
                  </w:r>
                  <w:r w:rsidRPr="002772E3">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4861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404293" w:rsidRDefault="00404293" w:rsidP="00404293">
                  <w:pPr>
                    <w:spacing w:line="240" w:lineRule="exact"/>
                    <w:jc w:val="center"/>
                    <w:rPr>
                      <w:rFonts w:asciiTheme="majorEastAsia" w:eastAsiaTheme="majorEastAsia" w:hAnsiTheme="majorEastAsia"/>
                      <w:color w:val="000000" w:themeColor="text1"/>
                      <w:sz w:val="18"/>
                      <w:szCs w:val="18"/>
                    </w:rPr>
                  </w:pPr>
                  <w:r w:rsidRPr="002772E3">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bdr w:val="single" w:sz="4" w:space="0" w:color="auto"/>
                    </w:rPr>
                    <w:t xml:space="preserve">　</w:t>
                  </w:r>
                  <w:r w:rsidRPr="002772E3">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404293" w:rsidTr="002772E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252"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2772E3">
                    <w:rPr>
                      <w:rFonts w:asciiTheme="majorEastAsia" w:eastAsiaTheme="majorEastAsia" w:hAnsiTheme="majorEastAsia" w:hint="eastAsia"/>
                      <w:bCs/>
                      <w:color w:val="000000" w:themeColor="text1"/>
                      <w:sz w:val="18"/>
                      <w:szCs w:val="20"/>
                    </w:rPr>
                    <w:t>指定地域密着型通所介護を行う時間帯を通じて、専ら当該指定地域密着型通所介護の提供に当たる</w:t>
                  </w:r>
                  <w:r w:rsidRPr="00842E48">
                    <w:rPr>
                      <w:rFonts w:asciiTheme="majorEastAsia" w:eastAsiaTheme="majorEastAsia" w:hAnsiTheme="majorEastAsia" w:hint="eastAsia"/>
                      <w:bCs/>
                      <w:color w:val="000000" w:themeColor="text1"/>
                      <w:sz w:val="18"/>
                      <w:szCs w:val="20"/>
                    </w:rPr>
                    <w:t>「認知症介護指導者養成研修」及び認知症看護に係る適切な研修</w:t>
                  </w:r>
                  <w:r w:rsidRPr="002772E3">
                    <w:rPr>
                      <w:rFonts w:asciiTheme="majorEastAsia" w:eastAsiaTheme="majorEastAsia" w:hAnsiTheme="majorEastAsia" w:hint="eastAsia"/>
                      <w:bCs/>
                      <w:color w:val="000000" w:themeColor="text1"/>
                      <w:sz w:val="18"/>
                      <w:szCs w:val="20"/>
                    </w:rPr>
                    <w:t>、</w:t>
                  </w:r>
                  <w:r w:rsidRPr="00842E48">
                    <w:rPr>
                      <w:rFonts w:asciiTheme="majorEastAsia" w:eastAsiaTheme="majorEastAsia" w:hAnsiTheme="majorEastAsia" w:hint="eastAsia"/>
                      <w:bCs/>
                      <w:color w:val="000000" w:themeColor="text1"/>
                      <w:sz w:val="18"/>
                      <w:szCs w:val="20"/>
                    </w:rPr>
                    <w:t>認知症介護実践リーダー研修</w:t>
                  </w:r>
                  <w:r w:rsidRPr="002772E3">
                    <w:rPr>
                      <w:rFonts w:asciiTheme="majorEastAsia" w:eastAsiaTheme="majorEastAsia" w:hAnsiTheme="majorEastAsia" w:hint="eastAsia"/>
                      <w:bCs/>
                      <w:color w:val="000000" w:themeColor="text1"/>
                      <w:sz w:val="18"/>
                      <w:szCs w:val="20"/>
                    </w:rPr>
                    <w:t>、</w:t>
                  </w:r>
                  <w:r w:rsidRPr="00842E48">
                    <w:rPr>
                      <w:rFonts w:asciiTheme="majorEastAsia" w:eastAsiaTheme="majorEastAsia" w:hAnsiTheme="majorEastAsia" w:hint="eastAsia"/>
                      <w:bCs/>
                      <w:color w:val="000000" w:themeColor="text1"/>
                      <w:sz w:val="18"/>
                      <w:szCs w:val="20"/>
                    </w:rPr>
                    <w:t>認知症介護実践者研修</w:t>
                  </w:r>
                  <w:r w:rsidRPr="002772E3">
                    <w:rPr>
                      <w:rFonts w:asciiTheme="majorEastAsia" w:eastAsiaTheme="majorEastAsia" w:hAnsiTheme="majorEastAsia" w:hint="eastAsia"/>
                      <w:bCs/>
                      <w:color w:val="000000" w:themeColor="text1"/>
                      <w:sz w:val="18"/>
                      <w:szCs w:val="20"/>
                    </w:rPr>
                    <w:t>等を修了した者を</w:t>
                  </w:r>
                  <w:r>
                    <w:rPr>
                      <w:rFonts w:asciiTheme="majorEastAsia" w:eastAsiaTheme="majorEastAsia" w:hAnsiTheme="majorEastAsia" w:hint="eastAsia"/>
                      <w:bCs/>
                      <w:color w:val="000000" w:themeColor="text1"/>
                      <w:sz w:val="18"/>
                      <w:szCs w:val="20"/>
                    </w:rPr>
                    <w:t>１</w:t>
                  </w:r>
                  <w:r w:rsidRPr="002772E3">
                    <w:rPr>
                      <w:rFonts w:asciiTheme="majorEastAsia" w:eastAsiaTheme="majorEastAsia" w:hAnsiTheme="majorEastAsia" w:hint="eastAsia"/>
                      <w:bCs/>
                      <w:color w:val="000000" w:themeColor="text1"/>
                      <w:sz w:val="18"/>
                      <w:szCs w:val="20"/>
                    </w:rPr>
                    <w:t>名以上配置している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913809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2772E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252"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2772E3">
                    <w:rPr>
                      <w:rFonts w:asciiTheme="majorEastAsia" w:eastAsiaTheme="majorEastAsia" w:hAnsiTheme="majorEastAsia" w:hint="eastAsia"/>
                      <w:bCs/>
                      <w:color w:val="000000" w:themeColor="text1"/>
                      <w:sz w:val="18"/>
                      <w:szCs w:val="20"/>
                    </w:rPr>
                    <w:t>当該事業所の従業者に対する認知症ケアに関する事例の検討や技術的指導に係る会議を定期的に開催している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53084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autoSpaceDE w:val="0"/>
              <w:autoSpaceDN w:val="0"/>
              <w:adjustRightInd w:val="0"/>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218154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772874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364689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別表2の2注18</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平27厚告94</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第35号の</w:t>
            </w:r>
            <w:r>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51</w:t>
            </w:r>
            <w:r w:rsidRPr="001E2E1B">
              <w:rPr>
                <w:rFonts w:asciiTheme="majorEastAsia" w:eastAsiaTheme="majorEastAsia" w:hAnsiTheme="majorEastAsia" w:hint="eastAsia"/>
                <w:bCs/>
                <w:color w:val="000000" w:themeColor="text1"/>
                <w:sz w:val="18"/>
                <w:szCs w:val="18"/>
              </w:rPr>
              <w:t>号の</w:t>
            </w:r>
            <w:r>
              <w:rPr>
                <w:rFonts w:asciiTheme="majorEastAsia" w:eastAsiaTheme="majorEastAsia" w:hAnsiTheme="majorEastAsia" w:hint="eastAsia"/>
                <w:bCs/>
                <w:color w:val="000000" w:themeColor="text1"/>
                <w:sz w:val="18"/>
                <w:szCs w:val="18"/>
              </w:rPr>
              <w:t>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第2の3の2(15)④</w:t>
            </w:r>
            <w:r>
              <w:rPr>
                <w:rFonts w:asciiTheme="majorEastAsia" w:eastAsiaTheme="majorEastAsia" w:hAnsiTheme="majorEastAsia" w:hint="eastAsia"/>
                <w:bCs/>
                <w:color w:val="000000" w:themeColor="text1"/>
                <w:sz w:val="18"/>
                <w:szCs w:val="18"/>
              </w:rPr>
              <w:t>⑤⑥</w:t>
            </w:r>
          </w:p>
        </w:tc>
      </w:tr>
      <w:tr w:rsidR="00404293" w:rsidRPr="001E2E1B" w:rsidTr="00043B1F">
        <w:trPr>
          <w:trHeight w:val="1229"/>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r>
              <w:rPr>
                <w:rFonts w:asciiTheme="majorEastAsia" w:eastAsiaTheme="majorEastAsia" w:hAnsiTheme="majorEastAsia" w:hint="eastAsia"/>
                <w:bCs/>
                <w:color w:val="000000" w:themeColor="text1"/>
                <w:sz w:val="18"/>
                <w:szCs w:val="20"/>
              </w:rPr>
              <w:t>なお、常勤換算方法を計算する際の</w:t>
            </w:r>
            <w:r w:rsidRPr="001E2E1B">
              <w:rPr>
                <w:rFonts w:asciiTheme="majorEastAsia" w:eastAsiaTheme="majorEastAsia" w:hAnsiTheme="majorEastAsia" w:hint="eastAsia"/>
                <w:bCs/>
                <w:color w:val="000000" w:themeColor="text1"/>
                <w:sz w:val="18"/>
                <w:szCs w:val="20"/>
              </w:rPr>
              <w:t>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1</w:t>
            </w:r>
            <w:r>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)①</w:t>
            </w:r>
            <w:r>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第2の3の2(11)①</w:t>
            </w:r>
            <w:r>
              <w:rPr>
                <w:rFonts w:asciiTheme="majorEastAsia" w:eastAsiaTheme="majorEastAsia" w:hAnsiTheme="majorEastAsia" w:hint="eastAsia"/>
                <w:bCs/>
                <w:color w:val="000000" w:themeColor="text1"/>
                <w:sz w:val="18"/>
                <w:szCs w:val="18"/>
              </w:rPr>
              <w:t>参照)</w:t>
            </w:r>
          </w:p>
        </w:tc>
      </w:tr>
      <w:tr w:rsidR="00404293" w:rsidRPr="00097584" w:rsidTr="00B11BDE">
        <w:trPr>
          <w:trHeight w:val="5067"/>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例えば、定員１８人の指定地域密着型通所介護、提供時間が７時間、常勤の勤務すべき時間数が週４０時間の場合であって、営業日が月曜日から土曜日の場合には、常勤換算の計算方法は以下のとおりとなります（本来であれば、暦月で計算するが、単純化のために週で計算）。</w:t>
            </w:r>
          </w:p>
          <w:tbl>
            <w:tblPr>
              <w:tblStyle w:val="a3"/>
              <w:tblW w:w="5691" w:type="dxa"/>
              <w:tblInd w:w="31" w:type="dxa"/>
              <w:tblLayout w:type="fixed"/>
              <w:tblLook w:val="04A0" w:firstRow="1" w:lastRow="0" w:firstColumn="1" w:lastColumn="0" w:noHBand="0" w:noVBand="1"/>
            </w:tblPr>
            <w:tblGrid>
              <w:gridCol w:w="819"/>
              <w:gridCol w:w="696"/>
              <w:gridCol w:w="696"/>
              <w:gridCol w:w="696"/>
              <w:gridCol w:w="696"/>
              <w:gridCol w:w="696"/>
              <w:gridCol w:w="696"/>
              <w:gridCol w:w="696"/>
            </w:tblGrid>
            <w:tr w:rsidR="00404293" w:rsidTr="006F7240">
              <w:trPr>
                <w:trHeight w:val="228"/>
              </w:trPr>
              <w:tc>
                <w:tcPr>
                  <w:tcW w:w="819"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月</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火</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水</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木</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金</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土</w:t>
                  </w:r>
                </w:p>
              </w:tc>
              <w:tc>
                <w:tcPr>
                  <w:tcW w:w="696"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計</w:t>
                  </w:r>
                </w:p>
              </w:tc>
            </w:tr>
            <w:tr w:rsidR="00404293" w:rsidTr="006F7240">
              <w:trPr>
                <w:trHeight w:val="456"/>
              </w:trPr>
              <w:tc>
                <w:tcPr>
                  <w:tcW w:w="819" w:type="dxa"/>
                  <w:tcBorders>
                    <w:bottom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18人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17人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18人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18人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15人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16人</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102人</w:t>
                  </w:r>
                </w:p>
              </w:tc>
            </w:tr>
            <w:tr w:rsidR="00404293" w:rsidTr="006F7240">
              <w:trPr>
                <w:trHeight w:val="456"/>
              </w:trPr>
              <w:tc>
                <w:tcPr>
                  <w:tcW w:w="819" w:type="dxa"/>
                  <w:tcBorders>
                    <w:top w:val="single" w:sz="12" w:space="0" w:color="auto"/>
                    <w:left w:val="single" w:sz="12" w:space="0" w:color="auto"/>
                    <w:bottom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必要</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時間数</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11.2ｈ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9</w:t>
                  </w:r>
                  <w:r>
                    <w:rPr>
                      <w:rFonts w:asciiTheme="majorEastAsia" w:eastAsiaTheme="majorEastAsia" w:hAnsiTheme="majorEastAsia"/>
                      <w:bCs/>
                      <w:color w:val="000000" w:themeColor="text1"/>
                      <w:sz w:val="18"/>
                      <w:szCs w:val="20"/>
                    </w:rPr>
                    <w:t>.8ｈ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w:t>
                  </w:r>
                  <w:r>
                    <w:rPr>
                      <w:rFonts w:asciiTheme="majorEastAsia" w:eastAsiaTheme="majorEastAsia" w:hAnsiTheme="majorEastAsia"/>
                      <w:bCs/>
                      <w:color w:val="000000" w:themeColor="text1"/>
                      <w:sz w:val="18"/>
                      <w:szCs w:val="20"/>
                    </w:rPr>
                    <w:t>1.2ｈ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w:t>
                  </w:r>
                  <w:r>
                    <w:rPr>
                      <w:rFonts w:asciiTheme="majorEastAsia" w:eastAsiaTheme="majorEastAsia" w:hAnsiTheme="majorEastAsia"/>
                      <w:bCs/>
                      <w:color w:val="000000" w:themeColor="text1"/>
                      <w:sz w:val="18"/>
                      <w:szCs w:val="20"/>
                    </w:rPr>
                    <w:t>1.2ｈ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w:t>
                  </w:r>
                  <w:r>
                    <w:rPr>
                      <w:rFonts w:asciiTheme="majorEastAsia" w:eastAsiaTheme="majorEastAsia" w:hAnsiTheme="majorEastAsia"/>
                      <w:bCs/>
                      <w:color w:val="000000" w:themeColor="text1"/>
                      <w:sz w:val="18"/>
                      <w:szCs w:val="20"/>
                    </w:rPr>
                    <w:t>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w:t>
                  </w:r>
                  <w:r>
                    <w:rPr>
                      <w:rFonts w:asciiTheme="majorEastAsia" w:eastAsiaTheme="majorEastAsia" w:hAnsiTheme="majorEastAsia"/>
                      <w:bCs/>
                      <w:color w:val="000000" w:themeColor="text1"/>
                      <w:sz w:val="18"/>
                      <w:szCs w:val="20"/>
                    </w:rPr>
                    <w:t>.4ｈ</w:t>
                  </w:r>
                </w:p>
              </w:tc>
              <w:tc>
                <w:tcPr>
                  <w:tcW w:w="696" w:type="dxa"/>
                  <w:tcBorders>
                    <w:top w:val="single" w:sz="12" w:space="0" w:color="auto"/>
                    <w:bottom w:val="single" w:sz="12" w:space="0" w:color="auto"/>
                    <w:right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58.8</w:t>
                  </w:r>
                  <w:r>
                    <w:rPr>
                      <w:rFonts w:asciiTheme="majorEastAsia" w:eastAsiaTheme="majorEastAsia" w:hAnsiTheme="majorEastAsia"/>
                      <w:bCs/>
                      <w:color w:val="000000" w:themeColor="text1"/>
                      <w:sz w:val="18"/>
                      <w:szCs w:val="20"/>
                    </w:rPr>
                    <w:t>ｈ</w:t>
                  </w:r>
                </w:p>
              </w:tc>
            </w:tr>
            <w:tr w:rsidR="00404293" w:rsidTr="006F7240">
              <w:trPr>
                <w:trHeight w:val="216"/>
              </w:trPr>
              <w:tc>
                <w:tcPr>
                  <w:tcW w:w="819" w:type="dxa"/>
                  <w:tcBorders>
                    <w:top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職員Ａ</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Borders>
                    <w:top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40ｈ</w:t>
                  </w:r>
                </w:p>
              </w:tc>
            </w:tr>
            <w:tr w:rsidR="00404293" w:rsidTr="006F7240">
              <w:trPr>
                <w:trHeight w:val="228"/>
              </w:trPr>
              <w:tc>
                <w:tcPr>
                  <w:tcW w:w="819"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職員Ｂ</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40ｈ</w:t>
                  </w:r>
                </w:p>
              </w:tc>
            </w:tr>
            <w:tr w:rsidR="00404293" w:rsidTr="006F7240">
              <w:trPr>
                <w:trHeight w:val="228"/>
              </w:trPr>
              <w:tc>
                <w:tcPr>
                  <w:tcW w:w="819"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職員Ｃ</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35ｈ</w:t>
                  </w:r>
                </w:p>
              </w:tc>
            </w:tr>
            <w:tr w:rsidR="00404293" w:rsidTr="006F7240">
              <w:trPr>
                <w:trHeight w:val="228"/>
              </w:trPr>
              <w:tc>
                <w:tcPr>
                  <w:tcW w:w="819"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職員Ｄ</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0ｈ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8ｈ</w:t>
                  </w:r>
                </w:p>
              </w:tc>
              <w:tc>
                <w:tcPr>
                  <w:tcW w:w="696"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32ｈ</w:t>
                  </w:r>
                </w:p>
              </w:tc>
            </w:tr>
            <w:tr w:rsidR="00404293" w:rsidTr="006F7240">
              <w:trPr>
                <w:trHeight w:val="228"/>
              </w:trPr>
              <w:tc>
                <w:tcPr>
                  <w:tcW w:w="819" w:type="dxa"/>
                  <w:tcBorders>
                    <w:bottom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23ｈ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31ｈ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23ｈ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23ｈ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31ｈ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16ｈ</w:t>
                  </w:r>
                </w:p>
              </w:tc>
              <w:tc>
                <w:tcPr>
                  <w:tcW w:w="696" w:type="dxa"/>
                  <w:tcBorders>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147ｈ</w:t>
                  </w:r>
                </w:p>
              </w:tc>
            </w:tr>
            <w:tr w:rsidR="00404293" w:rsidTr="006F7240">
              <w:trPr>
                <w:trHeight w:val="228"/>
              </w:trPr>
              <w:tc>
                <w:tcPr>
                  <w:tcW w:w="819" w:type="dxa"/>
                  <w:tcBorders>
                    <w:top w:val="single" w:sz="12" w:space="0" w:color="auto"/>
                    <w:left w:val="single" w:sz="12" w:space="0" w:color="auto"/>
                    <w:bottom w:val="single" w:sz="12"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加配</w:t>
                  </w:r>
                </w:p>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時間数</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11.8ｈ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21.2ｈ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11.8ｈ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11.8ｈ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24ｈ</w:t>
                  </w:r>
                </w:p>
              </w:tc>
              <w:tc>
                <w:tcPr>
                  <w:tcW w:w="696" w:type="dxa"/>
                  <w:tcBorders>
                    <w:top w:val="single" w:sz="12" w:space="0" w:color="auto"/>
                    <w:bottom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7.6ｈ</w:t>
                  </w:r>
                </w:p>
              </w:tc>
              <w:tc>
                <w:tcPr>
                  <w:tcW w:w="696" w:type="dxa"/>
                  <w:tcBorders>
                    <w:top w:val="single" w:sz="12" w:space="0" w:color="auto"/>
                    <w:bottom w:val="single" w:sz="12" w:space="0" w:color="auto"/>
                    <w:right w:val="single" w:sz="12" w:space="0" w:color="auto"/>
                  </w:tcBorders>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88.2ｈ</w:t>
                  </w:r>
                </w:p>
              </w:tc>
            </w:tr>
          </w:tbl>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ア　指定基準を満たす確保すべき勤務延時間数</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（例：月曜日の場合）</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確保すべき勤務時間数＝（（１８－１５）÷５＋１）×７</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　指定基準に加えて確保されたものと扱われる勤務時間数</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（例：月曜日の場合）</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指定基準に加えて確保された勤務時間数＝（８＋７＋８）－１１．２時間</w:t>
            </w:r>
          </w:p>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以上より、上記の体制で実施した場合には、週全体で８４時間の加配時間となり、８８．２時間÷４０時間≒２．２となることから、常勤換算方法で２以上確保したことになります。</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.1)問25</w:t>
            </w:r>
          </w:p>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※一部加工</w:t>
            </w:r>
          </w:p>
        </w:tc>
      </w:tr>
      <w:tr w:rsidR="00404293" w:rsidRPr="001E2E1B" w:rsidTr="00B11BDE">
        <w:trPr>
          <w:trHeight w:val="736"/>
        </w:trPr>
        <w:tc>
          <w:tcPr>
            <w:tcW w:w="1413" w:type="dxa"/>
            <w:tcBorders>
              <w:top w:val="nil"/>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2772E3">
              <w:rPr>
                <w:rFonts w:asciiTheme="majorEastAsia" w:eastAsiaTheme="majorEastAsia" w:hAnsiTheme="majorEastAsia" w:hint="eastAsia"/>
                <w:color w:val="000000" w:themeColor="text1"/>
                <w:sz w:val="18"/>
                <w:szCs w:val="18"/>
              </w:rPr>
              <w:t>「日常生活に支障を来すおそれのある症状又は行動が認められることから介護を必要とする認知症の者」とは、日常生活自立度のランクⅢ、Ⅳ又はＭに該当する者とし</w:t>
            </w:r>
            <w:r>
              <w:rPr>
                <w:rFonts w:asciiTheme="majorEastAsia" w:eastAsiaTheme="majorEastAsia" w:hAnsiTheme="majorEastAsia" w:hint="eastAsia"/>
                <w:color w:val="000000" w:themeColor="text1"/>
                <w:sz w:val="18"/>
                <w:szCs w:val="18"/>
              </w:rPr>
              <w:t>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583585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0485757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812358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w:t>
            </w:r>
            <w:r>
              <w:rPr>
                <w:rFonts w:asciiTheme="majorEastAsia" w:eastAsiaTheme="majorEastAsia" w:hAnsiTheme="majorEastAsia" w:hint="eastAsia"/>
                <w:bCs/>
                <w:color w:val="000000" w:themeColor="text1"/>
                <w:sz w:val="18"/>
                <w:szCs w:val="18"/>
              </w:rPr>
              <w:t>②</w:t>
            </w:r>
          </w:p>
        </w:tc>
      </w:tr>
      <w:tr w:rsidR="00404293" w:rsidRPr="001E2E1B" w:rsidTr="00B11BDE">
        <w:trPr>
          <w:trHeight w:val="736"/>
        </w:trPr>
        <w:tc>
          <w:tcPr>
            <w:tcW w:w="1413" w:type="dxa"/>
            <w:tcBorders>
              <w:top w:val="nil"/>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認知症高齢者</w:t>
            </w:r>
            <w:r w:rsidRPr="00B103DF">
              <w:rPr>
                <w:rFonts w:asciiTheme="majorEastAsia" w:eastAsiaTheme="majorEastAsia" w:hAnsiTheme="majorEastAsia" w:hint="eastAsia"/>
                <w:bCs/>
                <w:color w:val="000000" w:themeColor="text1"/>
                <w:sz w:val="18"/>
                <w:szCs w:val="20"/>
              </w:rPr>
              <w:t>の日常生活自立度の決定に当たっては、医</w:t>
            </w:r>
            <w:r>
              <w:rPr>
                <w:rFonts w:asciiTheme="majorEastAsia" w:eastAsiaTheme="majorEastAsia" w:hAnsiTheme="majorEastAsia" w:hint="eastAsia"/>
                <w:bCs/>
                <w:color w:val="000000" w:themeColor="text1"/>
                <w:sz w:val="18"/>
                <w:szCs w:val="20"/>
              </w:rPr>
              <w:t>師の判定結果又は主治医意見書を用い</w:t>
            </w:r>
            <w:r w:rsidRPr="00B103DF">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4141283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7599656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4946533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35719D"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.1)問18</w:t>
            </w:r>
          </w:p>
        </w:tc>
      </w:tr>
      <w:tr w:rsidR="00404293" w:rsidRPr="001E2E1B" w:rsidTr="00935C36">
        <w:trPr>
          <w:trHeight w:val="58"/>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1E2E1B">
              <w:rPr>
                <w:rFonts w:asciiTheme="majorEastAsia" w:eastAsiaTheme="majorEastAsia" w:hAnsiTheme="majorEastAsia" w:hint="eastAsia"/>
                <w:bCs/>
                <w:color w:val="000000" w:themeColor="text1"/>
                <w:sz w:val="18"/>
                <w:szCs w:val="20"/>
              </w:rPr>
              <w:t xml:space="preserve">　</w:t>
            </w:r>
            <w:r w:rsidRPr="002772E3">
              <w:rPr>
                <w:rFonts w:asciiTheme="majorEastAsia" w:eastAsiaTheme="majorEastAsia" w:hAnsiTheme="majorEastAsia" w:hint="eastAsia"/>
                <w:color w:val="000000" w:themeColor="text1"/>
                <w:sz w:val="18"/>
                <w:szCs w:val="18"/>
              </w:rPr>
              <w:t>日常生活自立度のランクⅢ、Ⅳ又はＭに該当する者</w:t>
            </w:r>
            <w:r w:rsidRPr="001E2E1B">
              <w:rPr>
                <w:rFonts w:asciiTheme="majorEastAsia" w:eastAsiaTheme="majorEastAsia" w:hAnsiTheme="majorEastAsia" w:hint="eastAsia"/>
                <w:bCs/>
                <w:color w:val="000000" w:themeColor="text1"/>
                <w:sz w:val="18"/>
                <w:szCs w:val="20"/>
              </w:rPr>
              <w:t>の割合については、前年度（３月を除く。）又は届出日の属する月の前３月の１月当たりの実績の平均について、利用実人員数又は利用延人員数を用いて算定するものとし、要支援者に関しては人員数には含め</w:t>
            </w:r>
            <w:r>
              <w:rPr>
                <w:rFonts w:asciiTheme="majorEastAsia" w:eastAsiaTheme="majorEastAsia" w:hAnsiTheme="majorEastAsia" w:hint="eastAsia"/>
                <w:bCs/>
                <w:color w:val="000000" w:themeColor="text1"/>
                <w:sz w:val="18"/>
                <w:szCs w:val="20"/>
              </w:rPr>
              <w:t>ていませんか</w:t>
            </w:r>
            <w:r w:rsidRPr="001E2E1B">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866774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3221827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30011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w:t>
            </w:r>
            <w:r>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)②</w:t>
            </w:r>
          </w:p>
        </w:tc>
      </w:tr>
      <w:tr w:rsidR="00404293" w:rsidRPr="001E2E1B" w:rsidTr="00B154AE">
        <w:trPr>
          <w:cantSplit/>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認知症</w:t>
            </w:r>
            <w:r w:rsidRPr="00C11397">
              <w:rPr>
                <w:rFonts w:asciiTheme="majorEastAsia" w:eastAsiaTheme="majorEastAsia" w:hAnsiTheme="majorEastAsia" w:hint="eastAsia"/>
                <w:bCs/>
                <w:color w:val="000000" w:themeColor="text1"/>
                <w:sz w:val="18"/>
                <w:szCs w:val="20"/>
              </w:rPr>
              <w:t>加算</w:t>
            </w:r>
            <w:r>
              <w:rPr>
                <w:rFonts w:asciiTheme="majorEastAsia" w:eastAsiaTheme="majorEastAsia" w:hAnsiTheme="majorEastAsia" w:hint="eastAsia"/>
                <w:bCs/>
                <w:color w:val="000000" w:themeColor="text1"/>
                <w:sz w:val="18"/>
                <w:szCs w:val="20"/>
              </w:rPr>
              <w:t>について、</w:t>
            </w:r>
            <w:r w:rsidRPr="002772E3">
              <w:rPr>
                <w:rFonts w:asciiTheme="majorEastAsia" w:eastAsiaTheme="majorEastAsia" w:hAnsiTheme="majorEastAsia" w:hint="eastAsia"/>
                <w:bCs/>
                <w:color w:val="000000" w:themeColor="text1"/>
                <w:sz w:val="18"/>
                <w:szCs w:val="20"/>
              </w:rPr>
              <w:t>認知症高齢者の日常生活自立度Ⅲ以上の割合</w:t>
            </w:r>
            <w:r w:rsidRPr="00C11397">
              <w:rPr>
                <w:rFonts w:asciiTheme="majorEastAsia" w:eastAsiaTheme="majorEastAsia" w:hAnsiTheme="majorEastAsia" w:hint="eastAsia"/>
                <w:bCs/>
                <w:color w:val="000000" w:themeColor="text1"/>
                <w:sz w:val="18"/>
                <w:szCs w:val="20"/>
              </w:rPr>
              <w:t>については、利用実人員数又は利用延人員数を用いて算定するものとされてい</w:t>
            </w:r>
            <w:r>
              <w:rPr>
                <w:rFonts w:asciiTheme="majorEastAsia" w:eastAsiaTheme="majorEastAsia" w:hAnsiTheme="majorEastAsia" w:hint="eastAsia"/>
                <w:bCs/>
                <w:color w:val="000000" w:themeColor="text1"/>
                <w:sz w:val="18"/>
                <w:szCs w:val="20"/>
              </w:rPr>
              <w:t>ます</w:t>
            </w:r>
            <w:r w:rsidRPr="00C11397">
              <w:rPr>
                <w:rFonts w:asciiTheme="majorEastAsia" w:eastAsiaTheme="majorEastAsia" w:hAnsiTheme="majorEastAsia" w:hint="eastAsia"/>
                <w:bCs/>
                <w:color w:val="000000" w:themeColor="text1"/>
                <w:sz w:val="18"/>
                <w:szCs w:val="20"/>
              </w:rPr>
              <w:t>が、例えば、以下の例のような場合であって、</w:t>
            </w:r>
            <w:r>
              <w:rPr>
                <w:rFonts w:asciiTheme="majorEastAsia" w:eastAsiaTheme="majorEastAsia" w:hAnsiTheme="majorEastAsia" w:hint="eastAsia"/>
                <w:bCs/>
                <w:color w:val="000000" w:themeColor="text1"/>
                <w:sz w:val="18"/>
                <w:szCs w:val="20"/>
              </w:rPr>
              <w:t>認知症</w:t>
            </w:r>
            <w:r w:rsidRPr="00C11397">
              <w:rPr>
                <w:rFonts w:asciiTheme="majorEastAsia" w:eastAsiaTheme="majorEastAsia" w:hAnsiTheme="majorEastAsia" w:hint="eastAsia"/>
                <w:bCs/>
                <w:color w:val="000000" w:themeColor="text1"/>
                <w:sz w:val="18"/>
                <w:szCs w:val="20"/>
              </w:rPr>
              <w:t>加算の</w:t>
            </w:r>
            <w:r w:rsidRPr="002772E3">
              <w:rPr>
                <w:rFonts w:asciiTheme="majorEastAsia" w:eastAsiaTheme="majorEastAsia" w:hAnsiTheme="majorEastAsia" w:hint="eastAsia"/>
                <w:bCs/>
                <w:color w:val="000000" w:themeColor="text1"/>
                <w:sz w:val="18"/>
                <w:szCs w:val="20"/>
              </w:rPr>
              <w:t>日常生活自立度Ⅲ以上</w:t>
            </w:r>
            <w:r>
              <w:rPr>
                <w:rFonts w:asciiTheme="majorEastAsia" w:eastAsiaTheme="majorEastAsia" w:hAnsiTheme="majorEastAsia" w:hint="eastAsia"/>
                <w:bCs/>
                <w:color w:val="000000" w:themeColor="text1"/>
                <w:sz w:val="18"/>
                <w:szCs w:val="20"/>
              </w:rPr>
              <w:t>の割合を計算する場合、前３月の平均は次のように計算します。</w:t>
            </w:r>
          </w:p>
          <w:tbl>
            <w:tblPr>
              <w:tblStyle w:val="a3"/>
              <w:tblW w:w="0" w:type="auto"/>
              <w:tblInd w:w="158" w:type="dxa"/>
              <w:tblLayout w:type="fixed"/>
              <w:tblLook w:val="04A0" w:firstRow="1" w:lastRow="0" w:firstColumn="1" w:lastColumn="0" w:noHBand="0" w:noVBand="1"/>
            </w:tblPr>
            <w:tblGrid>
              <w:gridCol w:w="918"/>
              <w:gridCol w:w="918"/>
              <w:gridCol w:w="919"/>
              <w:gridCol w:w="918"/>
              <w:gridCol w:w="919"/>
              <w:gridCol w:w="920"/>
            </w:tblGrid>
            <w:tr w:rsidR="00404293" w:rsidTr="00842E48">
              <w:trPr>
                <w:trHeight w:val="233"/>
              </w:trPr>
              <w:tc>
                <w:tcPr>
                  <w:tcW w:w="918" w:type="dxa"/>
                  <w:vMerge w:val="restart"/>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918" w:type="dxa"/>
                  <w:vMerge w:val="restart"/>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日常生活自立度</w:t>
                  </w:r>
                </w:p>
              </w:tc>
              <w:tc>
                <w:tcPr>
                  <w:tcW w:w="919" w:type="dxa"/>
                  <w:vMerge w:val="restart"/>
                  <w:shd w:val="clear" w:color="auto" w:fill="D0CECE" w:themeFill="background2" w:themeFillShade="E6"/>
                </w:tcPr>
                <w:p w:rsidR="00404293" w:rsidRDefault="00404293" w:rsidP="00404293">
                  <w:pPr>
                    <w:spacing w:beforeLines="30" w:before="97"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要介護度</w:t>
                  </w:r>
                </w:p>
              </w:tc>
              <w:tc>
                <w:tcPr>
                  <w:tcW w:w="2757" w:type="dxa"/>
                  <w:gridSpan w:val="3"/>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利用実績</w:t>
                  </w:r>
                </w:p>
              </w:tc>
            </w:tr>
            <w:tr w:rsidR="00404293" w:rsidTr="00842E48">
              <w:trPr>
                <w:trHeight w:val="233"/>
              </w:trPr>
              <w:tc>
                <w:tcPr>
                  <w:tcW w:w="918" w:type="dxa"/>
                  <w:vMerge/>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918" w:type="dxa"/>
                  <w:vMerge/>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919" w:type="dxa"/>
                  <w:vMerge/>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918" w:type="dxa"/>
                  <w:shd w:val="clear" w:color="auto" w:fill="D0CECE" w:themeFill="background2" w:themeFillShade="E6"/>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p>
              </w:tc>
              <w:tc>
                <w:tcPr>
                  <w:tcW w:w="919" w:type="dxa"/>
                  <w:shd w:val="clear" w:color="auto" w:fill="D0CECE" w:themeFill="background2" w:themeFillShade="E6"/>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p>
              </w:tc>
              <w:tc>
                <w:tcPr>
                  <w:tcW w:w="920"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利用者①</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Ⅰ</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１</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利用者②</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Ⅱ</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２</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Pr="00C11397">
                    <w:rPr>
                      <w:rFonts w:asciiTheme="majorEastAsia" w:eastAsiaTheme="majorEastAsia" w:hAnsiTheme="majorEastAsia" w:hint="eastAsia"/>
                      <w:bCs/>
                      <w:color w:val="000000" w:themeColor="text1"/>
                      <w:sz w:val="18"/>
                      <w:szCs w:val="20"/>
                    </w:rPr>
                    <w:t>回</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利用者③</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Ⅰ</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１</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r>
            <w:tr w:rsidR="00404293" w:rsidTr="00842E48">
              <w:trPr>
                <w:trHeight w:val="233"/>
              </w:trPr>
              <w:tc>
                <w:tcPr>
                  <w:tcW w:w="918" w:type="dxa"/>
                </w:tcPr>
                <w:p w:rsidR="00404293" w:rsidRPr="00510217" w:rsidRDefault="00404293" w:rsidP="00404293">
                  <w:pPr>
                    <w:spacing w:line="240" w:lineRule="exact"/>
                    <w:jc w:val="center"/>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利用者④</w:t>
                  </w:r>
                </w:p>
              </w:tc>
              <w:tc>
                <w:tcPr>
                  <w:tcW w:w="918" w:type="dxa"/>
                </w:tcPr>
                <w:p w:rsidR="00404293" w:rsidRPr="0051021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Ⅲ</w:t>
                  </w:r>
                </w:p>
              </w:tc>
              <w:tc>
                <w:tcPr>
                  <w:tcW w:w="919" w:type="dxa"/>
                </w:tcPr>
                <w:p w:rsidR="00404293" w:rsidRPr="00510217" w:rsidRDefault="00404293" w:rsidP="00404293">
                  <w:pPr>
                    <w:spacing w:line="240" w:lineRule="exact"/>
                    <w:jc w:val="center"/>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要介護３</w:t>
                  </w:r>
                </w:p>
              </w:tc>
              <w:tc>
                <w:tcPr>
                  <w:tcW w:w="918" w:type="dxa"/>
                </w:tcPr>
                <w:p w:rsidR="00404293" w:rsidRPr="00510217" w:rsidRDefault="00404293" w:rsidP="00404293">
                  <w:pPr>
                    <w:spacing w:line="240" w:lineRule="exact"/>
                    <w:jc w:val="right"/>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１２回</w:t>
                  </w:r>
                </w:p>
              </w:tc>
              <w:tc>
                <w:tcPr>
                  <w:tcW w:w="919" w:type="dxa"/>
                </w:tcPr>
                <w:p w:rsidR="00404293" w:rsidRPr="00510217" w:rsidRDefault="00404293" w:rsidP="00404293">
                  <w:pPr>
                    <w:spacing w:line="240" w:lineRule="exact"/>
                    <w:jc w:val="right"/>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１３回</w:t>
                  </w:r>
                </w:p>
              </w:tc>
              <w:tc>
                <w:tcPr>
                  <w:tcW w:w="920" w:type="dxa"/>
                </w:tcPr>
                <w:p w:rsidR="00404293" w:rsidRPr="00510217" w:rsidRDefault="00404293" w:rsidP="00404293">
                  <w:pPr>
                    <w:spacing w:line="240" w:lineRule="exact"/>
                    <w:jc w:val="right"/>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１３回</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利用者⑤</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Ⅱ</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w:t>
                  </w:r>
                  <w:r>
                    <w:rPr>
                      <w:rFonts w:asciiTheme="majorEastAsia" w:eastAsiaTheme="majorEastAsia" w:hAnsiTheme="majorEastAsia" w:hint="eastAsia"/>
                      <w:bCs/>
                      <w:color w:val="000000" w:themeColor="text1"/>
                      <w:sz w:val="18"/>
                      <w:szCs w:val="20"/>
                    </w:rPr>
                    <w:t>支援２</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Pr="00C11397">
                    <w:rPr>
                      <w:rFonts w:asciiTheme="majorEastAsia" w:eastAsiaTheme="majorEastAsia" w:hAnsiTheme="majorEastAsia" w:hint="eastAsia"/>
                      <w:bCs/>
                      <w:color w:val="000000" w:themeColor="text1"/>
                      <w:sz w:val="18"/>
                      <w:szCs w:val="20"/>
                    </w:rPr>
                    <w:t>回</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利用者⑥</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Ⅲ</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３</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１２</w:t>
                  </w:r>
                  <w:r w:rsidRPr="00C11397">
                    <w:rPr>
                      <w:rFonts w:asciiTheme="majorEastAsia" w:eastAsiaTheme="majorEastAsia" w:hAnsiTheme="majorEastAsia" w:hint="eastAsia"/>
                      <w:bCs/>
                      <w:color w:val="000000" w:themeColor="text1"/>
                      <w:sz w:val="18"/>
                      <w:szCs w:val="20"/>
                    </w:rPr>
                    <w:t>回</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利用者⑦</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Ⅰ</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１</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利用者⑧</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Ⅲ</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３</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Pr="00C11397">
                    <w:rPr>
                      <w:rFonts w:asciiTheme="majorEastAsia" w:eastAsiaTheme="majorEastAsia" w:hAnsiTheme="majorEastAsia" w:hint="eastAsia"/>
                      <w:bCs/>
                      <w:color w:val="000000" w:themeColor="text1"/>
                      <w:sz w:val="18"/>
                      <w:szCs w:val="20"/>
                    </w:rPr>
                    <w:t>回</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利用者⑨</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Ⅳ</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４</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w:t>
                  </w:r>
                  <w:r w:rsidRPr="00C11397">
                    <w:rPr>
                      <w:rFonts w:asciiTheme="majorEastAsia" w:eastAsiaTheme="majorEastAsia" w:hAnsiTheme="majorEastAsia" w:hint="eastAsia"/>
                      <w:bCs/>
                      <w:color w:val="000000" w:themeColor="text1"/>
                      <w:sz w:val="18"/>
                      <w:szCs w:val="20"/>
                    </w:rPr>
                    <w:t>回</w:t>
                  </w:r>
                </w:p>
              </w:tc>
            </w:tr>
            <w:tr w:rsidR="00404293" w:rsidTr="00842E48">
              <w:trPr>
                <w:trHeight w:val="233"/>
              </w:trPr>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利用者⑩</w:t>
                  </w:r>
                </w:p>
              </w:tc>
              <w:tc>
                <w:tcPr>
                  <w:tcW w:w="918"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Ⅱ</w:t>
                  </w:r>
                </w:p>
              </w:tc>
              <w:tc>
                <w:tcPr>
                  <w:tcW w:w="919" w:type="dxa"/>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要介護</w:t>
                  </w:r>
                  <w:r>
                    <w:rPr>
                      <w:rFonts w:asciiTheme="majorEastAsia" w:eastAsiaTheme="majorEastAsia" w:hAnsiTheme="majorEastAsia" w:hint="eastAsia"/>
                      <w:bCs/>
                      <w:color w:val="000000" w:themeColor="text1"/>
                      <w:sz w:val="18"/>
                      <w:szCs w:val="20"/>
                    </w:rPr>
                    <w:t>２</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C11397">
                    <w:rPr>
                      <w:rFonts w:asciiTheme="majorEastAsia" w:eastAsiaTheme="majorEastAsia" w:hAnsiTheme="majorEastAsia" w:hint="eastAsia"/>
                      <w:bCs/>
                      <w:color w:val="000000" w:themeColor="text1"/>
                      <w:sz w:val="18"/>
                      <w:szCs w:val="20"/>
                    </w:rPr>
                    <w:t>回</w:t>
                  </w:r>
                </w:p>
              </w:tc>
            </w:tr>
            <w:tr w:rsidR="00404293" w:rsidTr="006F7240">
              <w:trPr>
                <w:trHeight w:val="233"/>
              </w:trPr>
              <w:tc>
                <w:tcPr>
                  <w:tcW w:w="2755" w:type="dxa"/>
                  <w:gridSpan w:val="3"/>
                </w:tcPr>
                <w:p w:rsidR="00404293" w:rsidRPr="00C11397" w:rsidRDefault="00404293" w:rsidP="00404293">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日常生活自立度Ⅲ</w:t>
                  </w:r>
                  <w:r w:rsidRPr="00510217">
                    <w:rPr>
                      <w:rFonts w:asciiTheme="majorEastAsia" w:eastAsiaTheme="majorEastAsia" w:hAnsiTheme="majorEastAsia" w:hint="eastAsia"/>
                      <w:bCs/>
                      <w:color w:val="000000" w:themeColor="text1"/>
                      <w:sz w:val="18"/>
                      <w:szCs w:val="20"/>
                    </w:rPr>
                    <w:t>以上合計</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４６回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５０</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５２</w:t>
                  </w:r>
                  <w:r w:rsidRPr="00C11397">
                    <w:rPr>
                      <w:rFonts w:asciiTheme="majorEastAsia" w:eastAsiaTheme="majorEastAsia" w:hAnsiTheme="majorEastAsia" w:hint="eastAsia"/>
                      <w:bCs/>
                      <w:color w:val="000000" w:themeColor="text1"/>
                      <w:sz w:val="18"/>
                      <w:szCs w:val="20"/>
                    </w:rPr>
                    <w:t>回</w:t>
                  </w:r>
                </w:p>
              </w:tc>
            </w:tr>
            <w:tr w:rsidR="00404293" w:rsidTr="006F7240">
              <w:trPr>
                <w:trHeight w:val="222"/>
              </w:trPr>
              <w:tc>
                <w:tcPr>
                  <w:tcW w:w="2755" w:type="dxa"/>
                  <w:gridSpan w:val="3"/>
                </w:tcPr>
                <w:p w:rsidR="00404293" w:rsidRDefault="00404293" w:rsidP="00404293">
                  <w:pPr>
                    <w:spacing w:line="240" w:lineRule="exact"/>
                    <w:jc w:val="center"/>
                    <w:rPr>
                      <w:rFonts w:asciiTheme="majorEastAsia" w:eastAsiaTheme="majorEastAsia" w:hAnsiTheme="majorEastAsia"/>
                      <w:bCs/>
                      <w:color w:val="000000" w:themeColor="text1"/>
                      <w:sz w:val="18"/>
                      <w:szCs w:val="20"/>
                    </w:rPr>
                  </w:pPr>
                  <w:r w:rsidRPr="00510217">
                    <w:rPr>
                      <w:rFonts w:asciiTheme="majorEastAsia" w:eastAsiaTheme="majorEastAsia" w:hAnsiTheme="majorEastAsia" w:hint="eastAsia"/>
                      <w:bCs/>
                      <w:color w:val="000000" w:themeColor="text1"/>
                      <w:sz w:val="18"/>
                      <w:szCs w:val="20"/>
                    </w:rPr>
                    <w:t>合計(要支援者を除く)</w:t>
                  </w:r>
                </w:p>
              </w:tc>
              <w:tc>
                <w:tcPr>
                  <w:tcW w:w="918" w:type="dxa"/>
                </w:tcPr>
                <w:p w:rsidR="00404293" w:rsidRPr="00C11397"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８２回</w:t>
                  </w:r>
                </w:p>
              </w:tc>
              <w:tc>
                <w:tcPr>
                  <w:tcW w:w="919"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８１</w:t>
                  </w:r>
                  <w:r w:rsidRPr="00C11397">
                    <w:rPr>
                      <w:rFonts w:asciiTheme="majorEastAsia" w:eastAsiaTheme="majorEastAsia" w:hAnsiTheme="majorEastAsia" w:hint="eastAsia"/>
                      <w:bCs/>
                      <w:color w:val="000000" w:themeColor="text1"/>
                      <w:sz w:val="18"/>
                      <w:szCs w:val="20"/>
                    </w:rPr>
                    <w:t>回</w:t>
                  </w:r>
                </w:p>
              </w:tc>
              <w:tc>
                <w:tcPr>
                  <w:tcW w:w="920" w:type="dxa"/>
                </w:tcPr>
                <w:p w:rsidR="00404293" w:rsidRDefault="00404293" w:rsidP="00404293">
                  <w:pPr>
                    <w:spacing w:line="240" w:lineRule="exact"/>
                    <w:jc w:val="righ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８８</w:t>
                  </w:r>
                  <w:r w:rsidRPr="00C11397">
                    <w:rPr>
                      <w:rFonts w:asciiTheme="majorEastAsia" w:eastAsiaTheme="majorEastAsia" w:hAnsiTheme="majorEastAsia" w:hint="eastAsia"/>
                      <w:bCs/>
                      <w:color w:val="000000" w:themeColor="text1"/>
                      <w:sz w:val="18"/>
                      <w:szCs w:val="20"/>
                    </w:rPr>
                    <w:t>回</w:t>
                  </w:r>
                </w:p>
              </w:tc>
            </w:tr>
          </w:tbl>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ア</w:t>
            </w:r>
            <w:r w:rsidRPr="00C11397">
              <w:rPr>
                <w:rFonts w:asciiTheme="majorEastAsia" w:eastAsiaTheme="majorEastAsia" w:hAnsiTheme="majorEastAsia" w:hint="eastAsia"/>
                <w:bCs/>
                <w:color w:val="000000" w:themeColor="text1"/>
                <w:sz w:val="18"/>
                <w:szCs w:val="20"/>
              </w:rPr>
              <w:t xml:space="preserve">　利用実人員数による計算（要支援者を除く）</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利用者の総数＝</w:t>
            </w:r>
            <w:r>
              <w:rPr>
                <w:rFonts w:asciiTheme="majorEastAsia" w:eastAsiaTheme="majorEastAsia" w:hAnsiTheme="majorEastAsia" w:hint="eastAsia"/>
                <w:bCs/>
                <w:color w:val="000000" w:themeColor="text1"/>
                <w:sz w:val="18"/>
                <w:szCs w:val="20"/>
              </w:rPr>
              <w:t>９</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９</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９</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２７</w:t>
            </w:r>
            <w:r w:rsidRPr="00C11397">
              <w:rPr>
                <w:rFonts w:asciiTheme="majorEastAsia" w:eastAsiaTheme="majorEastAsia" w:hAnsiTheme="majorEastAsia" w:hint="eastAsia"/>
                <w:bCs/>
                <w:color w:val="000000" w:themeColor="text1"/>
                <w:sz w:val="18"/>
                <w:szCs w:val="20"/>
              </w:rPr>
              <w:t>人</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sidRPr="00842E48">
              <w:rPr>
                <w:rFonts w:asciiTheme="majorEastAsia" w:eastAsiaTheme="majorEastAsia" w:hAnsiTheme="majorEastAsia" w:hint="eastAsia"/>
                <w:bCs/>
                <w:color w:val="000000" w:themeColor="text1"/>
                <w:sz w:val="18"/>
                <w:szCs w:val="20"/>
              </w:rPr>
              <w:t>日常生活自立度Ⅲ</w:t>
            </w:r>
            <w:r w:rsidRPr="00C11397">
              <w:rPr>
                <w:rFonts w:asciiTheme="majorEastAsia" w:eastAsiaTheme="majorEastAsia" w:hAnsiTheme="majorEastAsia" w:hint="eastAsia"/>
                <w:bCs/>
                <w:color w:val="000000" w:themeColor="text1"/>
                <w:sz w:val="18"/>
                <w:szCs w:val="20"/>
              </w:rPr>
              <w:t>以上の数＝</w:t>
            </w:r>
            <w:r>
              <w:rPr>
                <w:rFonts w:asciiTheme="majorEastAsia" w:eastAsiaTheme="majorEastAsia" w:hAnsiTheme="majorEastAsia" w:hint="eastAsia"/>
                <w:bCs/>
                <w:color w:val="000000" w:themeColor="text1"/>
                <w:sz w:val="18"/>
                <w:szCs w:val="20"/>
              </w:rPr>
              <w:t>４</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４</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４</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１</w:t>
            </w:r>
          </w:p>
          <w:p w:rsidR="00404293" w:rsidRPr="00C11397"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人</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したがって、割合は</w:t>
            </w:r>
            <w:r>
              <w:rPr>
                <w:rFonts w:asciiTheme="majorEastAsia" w:eastAsiaTheme="majorEastAsia" w:hAnsiTheme="majorEastAsia" w:hint="eastAsia"/>
                <w:bCs/>
                <w:color w:val="000000" w:themeColor="text1"/>
                <w:sz w:val="18"/>
                <w:szCs w:val="20"/>
              </w:rPr>
              <w:t>１２</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２７</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４４．４</w:t>
            </w:r>
            <w:r w:rsidRPr="00C1139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（小数点第二位以下切り捨て）</w:t>
            </w:r>
            <w:r w:rsidRPr="00C1139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１５</w:t>
            </w:r>
            <w:r w:rsidRPr="00C11397">
              <w:rPr>
                <w:rFonts w:asciiTheme="majorEastAsia" w:eastAsiaTheme="majorEastAsia" w:hAnsiTheme="majorEastAsia" w:hint="eastAsia"/>
                <w:bCs/>
                <w:color w:val="000000" w:themeColor="text1"/>
                <w:sz w:val="18"/>
                <w:szCs w:val="20"/>
              </w:rPr>
              <w:t>％</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イ</w:t>
            </w:r>
            <w:r w:rsidRPr="00C11397">
              <w:rPr>
                <w:rFonts w:asciiTheme="majorEastAsia" w:eastAsiaTheme="majorEastAsia" w:hAnsiTheme="majorEastAsia" w:hint="eastAsia"/>
                <w:bCs/>
                <w:color w:val="000000" w:themeColor="text1"/>
                <w:sz w:val="18"/>
                <w:szCs w:val="20"/>
              </w:rPr>
              <w:t xml:space="preserve">　利用延人員数による計算（要支援者を除く）</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利用者の総数＝</w:t>
            </w:r>
            <w:r>
              <w:rPr>
                <w:rFonts w:asciiTheme="majorEastAsia" w:eastAsiaTheme="majorEastAsia" w:hAnsiTheme="majorEastAsia" w:hint="eastAsia"/>
                <w:bCs/>
                <w:color w:val="000000" w:themeColor="text1"/>
                <w:sz w:val="18"/>
                <w:szCs w:val="20"/>
              </w:rPr>
              <w:t>８２</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８１</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８８</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２５１</w:t>
            </w:r>
            <w:r w:rsidRPr="00C11397">
              <w:rPr>
                <w:rFonts w:asciiTheme="majorEastAsia" w:eastAsiaTheme="majorEastAsia" w:hAnsiTheme="majorEastAsia" w:hint="eastAsia"/>
                <w:bCs/>
                <w:color w:val="000000" w:themeColor="text1"/>
                <w:sz w:val="18"/>
                <w:szCs w:val="20"/>
              </w:rPr>
              <w:t>人</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sidRPr="00842E48">
              <w:rPr>
                <w:rFonts w:asciiTheme="majorEastAsia" w:eastAsiaTheme="majorEastAsia" w:hAnsiTheme="majorEastAsia" w:hint="eastAsia"/>
                <w:bCs/>
                <w:color w:val="000000" w:themeColor="text1"/>
                <w:sz w:val="18"/>
                <w:szCs w:val="20"/>
              </w:rPr>
              <w:t>日常生活自立度Ⅲ</w:t>
            </w:r>
            <w:r w:rsidRPr="00C11397">
              <w:rPr>
                <w:rFonts w:asciiTheme="majorEastAsia" w:eastAsiaTheme="majorEastAsia" w:hAnsiTheme="majorEastAsia" w:hint="eastAsia"/>
                <w:bCs/>
                <w:color w:val="000000" w:themeColor="text1"/>
                <w:sz w:val="18"/>
                <w:szCs w:val="20"/>
              </w:rPr>
              <w:t>以上の数＝</w:t>
            </w:r>
            <w:r>
              <w:rPr>
                <w:rFonts w:asciiTheme="majorEastAsia" w:eastAsiaTheme="majorEastAsia" w:hAnsiTheme="majorEastAsia" w:hint="eastAsia"/>
                <w:bCs/>
                <w:color w:val="000000" w:themeColor="text1"/>
                <w:sz w:val="18"/>
                <w:szCs w:val="20"/>
              </w:rPr>
              <w:t>４６</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１</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５０</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w:t>
            </w:r>
            <w:r w:rsidRPr="00C11397">
              <w:rPr>
                <w:rFonts w:asciiTheme="majorEastAsia" w:eastAsiaTheme="majorEastAsia" w:hAnsiTheme="majorEastAsia" w:hint="eastAsia"/>
                <w:bCs/>
                <w:color w:val="000000" w:themeColor="text1"/>
                <w:sz w:val="18"/>
                <w:szCs w:val="20"/>
              </w:rPr>
              <w:t>月）＋</w:t>
            </w:r>
            <w:r>
              <w:rPr>
                <w:rFonts w:asciiTheme="majorEastAsia" w:eastAsiaTheme="majorEastAsia" w:hAnsiTheme="majorEastAsia" w:hint="eastAsia"/>
                <w:bCs/>
                <w:color w:val="000000" w:themeColor="text1"/>
                <w:sz w:val="18"/>
                <w:szCs w:val="20"/>
              </w:rPr>
              <w:t>５２</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３</w:t>
            </w:r>
            <w:r w:rsidRPr="00C11397">
              <w:rPr>
                <w:rFonts w:asciiTheme="majorEastAsia" w:eastAsiaTheme="majorEastAsia" w:hAnsiTheme="majorEastAsia" w:hint="eastAsia"/>
                <w:bCs/>
                <w:color w:val="000000" w:themeColor="text1"/>
                <w:sz w:val="18"/>
                <w:szCs w:val="20"/>
              </w:rPr>
              <w:t>月）</w:t>
            </w:r>
          </w:p>
          <w:p w:rsidR="00404293" w:rsidRPr="00C11397"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１４８</w:t>
            </w:r>
            <w:r w:rsidRPr="00C11397">
              <w:rPr>
                <w:rFonts w:asciiTheme="majorEastAsia" w:eastAsiaTheme="majorEastAsia" w:hAnsiTheme="majorEastAsia" w:hint="eastAsia"/>
                <w:bCs/>
                <w:color w:val="000000" w:themeColor="text1"/>
                <w:sz w:val="18"/>
                <w:szCs w:val="20"/>
              </w:rPr>
              <w:t>人</w:t>
            </w:r>
          </w:p>
          <w:p w:rsidR="00404293" w:rsidRPr="00C11397"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したがって、割合は</w:t>
            </w:r>
            <w:r>
              <w:rPr>
                <w:rFonts w:asciiTheme="majorEastAsia" w:eastAsiaTheme="majorEastAsia" w:hAnsiTheme="majorEastAsia" w:hint="eastAsia"/>
                <w:bCs/>
                <w:color w:val="000000" w:themeColor="text1"/>
                <w:sz w:val="18"/>
                <w:szCs w:val="20"/>
              </w:rPr>
              <w:t>１４８</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２５１</w:t>
            </w:r>
            <w:r w:rsidRPr="00C11397">
              <w:rPr>
                <w:rFonts w:asciiTheme="majorEastAsia" w:eastAsiaTheme="majorEastAsia" w:hAnsiTheme="majorEastAsia" w:hint="eastAsia"/>
                <w:bCs/>
                <w:color w:val="000000" w:themeColor="text1"/>
                <w:sz w:val="18"/>
                <w:szCs w:val="20"/>
              </w:rPr>
              <w:t>人≒</w:t>
            </w:r>
            <w:r>
              <w:rPr>
                <w:rFonts w:asciiTheme="majorEastAsia" w:eastAsiaTheme="majorEastAsia" w:hAnsiTheme="majorEastAsia" w:hint="eastAsia"/>
                <w:bCs/>
                <w:color w:val="000000" w:themeColor="text1"/>
                <w:sz w:val="18"/>
                <w:szCs w:val="20"/>
              </w:rPr>
              <w:t>５８．９％（小数点第二位以下切り捨て）</w:t>
            </w:r>
            <w:r w:rsidRPr="00C1139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１５％</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C11397">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 xml:space="preserve">　</w:t>
            </w:r>
            <w:r w:rsidRPr="00C11397">
              <w:rPr>
                <w:rFonts w:asciiTheme="majorEastAsia" w:eastAsiaTheme="majorEastAsia" w:hAnsiTheme="majorEastAsia" w:hint="eastAsia"/>
                <w:bCs/>
                <w:color w:val="000000" w:themeColor="text1"/>
                <w:sz w:val="18"/>
                <w:szCs w:val="20"/>
              </w:rPr>
              <w:t>上記の例は、利用実人員数、利用延人員数ともに要件を満たす場合で</w:t>
            </w:r>
            <w:r>
              <w:rPr>
                <w:rFonts w:asciiTheme="majorEastAsia" w:eastAsiaTheme="majorEastAsia" w:hAnsiTheme="majorEastAsia" w:hint="eastAsia"/>
                <w:bCs/>
                <w:color w:val="000000" w:themeColor="text1"/>
                <w:sz w:val="18"/>
                <w:szCs w:val="20"/>
              </w:rPr>
              <w:t>す</w:t>
            </w:r>
            <w:r w:rsidRPr="00C11397">
              <w:rPr>
                <w:rFonts w:asciiTheme="majorEastAsia" w:eastAsiaTheme="majorEastAsia" w:hAnsiTheme="majorEastAsia" w:hint="eastAsia"/>
                <w:bCs/>
                <w:color w:val="000000" w:themeColor="text1"/>
                <w:sz w:val="18"/>
                <w:szCs w:val="20"/>
              </w:rPr>
              <w:t>が、</w:t>
            </w:r>
            <w:r>
              <w:rPr>
                <w:rFonts w:asciiTheme="majorEastAsia" w:eastAsiaTheme="majorEastAsia" w:hAnsiTheme="majorEastAsia" w:hint="eastAsia"/>
                <w:bCs/>
                <w:color w:val="000000" w:themeColor="text1"/>
                <w:sz w:val="18"/>
                <w:szCs w:val="20"/>
              </w:rPr>
              <w:t>ア</w:t>
            </w:r>
            <w:r w:rsidRPr="00C11397">
              <w:rPr>
                <w:rFonts w:asciiTheme="majorEastAsia" w:eastAsiaTheme="majorEastAsia" w:hAnsiTheme="majorEastAsia" w:hint="eastAsia"/>
                <w:bCs/>
                <w:color w:val="000000" w:themeColor="text1"/>
                <w:sz w:val="18"/>
                <w:szCs w:val="20"/>
              </w:rPr>
              <w:t>又は</w:t>
            </w:r>
            <w:r>
              <w:rPr>
                <w:rFonts w:asciiTheme="majorEastAsia" w:eastAsiaTheme="majorEastAsia" w:hAnsiTheme="majorEastAsia" w:hint="eastAsia"/>
                <w:bCs/>
                <w:color w:val="000000" w:themeColor="text1"/>
                <w:sz w:val="18"/>
                <w:szCs w:val="20"/>
              </w:rPr>
              <w:t>イのいずれかで要件を満たせば加算は算定可能です</w:t>
            </w:r>
            <w:r w:rsidRPr="00C1139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.1)問31</w:t>
            </w:r>
          </w:p>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※一部加工</w:t>
            </w:r>
          </w:p>
        </w:tc>
      </w:tr>
      <w:tr w:rsidR="00404293" w:rsidRPr="00097584" w:rsidTr="006E213A">
        <w:trPr>
          <w:trHeight w:val="672"/>
        </w:trPr>
        <w:tc>
          <w:tcPr>
            <w:tcW w:w="1413" w:type="dxa"/>
            <w:tcBorders>
              <w:top w:val="nil"/>
              <w:left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963395">
              <w:rPr>
                <w:rFonts w:asciiTheme="majorEastAsia" w:eastAsiaTheme="majorEastAsia" w:hAnsiTheme="majorEastAsia" w:hint="eastAsia"/>
                <w:bCs/>
                <w:color w:val="000000" w:themeColor="text1"/>
                <w:sz w:val="18"/>
                <w:szCs w:val="20"/>
              </w:rPr>
              <w:t>利用実人員数による計算を行う場合、月途中で</w:t>
            </w:r>
            <w:r>
              <w:rPr>
                <w:rFonts w:asciiTheme="majorEastAsia" w:eastAsiaTheme="majorEastAsia" w:hAnsiTheme="majorEastAsia" w:hint="eastAsia"/>
                <w:bCs/>
                <w:color w:val="000000" w:themeColor="text1"/>
                <w:sz w:val="18"/>
                <w:szCs w:val="20"/>
              </w:rPr>
              <w:t>認知症高齢者の日常生活自立度</w:t>
            </w:r>
            <w:r w:rsidRPr="00963395">
              <w:rPr>
                <w:rFonts w:asciiTheme="majorEastAsia" w:eastAsiaTheme="majorEastAsia" w:hAnsiTheme="majorEastAsia" w:hint="eastAsia"/>
                <w:bCs/>
                <w:color w:val="000000" w:themeColor="text1"/>
                <w:sz w:val="18"/>
                <w:szCs w:val="20"/>
              </w:rPr>
              <w:t>が変更になった場合は</w:t>
            </w:r>
            <w:r>
              <w:rPr>
                <w:rFonts w:asciiTheme="majorEastAsia" w:eastAsiaTheme="majorEastAsia" w:hAnsiTheme="majorEastAsia" w:hint="eastAsia"/>
                <w:bCs/>
                <w:color w:val="000000" w:themeColor="text1"/>
                <w:sz w:val="18"/>
                <w:szCs w:val="20"/>
              </w:rPr>
              <w:t>、月末の</w:t>
            </w:r>
            <w:r w:rsidR="00293EFC">
              <w:rPr>
                <w:rFonts w:asciiTheme="majorEastAsia" w:eastAsiaTheme="majorEastAsia" w:hAnsiTheme="majorEastAsia" w:hint="eastAsia"/>
                <w:bCs/>
                <w:color w:val="000000" w:themeColor="text1"/>
                <w:sz w:val="18"/>
                <w:szCs w:val="20"/>
              </w:rPr>
              <w:t>認知症高齢者の日常生活自立度</w:t>
            </w:r>
            <w:r>
              <w:rPr>
                <w:rFonts w:asciiTheme="majorEastAsia" w:eastAsiaTheme="majorEastAsia" w:hAnsiTheme="majorEastAsia" w:hint="eastAsia"/>
                <w:bCs/>
                <w:color w:val="000000" w:themeColor="text1"/>
                <w:sz w:val="18"/>
                <w:szCs w:val="20"/>
              </w:rPr>
              <w:t>を用いて計算していますか</w:t>
            </w:r>
            <w:r w:rsidRPr="00963395">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385859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066946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AE232F" w:rsidRDefault="008C24DF" w:rsidP="0040429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023389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.1)問31</w:t>
            </w:r>
          </w:p>
        </w:tc>
      </w:tr>
      <w:tr w:rsidR="00404293" w:rsidRPr="001E2E1B" w:rsidTr="00583AEA">
        <w:trPr>
          <w:trHeight w:val="1322"/>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360" w:hanging="360"/>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「認知症看護に係る適切な研修」とは、現時点では、以下のいずれかの研修で</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す。</w:t>
            </w:r>
          </w:p>
          <w:tbl>
            <w:tblPr>
              <w:tblStyle w:val="a3"/>
              <w:tblW w:w="5574" w:type="dxa"/>
              <w:tblInd w:w="158" w:type="dxa"/>
              <w:tblLayout w:type="fixed"/>
              <w:tblLook w:val="04A0" w:firstRow="1" w:lastRow="0" w:firstColumn="1" w:lastColumn="0" w:noHBand="0" w:noVBand="1"/>
            </w:tblPr>
            <w:tblGrid>
              <w:gridCol w:w="440"/>
              <w:gridCol w:w="5134"/>
            </w:tblGrid>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日本看護協会認定看護師教育課程「認知症看護」の研修</w:t>
                  </w:r>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日本看護協会が認定している看護系大学院の「老人看護」及び「精神看護」の専門看護師教育課程</w:t>
                  </w:r>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日本精神科看護協会が認定している「精神科認定看護師」（認定証が発行されている者に限る。）</w:t>
                  </w:r>
                </w:p>
              </w:tc>
            </w:tr>
          </w:tbl>
          <w:p w:rsidR="00404293" w:rsidRPr="001E2E1B"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.1)問17</w:t>
            </w:r>
          </w:p>
        </w:tc>
      </w:tr>
      <w:tr w:rsidR="00404293" w:rsidRPr="001E2E1B" w:rsidTr="00C312C7">
        <w:trPr>
          <w:trHeight w:val="96"/>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E213A">
              <w:rPr>
                <w:rFonts w:asciiTheme="majorEastAsia" w:eastAsiaTheme="majorEastAsia" w:hAnsiTheme="majorEastAsia" w:hint="eastAsia"/>
                <w:bCs/>
                <w:color w:val="000000" w:themeColor="text1"/>
                <w:sz w:val="18"/>
                <w:szCs w:val="20"/>
              </w:rPr>
              <w:t>認知症加算の算定要件の一つである専従の認知症介護実践者研修等修了者</w:t>
            </w:r>
            <w:r>
              <w:rPr>
                <w:rFonts w:asciiTheme="majorEastAsia" w:eastAsiaTheme="majorEastAsia" w:hAnsiTheme="majorEastAsia" w:hint="eastAsia"/>
                <w:bCs/>
                <w:color w:val="000000" w:themeColor="text1"/>
                <w:sz w:val="18"/>
                <w:szCs w:val="20"/>
              </w:rPr>
              <w:t>等</w:t>
            </w:r>
            <w:r w:rsidRPr="006E213A">
              <w:rPr>
                <w:rFonts w:asciiTheme="majorEastAsia" w:eastAsiaTheme="majorEastAsia" w:hAnsiTheme="majorEastAsia" w:hint="eastAsia"/>
                <w:bCs/>
                <w:color w:val="000000" w:themeColor="text1"/>
                <w:sz w:val="18"/>
                <w:szCs w:val="20"/>
              </w:rPr>
              <w:t>は、</w:t>
            </w:r>
            <w:r>
              <w:rPr>
                <w:rFonts w:asciiTheme="majorEastAsia" w:eastAsiaTheme="majorEastAsia" w:hAnsiTheme="majorEastAsia" w:hint="eastAsia"/>
                <w:bCs/>
                <w:color w:val="000000" w:themeColor="text1"/>
                <w:sz w:val="18"/>
                <w:szCs w:val="20"/>
              </w:rPr>
              <w:t>指定地域密着型通所介護</w:t>
            </w:r>
            <w:r w:rsidRPr="006E213A">
              <w:rPr>
                <w:rFonts w:asciiTheme="majorEastAsia" w:eastAsiaTheme="majorEastAsia" w:hAnsiTheme="majorEastAsia" w:hint="eastAsia"/>
                <w:bCs/>
                <w:color w:val="000000" w:themeColor="text1"/>
                <w:sz w:val="18"/>
                <w:szCs w:val="20"/>
              </w:rPr>
              <w:t>を行う時間帯を通じて事業所に１名以上配置されていれば、複数単位におけるサービス提供を行っている場合でも、それぞれの単位の利用者が加算の算定対象にな</w:t>
            </w:r>
            <w:r>
              <w:rPr>
                <w:rFonts w:asciiTheme="majorEastAsia" w:eastAsiaTheme="majorEastAsia" w:hAnsiTheme="majorEastAsia" w:hint="eastAsia"/>
                <w:bCs/>
                <w:color w:val="000000" w:themeColor="text1"/>
                <w:sz w:val="18"/>
                <w:szCs w:val="20"/>
              </w:rPr>
              <w:t>ります。</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.3)問29</w:t>
            </w:r>
          </w:p>
        </w:tc>
      </w:tr>
      <w:tr w:rsidR="00404293" w:rsidRPr="001E2E1B" w:rsidTr="006E213A">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専門的な研修を修了した者の配置については、常勤等の条件はありませんが、本加算制度の要件を満たすためには事業所内での業務を実施する必要があることから、加算対象事業所の職員であることが必要です。</w:t>
            </w:r>
          </w:p>
        </w:tc>
        <w:tc>
          <w:tcPr>
            <w:tcW w:w="1276"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.1)問19</w:t>
            </w:r>
          </w:p>
        </w:tc>
      </w:tr>
      <w:tr w:rsidR="00404293" w:rsidRPr="001E2E1B" w:rsidTr="00583AEA">
        <w:trPr>
          <w:trHeight w:val="765"/>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認知症ケアに関する事例の検討や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404293" w:rsidRPr="001E2E1B" w:rsidRDefault="00404293" w:rsidP="00404293">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第2の3の2(15)⑧</w:t>
            </w:r>
          </w:p>
        </w:tc>
      </w:tr>
      <w:tr w:rsidR="00404293" w:rsidRPr="001E2E1B" w:rsidTr="00043B1F">
        <w:trPr>
          <w:trHeight w:val="2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37186">
              <w:rPr>
                <w:rFonts w:asciiTheme="majorEastAsia" w:eastAsiaTheme="majorEastAsia" w:hAnsiTheme="majorEastAsia" w:hint="eastAsia"/>
                <w:color w:val="000000" w:themeColor="text1"/>
                <w:sz w:val="18"/>
                <w:szCs w:val="18"/>
              </w:rPr>
              <w:t>中重度者ケア体制加算の算定要件も満たす場合は、認知症加算の算定とともに中重度者ケア体制加算も算定でき</w:t>
            </w:r>
            <w:r>
              <w:rPr>
                <w:rFonts w:asciiTheme="majorEastAsia" w:eastAsiaTheme="majorEastAsia" w:hAnsiTheme="majorEastAsia" w:hint="eastAsia"/>
                <w:color w:val="000000" w:themeColor="text1"/>
                <w:sz w:val="18"/>
                <w:szCs w:val="18"/>
              </w:rPr>
              <w:t>ます</w:t>
            </w:r>
            <w:r w:rsidRPr="00837186">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404293" w:rsidRPr="001E2E1B" w:rsidRDefault="00404293" w:rsidP="00404293">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w:t>
            </w:r>
            <w:r>
              <w:rPr>
                <w:rFonts w:asciiTheme="majorEastAsia" w:eastAsiaTheme="majorEastAsia" w:hAnsiTheme="majorEastAsia" w:hint="eastAsia"/>
                <w:bCs/>
                <w:color w:val="000000" w:themeColor="text1"/>
                <w:sz w:val="18"/>
                <w:szCs w:val="18"/>
              </w:rPr>
              <w:t>⑨</w:t>
            </w:r>
          </w:p>
        </w:tc>
      </w:tr>
      <w:tr w:rsidR="00404293" w:rsidRPr="001E2E1B" w:rsidTr="00B154AE">
        <w:trPr>
          <w:cantSplit/>
          <w:trHeight w:val="2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Pr="00583AEA">
              <w:rPr>
                <w:rFonts w:asciiTheme="majorEastAsia" w:eastAsiaTheme="majorEastAsia" w:hAnsiTheme="majorEastAsia" w:hint="eastAsia"/>
                <w:color w:val="000000" w:themeColor="text1"/>
                <w:sz w:val="18"/>
                <w:szCs w:val="18"/>
              </w:rPr>
              <w:t>認知症加算の算定対象者の利用がない日については、認知症介護実践者研修等の修了者の配置は不要で</w:t>
            </w:r>
            <w:r>
              <w:rPr>
                <w:rFonts w:asciiTheme="majorEastAsia" w:eastAsiaTheme="majorEastAsia" w:hAnsiTheme="majorEastAsia" w:hint="eastAsia"/>
                <w:color w:val="000000" w:themeColor="text1"/>
                <w:sz w:val="18"/>
                <w:szCs w:val="18"/>
              </w:rPr>
              <w:t>す</w:t>
            </w:r>
            <w:r w:rsidRPr="00583AEA">
              <w:rPr>
                <w:rFonts w:asciiTheme="majorEastAsia" w:eastAsiaTheme="majorEastAsia" w:hAnsiTheme="majorEastAsia" w:hint="eastAsia"/>
                <w:color w:val="000000" w:themeColor="text1"/>
                <w:sz w:val="18"/>
                <w:szCs w:val="18"/>
              </w:rPr>
              <w:t>。なお、認知症の算定対象者が利用している日に認知症介護実践者</w:t>
            </w:r>
            <w:r>
              <w:rPr>
                <w:rFonts w:asciiTheme="majorEastAsia" w:eastAsiaTheme="majorEastAsia" w:hAnsiTheme="majorEastAsia" w:hint="eastAsia"/>
                <w:color w:val="000000" w:themeColor="text1"/>
                <w:sz w:val="18"/>
                <w:szCs w:val="18"/>
              </w:rPr>
              <w:t>研修等の修了者を配置していない場合は、認知症加算は算定できません。</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.1)問34</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Pr="001E2E1B">
              <w:rPr>
                <w:rFonts w:asciiTheme="majorEastAsia" w:eastAsiaTheme="majorEastAsia" w:hAnsiTheme="majorEastAsia" w:hint="eastAsia"/>
                <w:color w:val="000000" w:themeColor="text1"/>
                <w:sz w:val="18"/>
                <w:szCs w:val="18"/>
              </w:rPr>
              <w:t xml:space="preserve">　認知症の症状の進行の緩和に資するケアを計画的に実施するプログラムを作成していますか。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7862915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4586492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4447996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第2の3の2(15)⑩</w:t>
            </w:r>
          </w:p>
        </w:tc>
      </w:tr>
      <w:tr w:rsidR="00404293" w:rsidRPr="001E2E1B" w:rsidTr="00B11BDE">
        <w:trPr>
          <w:trHeight w:val="58"/>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利用者の認知症の症状の進行の緩和に資するケアを行うなどの目標を地域密着型通所介護計画又は別途作成する計画に設定し、</w:t>
            </w:r>
            <w:r>
              <w:rPr>
                <w:rFonts w:asciiTheme="majorEastAsia" w:eastAsiaTheme="majorEastAsia" w:hAnsiTheme="majorEastAsia" w:hint="eastAsia"/>
                <w:color w:val="000000" w:themeColor="text1"/>
                <w:sz w:val="18"/>
                <w:szCs w:val="18"/>
              </w:rPr>
              <w:t>指定</w:t>
            </w:r>
            <w:r w:rsidRPr="001E2E1B">
              <w:rPr>
                <w:rFonts w:asciiTheme="majorEastAsia" w:eastAsiaTheme="majorEastAsia" w:hAnsiTheme="majorEastAsia" w:hint="eastAsia"/>
                <w:color w:val="000000" w:themeColor="text1"/>
                <w:sz w:val="18"/>
                <w:szCs w:val="18"/>
              </w:rPr>
              <w:t>地域密着型通所介護の提供を行うことが必要です。</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.1)問36</w:t>
            </w:r>
          </w:p>
        </w:tc>
      </w:tr>
      <w:tr w:rsidR="00404293" w:rsidRPr="00B63106" w:rsidTr="00043B1F">
        <w:trPr>
          <w:trHeight w:val="836"/>
        </w:trPr>
        <w:tc>
          <w:tcPr>
            <w:tcW w:w="1413" w:type="dxa"/>
            <w:tcBorders>
              <w:top w:val="single" w:sz="4" w:space="0" w:color="auto"/>
              <w:bottom w:val="nil"/>
            </w:tcBorders>
          </w:tcPr>
          <w:p w:rsidR="00404293" w:rsidRPr="00B103DF"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１６</w:t>
            </w:r>
            <w:r w:rsidRPr="00B103DF">
              <w:rPr>
                <w:rFonts w:asciiTheme="majorEastAsia" w:eastAsiaTheme="majorEastAsia" w:hAnsiTheme="majorEastAsia" w:hint="eastAsia"/>
                <w:bCs/>
                <w:color w:val="000000" w:themeColor="text1"/>
                <w:sz w:val="18"/>
                <w:szCs w:val="20"/>
              </w:rPr>
              <w:t xml:space="preserve">　若年性認知症利用者受入加算</w:t>
            </w: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E43A93">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w:t>
            </w:r>
            <w:r>
              <w:rPr>
                <w:rFonts w:asciiTheme="majorEastAsia" w:eastAsiaTheme="majorEastAsia" w:hAnsiTheme="majorEastAsia" w:hint="eastAsia"/>
                <w:bCs/>
                <w:color w:val="000000" w:themeColor="text1"/>
                <w:sz w:val="18"/>
                <w:szCs w:val="20"/>
              </w:rPr>
              <w:t>地域密着型通所介護事業所において、若年性認知症利用者に対して</w:t>
            </w:r>
            <w:r w:rsidRPr="00E43A93">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w:t>
            </w:r>
            <w:r w:rsidRPr="00E43A93">
              <w:rPr>
                <w:rFonts w:asciiTheme="majorEastAsia" w:eastAsiaTheme="majorEastAsia" w:hAnsiTheme="majorEastAsia" w:hint="eastAsia"/>
                <w:bCs/>
                <w:color w:val="000000" w:themeColor="text1"/>
                <w:sz w:val="18"/>
                <w:szCs w:val="20"/>
              </w:rPr>
              <w:t>を行った場合は、若年性認知症</w:t>
            </w:r>
            <w:r>
              <w:rPr>
                <w:rFonts w:asciiTheme="majorEastAsia" w:eastAsiaTheme="majorEastAsia" w:hAnsiTheme="majorEastAsia" w:hint="eastAsia"/>
                <w:bCs/>
                <w:color w:val="000000" w:themeColor="text1"/>
                <w:sz w:val="18"/>
                <w:szCs w:val="20"/>
              </w:rPr>
              <w:t>利用者受入加算として、１日につき６０単位を所定単位数に加算していますか。</w:t>
            </w:r>
          </w:p>
          <w:tbl>
            <w:tblPr>
              <w:tblStyle w:val="a3"/>
              <w:tblW w:w="5574" w:type="dxa"/>
              <w:tblInd w:w="158" w:type="dxa"/>
              <w:tblLayout w:type="fixed"/>
              <w:tblLook w:val="04A0" w:firstRow="1" w:lastRow="0" w:firstColumn="1" w:lastColumn="0" w:noHBand="0" w:noVBand="1"/>
            </w:tblPr>
            <w:tblGrid>
              <w:gridCol w:w="5117"/>
              <w:gridCol w:w="457"/>
            </w:tblGrid>
            <w:tr w:rsidR="00404293" w:rsidRPr="007A205D" w:rsidTr="00E33027">
              <w:trPr>
                <w:trHeight w:val="260"/>
              </w:trPr>
              <w:tc>
                <w:tcPr>
                  <w:tcW w:w="5574" w:type="dxa"/>
                  <w:gridSpan w:val="2"/>
                  <w:shd w:val="clear" w:color="auto" w:fill="D0CECE" w:themeFill="background2" w:themeFillShade="E6"/>
                </w:tcPr>
                <w:p w:rsidR="00404293" w:rsidRPr="007A205D"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Pr="00E43A93">
                    <w:rPr>
                      <w:rFonts w:asciiTheme="majorEastAsia" w:eastAsiaTheme="majorEastAsia" w:hAnsiTheme="majorEastAsia" w:hint="eastAsia"/>
                      <w:bCs/>
                      <w:color w:val="000000" w:themeColor="text1"/>
                      <w:sz w:val="18"/>
                      <w:szCs w:val="20"/>
                    </w:rPr>
                    <w:t>厚生労働大臣が定める基準</w:t>
                  </w:r>
                </w:p>
              </w:tc>
            </w:tr>
            <w:tr w:rsidR="00404293" w:rsidRPr="004F697F" w:rsidTr="00E33027">
              <w:trPr>
                <w:trHeight w:val="260"/>
              </w:trPr>
              <w:tc>
                <w:tcPr>
                  <w:tcW w:w="5117" w:type="dxa"/>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受け入れた若年性認知症利用者（</w:t>
                  </w:r>
                  <w:r w:rsidRPr="00972D07">
                    <w:rPr>
                      <w:rFonts w:asciiTheme="majorEastAsia" w:eastAsiaTheme="majorEastAsia" w:hAnsiTheme="majorEastAsia" w:hint="eastAsia"/>
                      <w:color w:val="000000" w:themeColor="text1"/>
                      <w:sz w:val="18"/>
                      <w:szCs w:val="18"/>
                    </w:rPr>
                    <w:t>初老期における認知症によって要介護者</w:t>
                  </w:r>
                  <w:r>
                    <w:rPr>
                      <w:rFonts w:asciiTheme="majorEastAsia" w:eastAsiaTheme="majorEastAsia" w:hAnsiTheme="majorEastAsia" w:hint="eastAsia"/>
                      <w:color w:val="000000" w:themeColor="text1"/>
                      <w:sz w:val="18"/>
                      <w:szCs w:val="18"/>
                    </w:rPr>
                    <w:t>となった者をいう。）ごとに個別の担当者を定めている</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331697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090680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5360598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143317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19</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18</w:t>
            </w:r>
            <w:r w:rsidRPr="00B63106">
              <w:rPr>
                <w:rFonts w:asciiTheme="majorEastAsia" w:eastAsiaTheme="majorEastAsia" w:hAnsiTheme="majorEastAsia" w:cs="ＭＳ Ｐゴシック" w:hint="eastAsia"/>
                <w:color w:val="000000" w:themeColor="text1"/>
                <w:kern w:val="0"/>
                <w:sz w:val="18"/>
                <w:szCs w:val="28"/>
              </w:rPr>
              <w:t>号</w:t>
            </w:r>
          </w:p>
        </w:tc>
      </w:tr>
      <w:tr w:rsidR="00404293" w:rsidRPr="00B63106" w:rsidTr="00043B1F">
        <w:trPr>
          <w:trHeight w:val="229"/>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E43A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担当者とは、若年性認知症利用者を担当する者のことで、事業所の介護職員の中から定めるものです。人数や資格等の要件は問いません</w:t>
            </w:r>
            <w:r w:rsidRPr="002C332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平成21年4月改定関係Q&amp;A(Vol.1)</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問102</w:t>
            </w:r>
          </w:p>
        </w:tc>
      </w:tr>
      <w:tr w:rsidR="00404293" w:rsidRPr="00B63106" w:rsidTr="00043B1F">
        <w:trPr>
          <w:trHeight w:val="469"/>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担当者を中心に、当該利用者の特性やニーズに応じたサービス提供を行っていますか。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75309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7311372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702327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の3の2(16)</w:t>
            </w:r>
          </w:p>
        </w:tc>
      </w:tr>
      <w:tr w:rsidR="00404293" w:rsidRPr="003F1F2A" w:rsidTr="00043B1F">
        <w:trPr>
          <w:trHeight w:val="473"/>
        </w:trPr>
        <w:tc>
          <w:tcPr>
            <w:tcW w:w="1413" w:type="dxa"/>
            <w:tcBorders>
              <w:top w:val="nil"/>
              <w:bottom w:val="dotted" w:sz="4" w:space="0" w:color="auto"/>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E43A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認知症</w:t>
            </w:r>
            <w:r w:rsidRPr="00B103DF">
              <w:rPr>
                <w:rFonts w:asciiTheme="majorEastAsia" w:eastAsiaTheme="majorEastAsia" w:hAnsiTheme="majorEastAsia" w:hint="eastAsia"/>
                <w:bCs/>
                <w:color w:val="000000" w:themeColor="text1"/>
                <w:sz w:val="18"/>
                <w:szCs w:val="20"/>
              </w:rPr>
              <w:t>加算を算定している場合は</w:t>
            </w:r>
            <w:r>
              <w:rPr>
                <w:rFonts w:asciiTheme="majorEastAsia" w:eastAsiaTheme="majorEastAsia" w:hAnsiTheme="majorEastAsia" w:hint="eastAsia"/>
                <w:bCs/>
                <w:color w:val="000000" w:themeColor="text1"/>
                <w:sz w:val="18"/>
                <w:szCs w:val="20"/>
              </w:rPr>
              <w:t>、当該加算を</w:t>
            </w:r>
            <w:r w:rsidRPr="00B103DF">
              <w:rPr>
                <w:rFonts w:asciiTheme="majorEastAsia" w:eastAsiaTheme="majorEastAsia" w:hAnsiTheme="majorEastAsia" w:hint="eastAsia"/>
                <w:bCs/>
                <w:color w:val="000000" w:themeColor="text1"/>
                <w:sz w:val="18"/>
                <w:szCs w:val="20"/>
              </w:rPr>
              <w:t>算定</w:t>
            </w:r>
            <w:r>
              <w:rPr>
                <w:rFonts w:asciiTheme="majorEastAsia" w:eastAsiaTheme="majorEastAsia" w:hAnsiTheme="majorEastAsia" w:hint="eastAsia"/>
                <w:bCs/>
                <w:color w:val="000000" w:themeColor="text1"/>
                <w:sz w:val="18"/>
                <w:szCs w:val="20"/>
              </w:rPr>
              <w:t>していませんか。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164130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31243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39529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19</w:t>
            </w:r>
          </w:p>
          <w:p w:rsidR="00404293" w:rsidRPr="003F1F2A"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p>
        </w:tc>
      </w:tr>
      <w:tr w:rsidR="00404293" w:rsidRPr="001E2E1B" w:rsidTr="00043B1F">
        <w:trPr>
          <w:trHeight w:val="1326"/>
        </w:trPr>
        <w:tc>
          <w:tcPr>
            <w:tcW w:w="1413" w:type="dxa"/>
            <w:tcBorders>
              <w:top w:val="single" w:sz="4" w:space="0" w:color="auto"/>
              <w:bottom w:val="nil"/>
            </w:tcBorders>
          </w:tcPr>
          <w:p w:rsidR="00404293" w:rsidRPr="004007A2"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FE424F">
              <w:rPr>
                <w:rFonts w:asciiTheme="majorEastAsia" w:eastAsiaTheme="majorEastAsia" w:hAnsiTheme="majorEastAsia" w:hint="eastAsia"/>
                <w:bCs/>
                <w:color w:val="000000" w:themeColor="text1"/>
                <w:sz w:val="18"/>
                <w:szCs w:val="20"/>
              </w:rPr>
              <w:t>１７　栄養アセスメント加算</w:t>
            </w:r>
          </w:p>
        </w:tc>
        <w:tc>
          <w:tcPr>
            <w:tcW w:w="5953" w:type="dxa"/>
            <w:tcBorders>
              <w:top w:val="single" w:sz="4" w:space="0" w:color="auto"/>
              <w:bottom w:val="dotted" w:sz="4" w:space="0" w:color="auto"/>
            </w:tcBorders>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4007A2">
              <w:rPr>
                <w:rFonts w:asciiTheme="majorEastAsia" w:eastAsiaTheme="majorEastAsia" w:hAnsiTheme="majorEastAsia" w:hint="eastAsia"/>
                <w:color w:val="000000" w:themeColor="text1"/>
                <w:sz w:val="18"/>
                <w:szCs w:val="18"/>
              </w:rPr>
              <w:t>次に掲げるいずれの基準にも適合しているものとして、市長に対し、届出を行った指定地域密着型通所介護事業所が、利用者に対して、管理栄養士が介護職員等と共同して栄養アセスメント（利用者ごとの低栄養状態のリスク及び解決すべき課題を把握することをいう。）を行った場合は、栄養</w:t>
            </w:r>
            <w:r>
              <w:rPr>
                <w:rFonts w:asciiTheme="majorEastAsia" w:eastAsiaTheme="majorEastAsia" w:hAnsiTheme="majorEastAsia" w:hint="eastAsia"/>
                <w:color w:val="000000" w:themeColor="text1"/>
                <w:sz w:val="18"/>
                <w:szCs w:val="18"/>
              </w:rPr>
              <w:t>アセスメント加算として、１月につき５０単位を所定単位数に加算して</w:t>
            </w:r>
            <w:r w:rsidRPr="001E2E1B">
              <w:rPr>
                <w:rFonts w:asciiTheme="majorEastAsia" w:eastAsiaTheme="majorEastAsia" w:hAnsiTheme="majorEastAsia" w:hint="eastAsia"/>
                <w:color w:val="000000" w:themeColor="text1"/>
                <w:sz w:val="18"/>
                <w:szCs w:val="18"/>
              </w:rPr>
              <w:t>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4007A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4007A2">
                    <w:rPr>
                      <w:rFonts w:asciiTheme="majorEastAsia" w:eastAsiaTheme="majorEastAsia" w:hAnsiTheme="majorEastAsia" w:hint="eastAsia"/>
                      <w:bCs/>
                      <w:color w:val="000000" w:themeColor="text1"/>
                      <w:sz w:val="18"/>
                      <w:szCs w:val="20"/>
                    </w:rPr>
                    <w:t>当該事業所の従業者として又は外部との連携により管理栄養士を１名以上配置している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880678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4007A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4007A2">
                    <w:rPr>
                      <w:rFonts w:asciiTheme="majorEastAsia" w:eastAsiaTheme="majorEastAsia" w:hAnsiTheme="majorEastAsia" w:hint="eastAsia"/>
                      <w:bCs/>
                      <w:color w:val="000000" w:themeColor="text1"/>
                      <w:sz w:val="18"/>
                      <w:szCs w:val="20"/>
                    </w:rPr>
                    <w:t>利用者ごとに、管理栄養士、看護職員、介護職員、生活相談員その他の職種の者（「管理栄養士等」という。）が共同して栄養アセスメントを実施し、当該利用者又はその家族に対してその結果を説明し、相談等に必要に応じ対応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849319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4007A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4007A2">
                    <w:rPr>
                      <w:rFonts w:asciiTheme="majorEastAsia" w:eastAsiaTheme="majorEastAsia" w:hAnsiTheme="majorEastAsia" w:hint="eastAsia"/>
                      <w:bCs/>
                      <w:color w:val="000000" w:themeColor="text1"/>
                      <w:sz w:val="18"/>
                      <w:szCs w:val="20"/>
                    </w:rPr>
                    <w:t>利用者ごとの栄養状態等の情報を厚生労働省に提出し、栄養管理の実施に当たって、当該情報その他栄養管理の適切かつ有効な実施のために必要な情報を活用している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42435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4007A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r w:rsidRPr="00750F93">
                    <w:rPr>
                      <w:rFonts w:asciiTheme="majorEastAsia" w:eastAsiaTheme="majorEastAsia" w:hAnsiTheme="majorEastAsia" w:hint="eastAsia"/>
                      <w:bCs/>
                      <w:color w:val="000000" w:themeColor="text1"/>
                      <w:sz w:val="18"/>
                      <w:szCs w:val="20"/>
                    </w:rPr>
                    <w:t>指定地域密着型通所介護事業所である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61437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4007A2" w:rsidRDefault="00404293" w:rsidP="00404293">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752008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88941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2894520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別表2の2注20</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18</w:t>
            </w:r>
            <w:r w:rsidRPr="001E2E1B">
              <w:rPr>
                <w:rFonts w:asciiTheme="majorEastAsia" w:eastAsiaTheme="majorEastAsia" w:hAnsiTheme="majorEastAsia" w:hint="eastAsia"/>
                <w:bCs/>
                <w:color w:val="000000" w:themeColor="text1"/>
                <w:sz w:val="18"/>
                <w:szCs w:val="18"/>
              </w:rPr>
              <w:t>号の</w:t>
            </w:r>
            <w:r>
              <w:rPr>
                <w:rFonts w:asciiTheme="majorEastAsia" w:eastAsiaTheme="majorEastAsia" w:hAnsiTheme="majorEastAsia" w:hint="eastAsia"/>
                <w:bCs/>
                <w:color w:val="000000" w:themeColor="text1"/>
                <w:sz w:val="18"/>
                <w:szCs w:val="18"/>
              </w:rPr>
              <w:t>2</w:t>
            </w:r>
          </w:p>
        </w:tc>
      </w:tr>
      <w:tr w:rsidR="00404293" w:rsidRPr="001E2E1B" w:rsidTr="00043B1F">
        <w:trPr>
          <w:trHeight w:val="10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栄養アセスメント加算の算定に係る栄養アセスメントは、利用者ごとに行われるケアマネジメントの一環として行われることに留意してください。</w:t>
            </w:r>
          </w:p>
        </w:tc>
        <w:tc>
          <w:tcPr>
            <w:tcW w:w="1276" w:type="dxa"/>
            <w:tcBorders>
              <w:top w:val="dotted" w:sz="4" w:space="0" w:color="auto"/>
              <w:bottom w:val="dotted" w:sz="4" w:space="0" w:color="auto"/>
            </w:tcBorders>
          </w:tcPr>
          <w:p w:rsidR="00404293" w:rsidRPr="001E2E1B" w:rsidRDefault="00404293" w:rsidP="00404293">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00" w:lineRule="exact"/>
              <w:ind w:left="360" w:hanging="360"/>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第2の3の2(17)①</w:t>
            </w:r>
          </w:p>
        </w:tc>
      </w:tr>
      <w:tr w:rsidR="00404293" w:rsidRPr="001E2E1B" w:rsidTr="003141B1">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tc>
        <w:tc>
          <w:tcPr>
            <w:tcW w:w="1276" w:type="dxa"/>
            <w:tcBorders>
              <w:top w:val="dotted" w:sz="4" w:space="0" w:color="auto"/>
              <w:bottom w:val="single" w:sz="4" w:space="0" w:color="auto"/>
            </w:tcBorders>
          </w:tcPr>
          <w:p w:rsidR="00404293" w:rsidRPr="001E2E1B" w:rsidRDefault="00404293" w:rsidP="00404293">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第2の3の2(17)②</w:t>
            </w:r>
          </w:p>
        </w:tc>
      </w:tr>
      <w:tr w:rsidR="00404293" w:rsidRPr="001E2E1B" w:rsidTr="00043B1F">
        <w:trPr>
          <w:trHeight w:val="283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1E2E1B">
              <w:rPr>
                <w:rFonts w:asciiTheme="majorEastAsia" w:eastAsiaTheme="majorEastAsia" w:hAnsiTheme="majorEastAsia" w:hint="eastAsia"/>
                <w:color w:val="000000" w:themeColor="text1"/>
                <w:sz w:val="18"/>
                <w:szCs w:val="18"/>
              </w:rPr>
              <w:t xml:space="preserve">　栄養アセスメントについては、３月に１回以上、アからエまでに掲げる手</w:t>
            </w:r>
            <w:r>
              <w:rPr>
                <w:rFonts w:asciiTheme="majorEastAsia" w:eastAsiaTheme="majorEastAsia" w:hAnsiTheme="majorEastAsia" w:hint="eastAsia"/>
                <w:color w:val="000000" w:themeColor="text1"/>
                <w:sz w:val="18"/>
                <w:szCs w:val="18"/>
              </w:rPr>
              <w:t>順により行っていますか。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9F6A3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利用者ごとの低栄養状態のリスクを、利用開始時に把握する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891454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F6A3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管理栄養士、看護職員、介護職員、生活相談員その他の職種の者が共同して、利用者ごとの摂食・嚥下機能及び食形態にも配慮しつつ、解決すべき栄養管理上の課題の把握を行う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3699165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F6A3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ア及びイの結果を当該利用者又はその家族に対して説明し、必要に応じ解決すべき栄養管理上の課題に応じた栄養食事相談、情報提供等を行う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28938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F6A3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9F6A3A">
                    <w:rPr>
                      <w:rFonts w:asciiTheme="majorEastAsia" w:eastAsiaTheme="majorEastAsia" w:hAnsiTheme="majorEastAsia" w:hint="eastAsia"/>
                      <w:bCs/>
                      <w:color w:val="000000" w:themeColor="text1"/>
                      <w:sz w:val="18"/>
                      <w:szCs w:val="20"/>
                    </w:rPr>
                    <w:t>低栄養状態にある利用者又はそのおそれのある利用者については、介護支援専門員と情報共有を行い、栄養改善加算に係る栄養改善サービスの提供を検討するように依頼する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8170578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spacing w:line="240" w:lineRule="exact"/>
              <w:ind w:firstLineChars="200" w:firstLine="316"/>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739733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9476004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225871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第2の3の2(17)③</w:t>
            </w:r>
          </w:p>
        </w:tc>
      </w:tr>
      <w:tr w:rsidR="00404293" w:rsidRPr="001E2E1B" w:rsidTr="00B023D3">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②アの栄養スクリーニングの結果は、</w:t>
            </w:r>
            <w:r w:rsidRPr="00C94676">
              <w:rPr>
                <w:rFonts w:asciiTheme="majorEastAsia" w:eastAsiaTheme="majorEastAsia" w:hAnsiTheme="majorEastAsia" w:hint="eastAsia"/>
                <w:color w:val="000000" w:themeColor="text1"/>
                <w:sz w:val="18"/>
                <w:szCs w:val="18"/>
              </w:rPr>
              <w:t>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C94676">
              <w:rPr>
                <w:rFonts w:asciiTheme="majorEastAsia" w:eastAsiaTheme="majorEastAsia" w:hAnsiTheme="majorEastAsia" w:hint="eastAsia"/>
                <w:color w:val="000000" w:themeColor="text1"/>
                <w:sz w:val="18"/>
                <w:szCs w:val="18"/>
              </w:rPr>
              <w:t>を参照の上、</w:t>
            </w:r>
            <w:r>
              <w:rPr>
                <w:rFonts w:asciiTheme="majorEastAsia" w:eastAsiaTheme="majorEastAsia" w:hAnsiTheme="majorEastAsia" w:hint="eastAsia"/>
                <w:color w:val="000000" w:themeColor="text1"/>
                <w:sz w:val="18"/>
                <w:szCs w:val="18"/>
              </w:rPr>
              <w:t>記録していますか。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663998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8873469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015797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w:t>
            </w:r>
            <w:r w:rsidRPr="00A3085F">
              <w:rPr>
                <w:rFonts w:asciiTheme="majorEastAsia" w:eastAsiaTheme="majorEastAsia" w:hAnsiTheme="majorEastAsia" w:hint="eastAsia"/>
                <w:bCs/>
                <w:color w:val="000000" w:themeColor="text1"/>
                <w:sz w:val="18"/>
                <w:szCs w:val="18"/>
              </w:rPr>
              <w:t>)</w:t>
            </w:r>
          </w:p>
        </w:tc>
      </w:tr>
      <w:tr w:rsidR="00404293" w:rsidRPr="001E2E1B" w:rsidTr="00B023D3">
        <w:trPr>
          <w:trHeight w:val="2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②イの</w:t>
            </w:r>
            <w:r w:rsidRPr="00B023D3">
              <w:rPr>
                <w:rFonts w:asciiTheme="majorEastAsia" w:eastAsiaTheme="majorEastAsia" w:hAnsiTheme="majorEastAsia" w:hint="eastAsia"/>
                <w:color w:val="000000" w:themeColor="text1"/>
                <w:sz w:val="18"/>
                <w:szCs w:val="18"/>
              </w:rPr>
              <w:t>栄養アセスメントの実施にあたっては、別紙様式４－３－１の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B023D3">
              <w:rPr>
                <w:rFonts w:asciiTheme="majorEastAsia" w:eastAsiaTheme="majorEastAsia" w:hAnsiTheme="majorEastAsia" w:hint="eastAsia"/>
                <w:color w:val="000000" w:themeColor="text1"/>
                <w:sz w:val="18"/>
                <w:szCs w:val="18"/>
              </w:rPr>
              <w:t>を参照の上、作成</w:t>
            </w:r>
            <w:r>
              <w:rPr>
                <w:rFonts w:asciiTheme="majorEastAsia" w:eastAsiaTheme="majorEastAsia" w:hAnsiTheme="majorEastAsia" w:hint="eastAsia"/>
                <w:color w:val="000000" w:themeColor="text1"/>
                <w:sz w:val="18"/>
                <w:szCs w:val="18"/>
              </w:rPr>
              <w:t>していますか</w:t>
            </w:r>
            <w:r w:rsidRPr="00B023D3">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6001749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3007738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2862805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　利用者の体重については、１月毎に測定していますか。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316044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430619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9055143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第2の3の2(17)③</w:t>
            </w:r>
          </w:p>
        </w:tc>
      </w:tr>
      <w:tr w:rsidR="00404293" w:rsidRPr="001E2E1B" w:rsidTr="00B023D3">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、利用者ごとに、ア及びイに定める月の翌月１０日までに情報を提出していますか。</w:t>
            </w:r>
          </w:p>
          <w:tbl>
            <w:tblPr>
              <w:tblStyle w:val="a3"/>
              <w:tblW w:w="5574" w:type="dxa"/>
              <w:tblInd w:w="158" w:type="dxa"/>
              <w:tblLayout w:type="fixed"/>
              <w:tblLook w:val="04A0" w:firstRow="1" w:lastRow="0" w:firstColumn="1" w:lastColumn="0" w:noHBand="0" w:noVBand="1"/>
            </w:tblPr>
            <w:tblGrid>
              <w:gridCol w:w="440"/>
              <w:gridCol w:w="5134"/>
            </w:tblGrid>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FC40DD">
                    <w:rPr>
                      <w:rFonts w:asciiTheme="majorEastAsia" w:eastAsiaTheme="majorEastAsia" w:hAnsiTheme="majorEastAsia" w:hint="eastAsia"/>
                      <w:bCs/>
                      <w:color w:val="000000" w:themeColor="text1"/>
                      <w:sz w:val="18"/>
                      <w:szCs w:val="20"/>
                    </w:rPr>
                    <w:t>栄養アセスメントを行った日の属する月</w:t>
                  </w:r>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アの月のほか、少なくとも３月に１回</w:t>
                  </w:r>
                </w:p>
              </w:tc>
            </w:tr>
          </w:tbl>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なお、情報を提出すべき月について情報の提出を行えない事実が生じた場合、</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直ちに</w:t>
            </w:r>
            <w:r w:rsidRPr="00E803E6">
              <w:rPr>
                <w:rFonts w:asciiTheme="majorEastAsia" w:eastAsiaTheme="majorEastAsia" w:hAnsiTheme="majorEastAsia" w:hint="eastAsia"/>
                <w:bCs/>
                <w:color w:val="000000" w:themeColor="text1"/>
                <w:sz w:val="18"/>
                <w:szCs w:val="20"/>
              </w:rPr>
              <w:t>加算等が算定されなくなる場合の届出</w:t>
            </w:r>
            <w:r w:rsidRPr="00FC40DD">
              <w:rPr>
                <w:rFonts w:asciiTheme="majorEastAsia" w:eastAsiaTheme="majorEastAsia" w:hAnsiTheme="majorEastAsia" w:hint="eastAsia"/>
                <w:bCs/>
                <w:color w:val="000000" w:themeColor="text1"/>
                <w:sz w:val="18"/>
                <w:szCs w:val="20"/>
              </w:rPr>
              <w:t>を提出しなければならず、事実が</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生じた月のサービス提供分から情報の提出が行われた月の前月までの間につい</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て、利用者全員について本加算を算定できません</w:t>
            </w:r>
            <w:r w:rsidRPr="00FC40DD">
              <w:rPr>
                <w:rFonts w:asciiTheme="majorEastAsia" w:eastAsiaTheme="majorEastAsia" w:hAnsiTheme="majorEastAsia" w:hint="eastAsia"/>
                <w:bCs/>
                <w:color w:val="000000" w:themeColor="text1"/>
                <w:sz w:val="18"/>
                <w:szCs w:val="20"/>
              </w:rPr>
              <w:t>（例えば、４月の情報を５月</w:t>
            </w:r>
            <w:r>
              <w:rPr>
                <w:rFonts w:asciiTheme="majorEastAsia" w:eastAsiaTheme="majorEastAsia" w:hAnsiTheme="majorEastAsia" w:hint="eastAsia"/>
                <w:bCs/>
                <w:color w:val="000000" w:themeColor="text1"/>
                <w:sz w:val="18"/>
                <w:szCs w:val="20"/>
              </w:rPr>
              <w:t>１</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０</w:t>
            </w:r>
            <w:r w:rsidRPr="00FC40DD">
              <w:rPr>
                <w:rFonts w:asciiTheme="majorEastAsia" w:eastAsiaTheme="majorEastAsia" w:hAnsiTheme="majorEastAsia" w:hint="eastAsia"/>
                <w:bCs/>
                <w:color w:val="000000" w:themeColor="text1"/>
                <w:sz w:val="18"/>
                <w:szCs w:val="20"/>
              </w:rPr>
              <w:t>日までに提出を行えない場合は、直ちに届出の提出が必要であり、４月サー</w:t>
            </w:r>
          </w:p>
          <w:p w:rsidR="00404293" w:rsidRPr="002A4157"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ビス提供分から算定ができないこととなる。）。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31962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336745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9008224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w:t>
            </w:r>
            <w:r>
              <w:rPr>
                <w:rFonts w:asciiTheme="majorEastAsia" w:eastAsiaTheme="majorEastAsia" w:hAnsiTheme="majorEastAsia" w:hint="eastAsia"/>
                <w:bCs/>
                <w:color w:val="000000" w:themeColor="text1"/>
                <w:sz w:val="18"/>
                <w:szCs w:val="18"/>
              </w:rPr>
              <w:t>⑤</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第2の9(1)</w:t>
            </w:r>
          </w:p>
        </w:tc>
      </w:tr>
      <w:tr w:rsidR="00404293" w:rsidRPr="001E2E1B" w:rsidTr="00043B1F">
        <w:trPr>
          <w:trHeight w:val="16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サービスの質の向上を図るため、ＬＩＦＥへの提出情報及びフィードバック情報を活用し、利用者の状態に応じた栄養管理の内容の決定（Ｐｌａｎ）、当該決定に基づく支援の提供（Ｄｏ）、当該支援内容の評価（Ｃｈｅｃｋ）、その評価結果を踏まえた栄養管理の内容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404293" w:rsidRPr="001E2E1B" w:rsidRDefault="00404293" w:rsidP="00404293">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第2の3の2(17)⑤</w:t>
            </w:r>
          </w:p>
        </w:tc>
      </w:tr>
      <w:tr w:rsidR="00404293" w:rsidRPr="001E2E1B" w:rsidTr="00043B1F">
        <w:trPr>
          <w:trHeight w:val="47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Pr="001E2E1B">
              <w:rPr>
                <w:rFonts w:asciiTheme="majorEastAsia" w:eastAsiaTheme="majorEastAsia" w:hAnsiTheme="majorEastAsia" w:hint="eastAsia"/>
                <w:color w:val="000000" w:themeColor="text1"/>
                <w:sz w:val="18"/>
                <w:szCs w:val="18"/>
              </w:rPr>
              <w:t xml:space="preserve">　</w:t>
            </w:r>
            <w:r w:rsidRPr="00AB122C">
              <w:rPr>
                <w:rFonts w:asciiTheme="majorEastAsia" w:eastAsiaTheme="majorEastAsia" w:hAnsiTheme="majorEastAsia" w:hint="eastAsia"/>
                <w:color w:val="000000" w:themeColor="text1"/>
                <w:sz w:val="18"/>
                <w:szCs w:val="18"/>
              </w:rPr>
              <w:t>当該利用者が栄養改善加算の算定に係る栄養改善サービスを受けてい</w:t>
            </w:r>
            <w:r>
              <w:rPr>
                <w:rFonts w:asciiTheme="majorEastAsia" w:eastAsiaTheme="majorEastAsia" w:hAnsiTheme="majorEastAsia" w:hint="eastAsia"/>
                <w:color w:val="000000" w:themeColor="text1"/>
                <w:sz w:val="18"/>
                <w:szCs w:val="18"/>
              </w:rPr>
              <w:t>る間及び当該栄養改善サービスが終了した日の属する月は、算定</w:t>
            </w:r>
            <w:r w:rsidRPr="001E2E1B">
              <w:rPr>
                <w:rFonts w:asciiTheme="majorEastAsia" w:eastAsiaTheme="majorEastAsia" w:hAnsiTheme="majorEastAsia" w:hint="eastAsia"/>
                <w:color w:val="000000" w:themeColor="text1"/>
                <w:sz w:val="18"/>
                <w:szCs w:val="18"/>
              </w:rPr>
              <w:t>し</w:t>
            </w:r>
            <w:r>
              <w:rPr>
                <w:rFonts w:asciiTheme="majorEastAsia" w:eastAsiaTheme="majorEastAsia" w:hAnsiTheme="majorEastAsia" w:hint="eastAsia"/>
                <w:color w:val="000000" w:themeColor="text1"/>
                <w:sz w:val="18"/>
                <w:szCs w:val="18"/>
              </w:rPr>
              <w:t>ていませんか。</w:t>
            </w: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13320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122917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0649947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別表2の2注20</w:t>
            </w:r>
          </w:p>
        </w:tc>
      </w:tr>
      <w:tr w:rsidR="00404293" w:rsidRPr="001E2E1B" w:rsidTr="00922EF3">
        <w:trPr>
          <w:trHeight w:val="461"/>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91F21">
              <w:rPr>
                <w:rFonts w:asciiTheme="majorEastAsia" w:eastAsiaTheme="majorEastAsia" w:hAnsiTheme="majorEastAsia" w:hint="eastAsia"/>
                <w:color w:val="000000" w:themeColor="text1"/>
                <w:sz w:val="18"/>
                <w:szCs w:val="18"/>
              </w:rPr>
              <w:t>原則として、当該利用者が栄養改善加算の算定に係る栄養改善サービスを受けている間及び当該栄養改善サ</w:t>
            </w:r>
            <w:r>
              <w:rPr>
                <w:rFonts w:asciiTheme="majorEastAsia" w:eastAsiaTheme="majorEastAsia" w:hAnsiTheme="majorEastAsia" w:hint="eastAsia"/>
                <w:color w:val="000000" w:themeColor="text1"/>
                <w:sz w:val="18"/>
                <w:szCs w:val="18"/>
              </w:rPr>
              <w:t>ービスが終了した日の属する月は、栄養アセスメント加算は算定しません</w:t>
            </w:r>
            <w:r w:rsidRPr="00391F21">
              <w:rPr>
                <w:rFonts w:asciiTheme="majorEastAsia" w:eastAsiaTheme="majorEastAsia" w:hAnsiTheme="majorEastAsia" w:hint="eastAsia"/>
                <w:color w:val="000000" w:themeColor="text1"/>
                <w:sz w:val="18"/>
                <w:szCs w:val="18"/>
              </w:rPr>
              <w:t>が、</w:t>
            </w:r>
            <w:r w:rsidRPr="001E2E1B">
              <w:rPr>
                <w:rFonts w:asciiTheme="majorEastAsia" w:eastAsiaTheme="majorEastAsia" w:hAnsiTheme="majorEastAsia" w:hint="eastAsia"/>
                <w:color w:val="000000" w:themeColor="text1"/>
                <w:sz w:val="18"/>
                <w:szCs w:val="18"/>
              </w:rPr>
              <w:t>栄養アセスメント加算に基づく栄養アセスメントの結果、栄養改善加算に係る栄養改善サービスの提供が必要と判断された場合は、栄養アセスメント加算の算定月でも栄養改善加算を算定できます。</w:t>
            </w:r>
          </w:p>
        </w:tc>
        <w:tc>
          <w:tcPr>
            <w:tcW w:w="1276" w:type="dxa"/>
            <w:tcBorders>
              <w:top w:val="dotted" w:sz="4" w:space="0" w:color="auto"/>
              <w:bottom w:val="single" w:sz="4" w:space="0" w:color="auto"/>
            </w:tcBorders>
            <w:vAlign w:val="center"/>
          </w:tcPr>
          <w:p w:rsidR="00404293" w:rsidRPr="001E2E1B" w:rsidRDefault="00404293" w:rsidP="00404293">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第2の3の2(17)④</w:t>
            </w:r>
          </w:p>
        </w:tc>
      </w:tr>
      <w:tr w:rsidR="00404293" w:rsidRPr="001E2E1B" w:rsidTr="00922EF3">
        <w:trPr>
          <w:cantSplit/>
          <w:trHeight w:val="1728"/>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１</w:t>
            </w:r>
            <w:r>
              <w:rPr>
                <w:rFonts w:asciiTheme="majorEastAsia" w:eastAsiaTheme="majorEastAsia" w:hAnsiTheme="majorEastAsia" w:hint="eastAsia"/>
                <w:bCs/>
                <w:color w:val="000000" w:themeColor="text1"/>
                <w:sz w:val="18"/>
                <w:szCs w:val="20"/>
              </w:rPr>
              <w:t>８</w:t>
            </w:r>
            <w:r w:rsidRPr="001E2E1B">
              <w:rPr>
                <w:rFonts w:asciiTheme="majorEastAsia" w:eastAsiaTheme="majorEastAsia" w:hAnsiTheme="majorEastAsia" w:hint="eastAsia"/>
                <w:bCs/>
                <w:color w:val="000000" w:themeColor="text1"/>
                <w:sz w:val="18"/>
                <w:szCs w:val="20"/>
              </w:rPr>
              <w:t xml:space="preserve">　栄養改善加算</w:t>
            </w:r>
          </w:p>
        </w:tc>
        <w:tc>
          <w:tcPr>
            <w:tcW w:w="5953" w:type="dxa"/>
            <w:tcBorders>
              <w:top w:val="single" w:sz="4" w:space="0" w:color="auto"/>
              <w:bottom w:val="dotted" w:sz="4" w:space="0" w:color="auto"/>
            </w:tcBorders>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CA5F51">
              <w:rPr>
                <w:rFonts w:asciiTheme="majorEastAsia" w:eastAsiaTheme="majorEastAsia" w:hAnsiTheme="majorEastAsia" w:hint="eastAsia"/>
                <w:color w:val="000000" w:themeColor="text1"/>
                <w:sz w:val="18"/>
                <w:szCs w:val="18"/>
              </w:rPr>
              <w:t>次に掲げるいずれの基準にも適合しているものとして、市長に対し、届出を行い、かつ、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２００単位を所定単位数に加算</w:t>
            </w:r>
            <w:r w:rsidRPr="001E2E1B">
              <w:rPr>
                <w:rFonts w:asciiTheme="majorEastAsia" w:eastAsiaTheme="majorEastAsia" w:hAnsiTheme="majorEastAsia" w:hint="eastAsia"/>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CA5F51">
                    <w:rPr>
                      <w:rFonts w:asciiTheme="majorEastAsia" w:eastAsiaTheme="majorEastAsia" w:hAnsiTheme="majorEastAsia" w:hint="eastAsia"/>
                      <w:bCs/>
                      <w:color w:val="000000" w:themeColor="text1"/>
                      <w:sz w:val="18"/>
                      <w:szCs w:val="20"/>
                    </w:rPr>
                    <w:t>当該事業所の従業者として又は外部との連携により管理栄養士を１名以上配置している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36303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A5F51">
                    <w:rPr>
                      <w:rFonts w:asciiTheme="majorEastAsia" w:eastAsiaTheme="majorEastAsia" w:hAnsiTheme="majorEastAsia" w:hint="eastAsia"/>
                      <w:bCs/>
                      <w:color w:val="000000" w:themeColor="text1"/>
                      <w:sz w:val="18"/>
                      <w:szCs w:val="20"/>
                    </w:rPr>
                    <w:t>利用者の栄養状態を利用開始時に把握し、管理栄養士等が共同して、利用者ごとの摂食・嚥下機能及び食形態にも配慮した栄養ケア計画を作成している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7289058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CA5F51">
                    <w:rPr>
                      <w:rFonts w:asciiTheme="majorEastAsia" w:eastAsiaTheme="majorEastAsia" w:hAnsiTheme="majorEastAsia" w:hint="eastAsia"/>
                      <w:bCs/>
                      <w:color w:val="000000" w:themeColor="text1"/>
                      <w:sz w:val="18"/>
                      <w:szCs w:val="20"/>
                    </w:rPr>
                    <w:t>利用者ごとの栄養ケア計画に従い、必要に応じて当該利用者の居宅を訪問し、管理栄養士等が栄養改善サービスを行っているとともに、利用者の栄養状態を定期的に記録してい</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3142107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CA5F51" w:rsidRDefault="00404293" w:rsidP="00404293">
                  <w:pPr>
                    <w:spacing w:line="240" w:lineRule="exact"/>
                    <w:rPr>
                      <w:rFonts w:asciiTheme="majorEastAsia" w:eastAsiaTheme="majorEastAsia" w:hAnsiTheme="majorEastAsia"/>
                      <w:bCs/>
                      <w:color w:val="000000" w:themeColor="text1"/>
                      <w:sz w:val="18"/>
                      <w:szCs w:val="20"/>
                    </w:rPr>
                  </w:pPr>
                  <w:r w:rsidRPr="00CA5F51">
                    <w:rPr>
                      <w:rFonts w:asciiTheme="majorEastAsia" w:eastAsiaTheme="majorEastAsia" w:hAnsiTheme="majorEastAsia" w:hint="eastAsia"/>
                      <w:bCs/>
                      <w:color w:val="000000" w:themeColor="text1"/>
                      <w:sz w:val="18"/>
                      <w:szCs w:val="20"/>
                    </w:rPr>
                    <w:t>利用者ごとの栄養ケア計画の進捗状況を定期的に評価している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405508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r w:rsidRPr="00F5715D">
                    <w:rPr>
                      <w:rFonts w:asciiTheme="majorEastAsia" w:eastAsiaTheme="majorEastAsia" w:hAnsiTheme="majorEastAsia" w:hint="eastAsia"/>
                      <w:bCs/>
                      <w:color w:val="000000" w:themeColor="text1"/>
                      <w:sz w:val="18"/>
                      <w:szCs w:val="20"/>
                    </w:rPr>
                    <w:t>指定地域密着型通所介護事業所である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0006509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CA5F51" w:rsidRDefault="00404293" w:rsidP="00404293">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nil"/>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296648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8098971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4670429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別表2の2注21</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19号</w:t>
            </w:r>
          </w:p>
        </w:tc>
      </w:tr>
      <w:tr w:rsidR="00404293" w:rsidRPr="001E2E1B" w:rsidTr="00C12CCD">
        <w:trPr>
          <w:trHeight w:val="361"/>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栄養改善加算の算定に係る栄養改善サービスの提供は、利用者ごとに行われるケアマネジメントの一環として行われることに留意してください。</w:t>
            </w:r>
          </w:p>
        </w:tc>
        <w:tc>
          <w:tcPr>
            <w:tcW w:w="1276" w:type="dxa"/>
            <w:tcBorders>
              <w:top w:val="dotted" w:sz="4" w:space="0" w:color="auto"/>
              <w:bottom w:val="dotted" w:sz="4" w:space="0" w:color="auto"/>
            </w:tcBorders>
            <w:vAlign w:val="center"/>
          </w:tcPr>
          <w:p w:rsidR="00404293" w:rsidRPr="001E2E1B" w:rsidRDefault="00404293" w:rsidP="00404293">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第2の3の2(18)①</w:t>
            </w:r>
          </w:p>
        </w:tc>
      </w:tr>
      <w:tr w:rsidR="00404293" w:rsidRPr="001E2E1B" w:rsidTr="00043B1F">
        <w:trPr>
          <w:trHeight w:val="850"/>
        </w:trPr>
        <w:tc>
          <w:tcPr>
            <w:tcW w:w="1413" w:type="dxa"/>
            <w:tcBorders>
              <w:top w:val="nil"/>
              <w:bottom w:val="nil"/>
            </w:tcBorders>
          </w:tcPr>
          <w:p w:rsidR="00404293" w:rsidRPr="001E2E1B" w:rsidRDefault="00404293" w:rsidP="00404293">
            <w:pPr>
              <w:widowControl/>
              <w:spacing w:line="240" w:lineRule="exact"/>
              <w:ind w:leftChars="57" w:left="484" w:hanging="360"/>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tc>
        <w:tc>
          <w:tcPr>
            <w:tcW w:w="1276" w:type="dxa"/>
            <w:tcBorders>
              <w:top w:val="dotted" w:sz="4" w:space="0" w:color="auto"/>
              <w:bottom w:val="single" w:sz="4" w:space="0" w:color="auto"/>
            </w:tcBorders>
          </w:tcPr>
          <w:p w:rsidR="00404293" w:rsidRPr="001E2E1B" w:rsidRDefault="00404293" w:rsidP="00404293">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第2の3の2(18)②</w:t>
            </w:r>
          </w:p>
        </w:tc>
      </w:tr>
      <w:tr w:rsidR="00404293" w:rsidRPr="001E2E1B" w:rsidTr="00BA65F1">
        <w:trPr>
          <w:trHeight w:val="2104"/>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1E2E1B">
              <w:rPr>
                <w:rFonts w:asciiTheme="majorEastAsia" w:eastAsiaTheme="majorEastAsia" w:hAnsiTheme="majorEastAsia" w:hint="eastAsia"/>
                <w:color w:val="000000" w:themeColor="text1"/>
                <w:sz w:val="18"/>
                <w:szCs w:val="18"/>
              </w:rPr>
              <w:t xml:space="preserve">　栄養改善加算を算定できる利用者は、次のア～オのいずれかに該当する者であって</w:t>
            </w:r>
            <w:r>
              <w:rPr>
                <w:rFonts w:asciiTheme="majorEastAsia" w:eastAsiaTheme="majorEastAsia" w:hAnsiTheme="majorEastAsia" w:hint="eastAsia"/>
                <w:color w:val="000000" w:themeColor="text1"/>
                <w:sz w:val="18"/>
                <w:szCs w:val="18"/>
              </w:rPr>
              <w:t>、栄養改善サービスの提供が必要と認められる者としていますか</w:t>
            </w:r>
            <w:r w:rsidRPr="001E2E1B">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Pr="00595FAA"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ＢＭＩが１８．５未満である者</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Pr="00595FAA"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１～６月間で３％以上の体重の減少が認められる者又は「地域支援事業の実施について」（平成１８年６月９日老発第０６０９００１号厚生労働省老健局長通知）に規定する基本チェックリストのＮｏ.（１１）の項目が「１」に該当する者</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血清アルブミン値が３.５ｇ／ｄｌ以下である者</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食事摂取量が不良（７５％以下）である者</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その他低栄養状態にある又はそのおそれがあると認められる者</w:t>
                  </w:r>
                </w:p>
              </w:tc>
            </w:tr>
          </w:tbl>
          <w:p w:rsidR="00404293" w:rsidRPr="001E2E1B"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162535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0776783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417454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第2の3の2(18)③</w:t>
            </w:r>
          </w:p>
        </w:tc>
      </w:tr>
      <w:tr w:rsidR="00404293" w:rsidRPr="001E2E1B" w:rsidTr="00BA65F1">
        <w:trPr>
          <w:trHeight w:val="16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食事摂取量が不良の者（７５％以下）とは、以下のような場合が考えられ</w:t>
            </w:r>
            <w:r>
              <w:rPr>
                <w:rFonts w:asciiTheme="majorEastAsia" w:eastAsiaTheme="majorEastAsia" w:hAnsiTheme="majorEastAsia" w:hint="eastAsia"/>
                <w:color w:val="000000" w:themeColor="text1"/>
                <w:sz w:val="18"/>
                <w:szCs w:val="18"/>
              </w:rPr>
              <w:t>ます。</w:t>
            </w:r>
          </w:p>
          <w:p w:rsidR="00404293" w:rsidRPr="005F58C2" w:rsidRDefault="00404293" w:rsidP="00404293">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普段に比較し、食事摂取量が７５％以下である場合。</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１日の食事回数が２回以下であって、１回あたりの食事摂取量が普段より</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少ない場合。</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平成21年4月改定関係Q&amp;A(Vol.1)</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問16</w:t>
            </w:r>
          </w:p>
        </w:tc>
      </w:tr>
      <w:tr w:rsidR="00404293" w:rsidRPr="001E2E1B" w:rsidTr="005F58C2">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5F58C2"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その他低栄養状態にある又はそのおそれがあると認められる者とは</w:t>
            </w:r>
            <w:r>
              <w:rPr>
                <w:rFonts w:asciiTheme="majorEastAsia" w:eastAsiaTheme="majorEastAsia" w:hAnsiTheme="majorEastAsia" w:hint="eastAsia"/>
                <w:color w:val="000000" w:themeColor="text1"/>
                <w:sz w:val="18"/>
                <w:szCs w:val="18"/>
              </w:rPr>
              <w:t>、以下のような場合が考えられます</w:t>
            </w:r>
            <w:r w:rsidRPr="005F58C2">
              <w:rPr>
                <w:rFonts w:asciiTheme="majorEastAsia" w:eastAsiaTheme="majorEastAsia" w:hAnsiTheme="majorEastAsia" w:hint="eastAsia"/>
                <w:color w:val="000000" w:themeColor="text1"/>
                <w:sz w:val="18"/>
                <w:szCs w:val="18"/>
              </w:rPr>
              <w:t>。</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医師が医学的な判断により低栄養状態にある又はそのおそれがあると認め</w:t>
            </w:r>
          </w:p>
          <w:p w:rsidR="00404293" w:rsidRPr="005F58C2"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る場合。</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ア～エ</w:t>
            </w:r>
            <w:r w:rsidRPr="005F58C2">
              <w:rPr>
                <w:rFonts w:asciiTheme="majorEastAsia" w:eastAsiaTheme="majorEastAsia" w:hAnsiTheme="majorEastAsia" w:hint="eastAsia"/>
                <w:color w:val="000000" w:themeColor="text1"/>
                <w:sz w:val="18"/>
                <w:szCs w:val="18"/>
              </w:rPr>
              <w:t>の項目に掲げられている基準を満たさない場合であっても、認定調</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査票の「えん下」、「食事摂取」、「口腔清潔」、「特別な医療について」などの項</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目や、特記事項、主治医意見書などから、低栄養状態にある又はそのおそれが</w:t>
            </w:r>
          </w:p>
          <w:p w:rsidR="00404293" w:rsidRPr="005F58C2"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あると、サービス担当者会議において認められる場合。</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な</w:t>
            </w:r>
            <w:r w:rsidRPr="005F58C2">
              <w:rPr>
                <w:rFonts w:asciiTheme="majorEastAsia" w:eastAsiaTheme="majorEastAsia" w:hAnsiTheme="majorEastAsia" w:hint="eastAsia"/>
                <w:color w:val="000000" w:themeColor="text1"/>
                <w:sz w:val="18"/>
                <w:szCs w:val="18"/>
              </w:rPr>
              <w:t>お、低栄養状態のおそれがあると認められる者とは、現状の食生活を続け</w:t>
            </w:r>
          </w:p>
          <w:p w:rsidR="00404293" w:rsidRPr="005F58C2" w:rsidRDefault="00404293" w:rsidP="00404293">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た場</w:t>
            </w:r>
            <w:r>
              <w:rPr>
                <w:rFonts w:asciiTheme="majorEastAsia" w:eastAsiaTheme="majorEastAsia" w:hAnsiTheme="majorEastAsia" w:hint="eastAsia"/>
                <w:color w:val="000000" w:themeColor="text1"/>
                <w:sz w:val="18"/>
                <w:szCs w:val="18"/>
              </w:rPr>
              <w:t>合に、低栄養状態になる可能性が高いと判断される場合を想定しています</w:t>
            </w:r>
            <w:r w:rsidRPr="005F58C2">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平成21年4月改定関係Q&amp;A(Vol.1)</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問16</w:t>
            </w:r>
          </w:p>
        </w:tc>
      </w:tr>
      <w:tr w:rsidR="00404293" w:rsidRPr="001E2E1B" w:rsidTr="00B154AE">
        <w:trPr>
          <w:cantSplit/>
          <w:trHeight w:val="16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1E2E1B">
              <w:rPr>
                <w:rFonts w:asciiTheme="majorEastAsia" w:eastAsiaTheme="majorEastAsia" w:hAnsiTheme="majorEastAsia" w:hint="eastAsia"/>
                <w:color w:val="000000" w:themeColor="text1"/>
                <w:sz w:val="18"/>
                <w:szCs w:val="18"/>
              </w:rPr>
              <w:t xml:space="preserve">　次のような問題を有する者については、</w:t>
            </w:r>
            <w:r>
              <w:rPr>
                <w:rFonts w:asciiTheme="majorEastAsia" w:eastAsiaTheme="majorEastAsia" w:hAnsiTheme="majorEastAsia" w:hint="eastAsia"/>
                <w:color w:val="000000" w:themeColor="text1"/>
                <w:sz w:val="18"/>
                <w:szCs w:val="18"/>
              </w:rPr>
              <w:t>②の</w:t>
            </w:r>
            <w:r w:rsidRPr="001E2E1B">
              <w:rPr>
                <w:rFonts w:asciiTheme="majorEastAsia" w:eastAsiaTheme="majorEastAsia" w:hAnsiTheme="majorEastAsia" w:hint="eastAsia"/>
                <w:color w:val="000000" w:themeColor="text1"/>
                <w:sz w:val="18"/>
                <w:szCs w:val="18"/>
              </w:rPr>
              <w:t>ア～オのいずれかの項目に該当するかどうか、適宜確認して</w:t>
            </w:r>
            <w:r>
              <w:rPr>
                <w:rFonts w:asciiTheme="majorEastAsia" w:eastAsiaTheme="majorEastAsia" w:hAnsiTheme="majorEastAsia" w:hint="eastAsia"/>
                <w:color w:val="000000" w:themeColor="text1"/>
                <w:sz w:val="18"/>
                <w:szCs w:val="18"/>
              </w:rPr>
              <w:t>いますか</w:t>
            </w:r>
            <w:r w:rsidRPr="001E2E1B">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Pr="00595FAA"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口腔及び摂食・嚥下機能の問題（基本チェックリストの口腔機能に関連する（１３）、（１４）、（１５）のいずれかの項目において「１」に該当する者などを含む。）</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Pr="00595FAA"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生活機能の低下の問題</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褥瘡に関する問題</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食欲の低下の問題</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閉じこもりの問題（基本チェックリストの閉じこもりに関連する（１６）、（１７）のいずれかの項目において「１」に該当する者などを含む。）</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4" w:type="dxa"/>
                  <w:tcBorders>
                    <w:left w:val="single" w:sz="4" w:space="0" w:color="auto"/>
                  </w:tcBorders>
                  <w:shd w:val="clear" w:color="auto" w:fill="auto"/>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認知症の問題（基本チェックリストの認知症に関連する（１８）、（１９）、（２０）のいずれかの項目において「１」に該当する者などを含む。）</w:t>
                  </w:r>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4" w:type="dxa"/>
                  <w:tcBorders>
                    <w:left w:val="single" w:sz="4" w:space="0" w:color="auto"/>
                  </w:tcBorders>
                  <w:shd w:val="clear" w:color="auto" w:fill="auto"/>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うつの問題（基本チェックリストのうつに関連する（２１）から（２５）の項目において、２項目以上「１」に該当する者などを含む。）</w:t>
                  </w:r>
                </w:p>
              </w:tc>
            </w:tr>
          </w:tbl>
          <w:p w:rsidR="00404293" w:rsidRPr="001E2E1B"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001915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0540904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278879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第2の3の2(18)③</w:t>
            </w:r>
          </w:p>
        </w:tc>
      </w:tr>
      <w:tr w:rsidR="00404293" w:rsidRPr="001E2E1B" w:rsidTr="003548EB">
        <w:trPr>
          <w:trHeight w:val="169"/>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2A5B34"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Pr="002A5B34">
              <w:rPr>
                <w:rFonts w:asciiTheme="majorEastAsia" w:eastAsiaTheme="majorEastAsia" w:hAnsiTheme="majorEastAsia" w:hint="eastAsia"/>
                <w:color w:val="000000" w:themeColor="text1"/>
                <w:sz w:val="18"/>
                <w:szCs w:val="18"/>
              </w:rPr>
              <w:t>栄養改善サービスの提供は、以下の</w:t>
            </w:r>
            <w:r>
              <w:rPr>
                <w:rFonts w:asciiTheme="majorEastAsia" w:eastAsiaTheme="majorEastAsia" w:hAnsiTheme="majorEastAsia" w:hint="eastAsia"/>
                <w:color w:val="000000" w:themeColor="text1"/>
                <w:sz w:val="18"/>
                <w:szCs w:val="18"/>
              </w:rPr>
              <w:t>アからキまでに掲げる手順を経てなされていますか</w:t>
            </w:r>
            <w:r w:rsidRPr="002A5B34">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利用者ごとの低栄養状態のリスクを、利用開始時に把握する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58975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利用開始時に、管理栄養士が中心となって、利用者ごとの摂食・嚥下機能及び食形態にも配慮しつつ、栄養アセスメント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7773096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作成した栄養ケア計画については、栄養改善サービスの対象となる利用者又はその家族に説明し、その同意を得る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901340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CA5F51" w:rsidRDefault="00404293" w:rsidP="00404293">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栄養ケア計画に基づき、管理栄養士等が利用者ごとに栄養改善サービスを提供する。その際、栄養ケア計画に実施上の問題点があれば直ちに当該計画を修正する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81829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6948222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404293" w:rsidRPr="002A5B34" w:rsidRDefault="00404293" w:rsidP="00404293">
                  <w:pPr>
                    <w:spacing w:line="240" w:lineRule="exact"/>
                    <w:rPr>
                      <w:rFonts w:asciiTheme="majorEastAsia" w:eastAsiaTheme="majorEastAsia" w:hAnsiTheme="majorEastAsia"/>
                      <w:color w:val="000000" w:themeColor="text1"/>
                      <w:sz w:val="18"/>
                      <w:szCs w:val="18"/>
                    </w:rPr>
                  </w:pPr>
                  <w:r w:rsidRPr="002A5B34">
                    <w:rPr>
                      <w:rFonts w:asciiTheme="majorEastAsia" w:eastAsiaTheme="majorEastAsia" w:hAnsiTheme="majorEastAsia" w:hint="eastAsia"/>
                      <w:color w:val="000000" w:themeColor="text1"/>
                      <w:sz w:val="18"/>
                      <w:szCs w:val="18"/>
                    </w:rPr>
                    <w:t>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839190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935C3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404293" w:rsidRPr="002A5B34" w:rsidRDefault="00404293" w:rsidP="00404293">
                  <w:pPr>
                    <w:spacing w:line="240" w:lineRule="exact"/>
                    <w:rPr>
                      <w:rFonts w:asciiTheme="majorEastAsia" w:eastAsiaTheme="majorEastAsia" w:hAnsiTheme="majorEastAsia"/>
                      <w:color w:val="000000" w:themeColor="text1"/>
                      <w:sz w:val="18"/>
                      <w:szCs w:val="18"/>
                    </w:rPr>
                  </w:pPr>
                  <w:r w:rsidRPr="002A5B34">
                    <w:rPr>
                      <w:rFonts w:asciiTheme="majorEastAsia" w:eastAsiaTheme="majorEastAsia" w:hAnsiTheme="majorEastAsia" w:hint="eastAsia"/>
                      <w:color w:val="000000" w:themeColor="text1"/>
                      <w:sz w:val="18"/>
                      <w:szCs w:val="18"/>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277699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035460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543629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5808882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第2の3の2(18)④</w:t>
            </w:r>
          </w:p>
        </w:tc>
      </w:tr>
      <w:tr w:rsidR="00404293" w:rsidRPr="001E2E1B" w:rsidTr="00935C36">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　④アの栄養スクリーニングの結果は、</w:t>
            </w:r>
            <w:r w:rsidRPr="00C94676">
              <w:rPr>
                <w:rFonts w:asciiTheme="majorEastAsia" w:eastAsiaTheme="majorEastAsia" w:hAnsiTheme="majorEastAsia" w:hint="eastAsia"/>
                <w:color w:val="000000" w:themeColor="text1"/>
                <w:sz w:val="18"/>
                <w:szCs w:val="18"/>
              </w:rPr>
              <w:t>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C94676">
              <w:rPr>
                <w:rFonts w:asciiTheme="majorEastAsia" w:eastAsiaTheme="majorEastAsia" w:hAnsiTheme="majorEastAsia" w:hint="eastAsia"/>
                <w:color w:val="000000" w:themeColor="text1"/>
                <w:sz w:val="18"/>
                <w:szCs w:val="18"/>
              </w:rPr>
              <w:t>を参照の上、</w:t>
            </w:r>
            <w:r>
              <w:rPr>
                <w:rFonts w:asciiTheme="majorEastAsia" w:eastAsiaTheme="majorEastAsia" w:hAnsiTheme="majorEastAsia" w:hint="eastAsia"/>
                <w:color w:val="000000" w:themeColor="text1"/>
                <w:sz w:val="18"/>
                <w:szCs w:val="18"/>
              </w:rPr>
              <w:t>記録していますか。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735704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5568512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64137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w:t>
            </w:r>
            <w:r w:rsidRPr="00A3085F">
              <w:rPr>
                <w:rFonts w:asciiTheme="majorEastAsia" w:eastAsiaTheme="majorEastAsia" w:hAnsiTheme="majorEastAsia" w:hint="eastAsia"/>
                <w:bCs/>
                <w:color w:val="000000" w:themeColor="text1"/>
                <w:sz w:val="18"/>
                <w:szCs w:val="18"/>
              </w:rPr>
              <w:t>)</w:t>
            </w:r>
          </w:p>
        </w:tc>
      </w:tr>
      <w:tr w:rsidR="00404293" w:rsidRPr="001E2E1B" w:rsidTr="00AE4625">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　④イの</w:t>
            </w:r>
            <w:r w:rsidRPr="00B023D3">
              <w:rPr>
                <w:rFonts w:asciiTheme="majorEastAsia" w:eastAsiaTheme="majorEastAsia" w:hAnsiTheme="majorEastAsia" w:hint="eastAsia"/>
                <w:color w:val="000000" w:themeColor="text1"/>
                <w:sz w:val="18"/>
                <w:szCs w:val="18"/>
              </w:rPr>
              <w:t>栄養アセスメントの実施にあたっては、別紙様式４－３－１の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B023D3">
              <w:rPr>
                <w:rFonts w:asciiTheme="majorEastAsia" w:eastAsiaTheme="majorEastAsia" w:hAnsiTheme="majorEastAsia" w:hint="eastAsia"/>
                <w:color w:val="000000" w:themeColor="text1"/>
                <w:sz w:val="18"/>
                <w:szCs w:val="18"/>
              </w:rPr>
              <w:t>を参照の上、作成</w:t>
            </w:r>
            <w:r>
              <w:rPr>
                <w:rFonts w:asciiTheme="majorEastAsia" w:eastAsiaTheme="majorEastAsia" w:hAnsiTheme="majorEastAsia" w:hint="eastAsia"/>
                <w:color w:val="000000" w:themeColor="text1"/>
                <w:sz w:val="18"/>
                <w:szCs w:val="18"/>
              </w:rPr>
              <w:t>していますか</w:t>
            </w:r>
            <w:r w:rsidRPr="00B023D3">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640188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7018837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766399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p>
        </w:tc>
      </w:tr>
      <w:tr w:rsidR="00404293" w:rsidRPr="008426B1"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1B0AAB">
              <w:rPr>
                <w:rFonts w:asciiTheme="majorEastAsia" w:eastAsiaTheme="majorEastAsia" w:hAnsiTheme="majorEastAsia" w:hint="eastAsia"/>
                <w:color w:val="000000" w:themeColor="text1"/>
                <w:sz w:val="18"/>
                <w:szCs w:val="18"/>
              </w:rPr>
              <w:t>栄養改善サービスの開始などの際に、利用者又はその家族の同意を口頭で確認した場合には、栄養ケア計画などに係る記録に利用者又はその家族が同意した旨</w:t>
            </w:r>
            <w:r>
              <w:rPr>
                <w:rFonts w:asciiTheme="majorEastAsia" w:eastAsiaTheme="majorEastAsia" w:hAnsiTheme="majorEastAsia" w:hint="eastAsia"/>
                <w:color w:val="000000" w:themeColor="text1"/>
                <w:sz w:val="18"/>
                <w:szCs w:val="18"/>
              </w:rPr>
              <w:t>を記載すればよく、利用者又はその家族の自署又は押印は必須ではありません</w:t>
            </w:r>
            <w:r w:rsidRPr="001B0AA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w:t>
            </w:r>
            <w:r>
              <w:rPr>
                <w:rFonts w:asciiTheme="majorEastAsia" w:eastAsiaTheme="majorEastAsia" w:hAnsiTheme="majorEastAsia" w:cs="ＭＳ Ｐゴシック" w:hint="eastAsia"/>
                <w:color w:val="000000" w:themeColor="text1"/>
                <w:kern w:val="0"/>
                <w:sz w:val="18"/>
                <w:szCs w:val="28"/>
              </w:rPr>
              <w:t>Q&amp;A(Vol.2</w:t>
            </w:r>
            <w:r w:rsidRPr="006230DC">
              <w:rPr>
                <w:rFonts w:asciiTheme="majorEastAsia" w:eastAsiaTheme="majorEastAsia" w:hAnsiTheme="majorEastAsia" w:cs="ＭＳ Ｐゴシック" w:hint="eastAsia"/>
                <w:color w:val="000000" w:themeColor="text1"/>
                <w:kern w:val="0"/>
                <w:sz w:val="18"/>
                <w:szCs w:val="28"/>
              </w:rPr>
              <w:t>)</w:t>
            </w:r>
          </w:p>
          <w:p w:rsidR="00404293" w:rsidRPr="001B0AAB"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w:t>
            </w:r>
          </w:p>
        </w:tc>
      </w:tr>
      <w:tr w:rsidR="00404293" w:rsidRPr="001E2E1B" w:rsidTr="00B154AE">
        <w:trPr>
          <w:cantSplit/>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Pr="00C94676">
              <w:rPr>
                <w:rFonts w:asciiTheme="majorEastAsia" w:eastAsiaTheme="majorEastAsia" w:hAnsiTheme="majorEastAsia" w:hint="eastAsia"/>
                <w:color w:val="000000" w:themeColor="text1"/>
                <w:sz w:val="18"/>
                <w:szCs w:val="18"/>
              </w:rPr>
              <w:t xml:space="preserve">　管理栄養士は、</w:t>
            </w:r>
            <w:r>
              <w:rPr>
                <w:rFonts w:asciiTheme="majorEastAsia" w:eastAsiaTheme="majorEastAsia" w:hAnsiTheme="majorEastAsia" w:hint="eastAsia"/>
                <w:color w:val="000000" w:themeColor="text1"/>
                <w:sz w:val="18"/>
                <w:szCs w:val="18"/>
              </w:rPr>
              <w:t>次の内容等の</w:t>
            </w:r>
            <w:r w:rsidRPr="00C94676">
              <w:rPr>
                <w:rFonts w:asciiTheme="majorEastAsia" w:eastAsiaTheme="majorEastAsia" w:hAnsiTheme="majorEastAsia" w:hint="eastAsia"/>
                <w:color w:val="000000" w:themeColor="text1"/>
                <w:sz w:val="18"/>
                <w:szCs w:val="18"/>
              </w:rPr>
              <w:t>栄養ケア提供の主な経過を記録</w:t>
            </w:r>
            <w:r>
              <w:rPr>
                <w:rFonts w:asciiTheme="majorEastAsia" w:eastAsiaTheme="majorEastAsia" w:hAnsiTheme="majorEastAsia" w:hint="eastAsia"/>
                <w:color w:val="000000" w:themeColor="text1"/>
                <w:sz w:val="18"/>
                <w:szCs w:val="18"/>
              </w:rPr>
              <w:t>していますか</w:t>
            </w:r>
            <w:r w:rsidRPr="00C94676">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94676">
                    <w:rPr>
                      <w:rFonts w:asciiTheme="majorEastAsia" w:eastAsiaTheme="majorEastAsia" w:hAnsiTheme="majorEastAsia" w:hint="eastAsia"/>
                      <w:color w:val="000000" w:themeColor="text1"/>
                      <w:sz w:val="18"/>
                      <w:szCs w:val="18"/>
                    </w:rPr>
                    <w:t>栄養補給（食事等）の状況や内容の変更</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9617487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sidRPr="00C94676">
                    <w:rPr>
                      <w:rFonts w:asciiTheme="majorEastAsia" w:eastAsiaTheme="majorEastAsia" w:hAnsiTheme="majorEastAsia" w:hint="eastAsia"/>
                      <w:color w:val="000000" w:themeColor="text1"/>
                      <w:sz w:val="18"/>
                      <w:szCs w:val="18"/>
                    </w:rPr>
                    <w:t>栄養食事相談の実施内容</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51825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565D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94676">
                    <w:rPr>
                      <w:rFonts w:asciiTheme="majorEastAsia" w:eastAsiaTheme="majorEastAsia" w:hAnsiTheme="majorEastAsia" w:hint="eastAsia"/>
                      <w:color w:val="000000" w:themeColor="text1"/>
                      <w:sz w:val="18"/>
                      <w:szCs w:val="18"/>
                    </w:rPr>
                    <w:t>課題解決に向けた関連職種のケアの状況</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65967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8426B1"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299624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3229587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68372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5</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⑥</w:t>
            </w:r>
          </w:p>
        </w:tc>
      </w:tr>
      <w:tr w:rsidR="00404293" w:rsidRPr="001E2E1B" w:rsidTr="00043B1F">
        <w:trPr>
          <w:trHeight w:val="22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r w:rsidRPr="00C94676">
              <w:rPr>
                <w:rFonts w:asciiTheme="majorEastAsia" w:eastAsiaTheme="majorEastAsia" w:hAnsiTheme="majorEastAsia" w:hint="eastAsia"/>
                <w:color w:val="000000" w:themeColor="text1"/>
                <w:sz w:val="18"/>
                <w:szCs w:val="18"/>
              </w:rPr>
              <w:t xml:space="preserve">　長期目標の達成度、体重等の栄養状態の改善状況、栄養補給量等</w:t>
            </w:r>
            <w:r>
              <w:rPr>
                <w:rFonts w:asciiTheme="majorEastAsia" w:eastAsiaTheme="majorEastAsia" w:hAnsiTheme="majorEastAsia" w:hint="eastAsia"/>
                <w:color w:val="000000" w:themeColor="text1"/>
                <w:sz w:val="18"/>
                <w:szCs w:val="18"/>
              </w:rPr>
              <w:t>の</w:t>
            </w:r>
            <w:r w:rsidRPr="00C94676">
              <w:rPr>
                <w:rFonts w:asciiTheme="majorEastAsia" w:eastAsiaTheme="majorEastAsia" w:hAnsiTheme="majorEastAsia" w:hint="eastAsia"/>
                <w:color w:val="000000" w:themeColor="text1"/>
                <w:sz w:val="18"/>
                <w:szCs w:val="18"/>
              </w:rPr>
              <w:t>モニタリングは、</w:t>
            </w:r>
            <w:r>
              <w:rPr>
                <w:rFonts w:asciiTheme="majorEastAsia" w:eastAsiaTheme="majorEastAsia" w:hAnsiTheme="majorEastAsia" w:hint="eastAsia"/>
                <w:color w:val="000000" w:themeColor="text1"/>
                <w:sz w:val="18"/>
                <w:szCs w:val="18"/>
              </w:rPr>
              <w:t>次の頻度で行っていますか。</w:t>
            </w:r>
          </w:p>
          <w:tbl>
            <w:tblPr>
              <w:tblStyle w:val="a3"/>
              <w:tblW w:w="5574" w:type="dxa"/>
              <w:tblInd w:w="158" w:type="dxa"/>
              <w:tblLayout w:type="fixed"/>
              <w:tblLook w:val="04A0" w:firstRow="1" w:lastRow="0" w:firstColumn="1" w:lastColumn="0" w:noHBand="0" w:noVBand="1"/>
            </w:tblPr>
            <w:tblGrid>
              <w:gridCol w:w="4125"/>
              <w:gridCol w:w="992"/>
              <w:gridCol w:w="457"/>
            </w:tblGrid>
            <w:tr w:rsidR="00404293" w:rsidTr="003565D5">
              <w:trPr>
                <w:trHeight w:val="260"/>
              </w:trPr>
              <w:tc>
                <w:tcPr>
                  <w:tcW w:w="41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対象</w:t>
                  </w:r>
                </w:p>
              </w:tc>
              <w:tc>
                <w:tcPr>
                  <w:tcW w:w="992" w:type="dxa"/>
                  <w:tcBorders>
                    <w:left w:val="single" w:sz="4" w:space="0" w:color="auto"/>
                  </w:tcBorders>
                  <w:shd w:val="clear" w:color="auto" w:fill="D0CECE" w:themeFill="background2" w:themeFillShade="E6"/>
                </w:tcPr>
                <w:p w:rsidR="00404293" w:rsidRPr="00C94676"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頻度</w:t>
                  </w:r>
                </w:p>
              </w:tc>
              <w:tc>
                <w:tcPr>
                  <w:tcW w:w="457" w:type="dxa"/>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565D5">
              <w:trPr>
                <w:trHeight w:val="260"/>
              </w:trPr>
              <w:tc>
                <w:tcPr>
                  <w:tcW w:w="4125" w:type="dxa"/>
                  <w:tcBorders>
                    <w:top w:val="single" w:sz="4" w:space="0" w:color="auto"/>
                    <w:left w:val="single" w:sz="4" w:space="0" w:color="auto"/>
                    <w:bottom w:val="single" w:sz="4" w:space="0" w:color="auto"/>
                    <w:righ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18"/>
                    </w:rPr>
                  </w:pPr>
                  <w:r w:rsidRPr="00C94676">
                    <w:rPr>
                      <w:rFonts w:asciiTheme="majorEastAsia" w:eastAsiaTheme="majorEastAsia" w:hAnsiTheme="majorEastAsia" w:hint="eastAsia"/>
                      <w:color w:val="000000" w:themeColor="text1"/>
                      <w:sz w:val="18"/>
                      <w:szCs w:val="18"/>
                    </w:rPr>
                    <w:t>低栄養状態の低リスク者</w:t>
                  </w:r>
                </w:p>
              </w:tc>
              <w:tc>
                <w:tcPr>
                  <w:tcW w:w="992"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C94676">
                    <w:rPr>
                      <w:rFonts w:asciiTheme="majorEastAsia" w:eastAsiaTheme="majorEastAsia" w:hAnsiTheme="majorEastAsia" w:hint="eastAsia"/>
                      <w:color w:val="000000" w:themeColor="text1"/>
                      <w:sz w:val="18"/>
                      <w:szCs w:val="18"/>
                    </w:rPr>
                    <w:t>３月毎</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147060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565D5">
              <w:trPr>
                <w:trHeight w:val="260"/>
              </w:trPr>
              <w:tc>
                <w:tcPr>
                  <w:tcW w:w="4125" w:type="dxa"/>
                  <w:tcBorders>
                    <w:top w:val="single" w:sz="4" w:space="0" w:color="auto"/>
                    <w:left w:val="single" w:sz="4" w:space="0" w:color="auto"/>
                    <w:bottom w:val="single" w:sz="4" w:space="0" w:color="auto"/>
                    <w:righ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18"/>
                    </w:rPr>
                  </w:pPr>
                  <w:r w:rsidRPr="00C94676">
                    <w:rPr>
                      <w:rFonts w:asciiTheme="majorEastAsia" w:eastAsiaTheme="majorEastAsia" w:hAnsiTheme="majorEastAsia" w:hint="eastAsia"/>
                      <w:color w:val="000000" w:themeColor="text1"/>
                      <w:sz w:val="18"/>
                      <w:szCs w:val="18"/>
                    </w:rPr>
                    <w:t>低栄養状態の高リスク者及び栄養補給法の移行の必要性がある者</w:t>
                  </w:r>
                </w:p>
              </w:tc>
              <w:tc>
                <w:tcPr>
                  <w:tcW w:w="992"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２週間毎</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476093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565D5">
              <w:trPr>
                <w:trHeight w:val="260"/>
              </w:trPr>
              <w:tc>
                <w:tcPr>
                  <w:tcW w:w="4125" w:type="dxa"/>
                  <w:tcBorders>
                    <w:top w:val="single" w:sz="4" w:space="0" w:color="auto"/>
                    <w:left w:val="single" w:sz="4" w:space="0" w:color="auto"/>
                    <w:bottom w:val="single" w:sz="4" w:space="0" w:color="auto"/>
                    <w:righ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利用者の</w:t>
                  </w:r>
                  <w:r>
                    <w:rPr>
                      <w:rFonts w:asciiTheme="majorEastAsia" w:eastAsiaTheme="majorEastAsia" w:hAnsiTheme="majorEastAsia" w:hint="eastAsia"/>
                      <w:bCs/>
                      <w:color w:val="000000" w:themeColor="text1"/>
                      <w:sz w:val="18"/>
                      <w:szCs w:val="18"/>
                    </w:rPr>
                    <w:t>体重</w:t>
                  </w:r>
                </w:p>
              </w:tc>
              <w:tc>
                <w:tcPr>
                  <w:tcW w:w="992" w:type="dxa"/>
                  <w:tcBorders>
                    <w:left w:val="single" w:sz="4" w:space="0" w:color="auto"/>
                  </w:tcBorders>
                  <w:shd w:val="clear" w:color="auto" w:fill="auto"/>
                </w:tcPr>
                <w:p w:rsidR="00404293" w:rsidRPr="002772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１</w:t>
                  </w:r>
                  <w:r w:rsidRPr="00C94676">
                    <w:rPr>
                      <w:rFonts w:asciiTheme="majorEastAsia" w:eastAsiaTheme="majorEastAsia" w:hAnsiTheme="majorEastAsia" w:hint="eastAsia"/>
                      <w:color w:val="000000" w:themeColor="text1"/>
                      <w:sz w:val="18"/>
                      <w:szCs w:val="18"/>
                    </w:rPr>
                    <w:t>月毎</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6765293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8426B1"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99401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7475557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909273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7</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①②</w:t>
            </w:r>
          </w:p>
        </w:tc>
      </w:tr>
      <w:tr w:rsidR="00404293" w:rsidRPr="008426B1" w:rsidTr="00043B1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8426B1"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r w:rsidRPr="00C94676">
              <w:rPr>
                <w:rFonts w:asciiTheme="majorEastAsia" w:eastAsiaTheme="majorEastAsia" w:hAnsiTheme="majorEastAsia" w:hint="eastAsia"/>
                <w:color w:val="000000" w:themeColor="text1"/>
                <w:sz w:val="18"/>
                <w:szCs w:val="18"/>
              </w:rPr>
              <w:t xml:space="preserve">　モニタリング</w:t>
            </w:r>
            <w:r>
              <w:rPr>
                <w:rFonts w:asciiTheme="majorEastAsia" w:eastAsiaTheme="majorEastAsia" w:hAnsiTheme="majorEastAsia" w:hint="eastAsia"/>
                <w:color w:val="000000" w:themeColor="text1"/>
                <w:sz w:val="18"/>
                <w:szCs w:val="18"/>
              </w:rPr>
              <w:t>の</w:t>
            </w:r>
            <w:r w:rsidRPr="00C94676">
              <w:rPr>
                <w:rFonts w:asciiTheme="majorEastAsia" w:eastAsiaTheme="majorEastAsia" w:hAnsiTheme="majorEastAsia" w:hint="eastAsia"/>
                <w:color w:val="000000" w:themeColor="text1"/>
                <w:sz w:val="18"/>
                <w:szCs w:val="18"/>
              </w:rPr>
              <w:t>記録</w:t>
            </w:r>
            <w:r>
              <w:rPr>
                <w:rFonts w:asciiTheme="majorEastAsia" w:eastAsiaTheme="majorEastAsia" w:hAnsiTheme="majorEastAsia" w:hint="eastAsia"/>
                <w:color w:val="000000" w:themeColor="text1"/>
                <w:sz w:val="18"/>
                <w:szCs w:val="18"/>
              </w:rPr>
              <w:t>は、</w:t>
            </w:r>
            <w:r w:rsidRPr="00C94676">
              <w:rPr>
                <w:rFonts w:asciiTheme="majorEastAsia" w:eastAsiaTheme="majorEastAsia" w:hAnsiTheme="majorEastAsia" w:hint="eastAsia"/>
                <w:color w:val="000000" w:themeColor="text1"/>
                <w:sz w:val="18"/>
                <w:szCs w:val="18"/>
              </w:rPr>
              <w:t>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C94676">
              <w:rPr>
                <w:rFonts w:asciiTheme="majorEastAsia" w:eastAsiaTheme="majorEastAsia" w:hAnsiTheme="majorEastAsia" w:hint="eastAsia"/>
                <w:color w:val="000000" w:themeColor="text1"/>
                <w:sz w:val="18"/>
                <w:szCs w:val="18"/>
              </w:rPr>
              <w:t>を参照の上、</w:t>
            </w:r>
            <w:r>
              <w:rPr>
                <w:rFonts w:asciiTheme="majorEastAsia" w:eastAsiaTheme="majorEastAsia" w:hAnsiTheme="majorEastAsia" w:hint="eastAsia"/>
                <w:color w:val="000000" w:themeColor="text1"/>
                <w:sz w:val="18"/>
                <w:szCs w:val="18"/>
              </w:rPr>
              <w:t>作成していますか。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02213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513385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51783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A3085F"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7</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404293" w:rsidRPr="008426B1" w:rsidTr="001D33DC">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C94676"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　栄養改善サービスの開始から３月ごとの利用者の栄養状態の評価の結果、</w:t>
            </w:r>
            <w:r w:rsidRPr="001B0AAB">
              <w:rPr>
                <w:rFonts w:asciiTheme="majorEastAsia" w:eastAsiaTheme="majorEastAsia" w:hAnsiTheme="majorEastAsia" w:hint="eastAsia"/>
                <w:color w:val="000000" w:themeColor="text1"/>
                <w:sz w:val="18"/>
                <w:szCs w:val="18"/>
              </w:rPr>
              <w:t>低栄養状態が改善せず、栄養改善サービスを引き続き行うことが必要と認められる利用者</w:t>
            </w:r>
            <w:r>
              <w:rPr>
                <w:rFonts w:asciiTheme="majorEastAsia" w:eastAsiaTheme="majorEastAsia" w:hAnsiTheme="majorEastAsia" w:hint="eastAsia"/>
                <w:color w:val="000000" w:themeColor="text1"/>
                <w:sz w:val="18"/>
                <w:szCs w:val="18"/>
              </w:rPr>
              <w:t>のみ</w:t>
            </w:r>
            <w:r w:rsidRPr="001B0AAB">
              <w:rPr>
                <w:rFonts w:asciiTheme="majorEastAsia" w:eastAsiaTheme="majorEastAsia" w:hAnsiTheme="majorEastAsia" w:hint="eastAsia"/>
                <w:color w:val="000000" w:themeColor="text1"/>
                <w:sz w:val="18"/>
                <w:szCs w:val="18"/>
              </w:rPr>
              <w:t>、引き続き算定</w:t>
            </w:r>
            <w:r>
              <w:rPr>
                <w:rFonts w:asciiTheme="majorEastAsia" w:eastAsiaTheme="majorEastAsia" w:hAnsiTheme="majorEastAsia" w:hint="eastAsia"/>
                <w:color w:val="000000" w:themeColor="text1"/>
                <w:sz w:val="18"/>
                <w:szCs w:val="18"/>
              </w:rPr>
              <w:t>していますか。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64471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349767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Default="008C24DF" w:rsidP="0040429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824977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別表2の2注21</w:t>
            </w:r>
          </w:p>
        </w:tc>
      </w:tr>
      <w:tr w:rsidR="00404293" w:rsidRPr="008426B1" w:rsidTr="001D33DC">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⑪　</w:t>
            </w:r>
            <w:r w:rsidRPr="0048565F">
              <w:rPr>
                <w:rFonts w:asciiTheme="majorEastAsia" w:eastAsiaTheme="majorEastAsia" w:hAnsiTheme="majorEastAsia" w:hint="eastAsia"/>
                <w:color w:val="000000" w:themeColor="text1"/>
                <w:sz w:val="18"/>
                <w:szCs w:val="18"/>
              </w:rPr>
              <w:t>当該サービスを継続する場合</w:t>
            </w:r>
            <w:r>
              <w:rPr>
                <w:rFonts w:asciiTheme="majorEastAsia" w:eastAsiaTheme="majorEastAsia" w:hAnsiTheme="majorEastAsia" w:hint="eastAsia"/>
                <w:color w:val="000000" w:themeColor="text1"/>
                <w:sz w:val="18"/>
                <w:szCs w:val="18"/>
              </w:rPr>
              <w:t>であっても</w:t>
            </w:r>
            <w:r w:rsidRPr="0048565F">
              <w:rPr>
                <w:rFonts w:asciiTheme="majorEastAsia" w:eastAsiaTheme="majorEastAsia" w:hAnsiTheme="majorEastAsia" w:hint="eastAsia"/>
                <w:color w:val="000000" w:themeColor="text1"/>
                <w:sz w:val="18"/>
                <w:szCs w:val="18"/>
              </w:rPr>
              <w:t>、アセスメント、計画作成、評価の手順に従って実施</w:t>
            </w:r>
            <w:r>
              <w:rPr>
                <w:rFonts w:asciiTheme="majorEastAsia" w:eastAsiaTheme="majorEastAsia" w:hAnsiTheme="majorEastAsia" w:hint="eastAsia"/>
                <w:color w:val="000000" w:themeColor="text1"/>
                <w:sz w:val="18"/>
                <w:szCs w:val="18"/>
              </w:rPr>
              <w:t>し、</w:t>
            </w:r>
            <w:r w:rsidRPr="0048565F">
              <w:rPr>
                <w:rFonts w:asciiTheme="majorEastAsia" w:eastAsiaTheme="majorEastAsia" w:hAnsiTheme="majorEastAsia" w:hint="eastAsia"/>
                <w:color w:val="000000" w:themeColor="text1"/>
                <w:sz w:val="18"/>
                <w:szCs w:val="18"/>
              </w:rPr>
              <w:t>課題解決に</w:t>
            </w:r>
            <w:r>
              <w:rPr>
                <w:rFonts w:asciiTheme="majorEastAsia" w:eastAsiaTheme="majorEastAsia" w:hAnsiTheme="majorEastAsia" w:hint="eastAsia"/>
                <w:color w:val="000000" w:themeColor="text1"/>
                <w:sz w:val="18"/>
                <w:szCs w:val="18"/>
              </w:rPr>
              <w:t>向けて効果が得られるよう、実施方法及び実施内容を見直していますか。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78702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029728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0240220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平成24年度介護報酬改定に関するQ&amp;A(V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.1)問131</w:t>
            </w:r>
          </w:p>
        </w:tc>
      </w:tr>
      <w:tr w:rsidR="00404293" w:rsidRPr="00B63106" w:rsidTr="00043B1F">
        <w:trPr>
          <w:trHeight w:val="58"/>
        </w:trPr>
        <w:tc>
          <w:tcPr>
            <w:tcW w:w="1413" w:type="dxa"/>
            <w:tcBorders>
              <w:top w:val="single" w:sz="4" w:space="0" w:color="auto"/>
              <w:bottom w:val="nil"/>
            </w:tcBorders>
          </w:tcPr>
          <w:p w:rsidR="00404293" w:rsidRPr="00B103DF"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１９</w:t>
            </w:r>
            <w:r w:rsidRPr="00B103DF">
              <w:rPr>
                <w:rFonts w:asciiTheme="majorEastAsia" w:eastAsiaTheme="majorEastAsia" w:hAnsiTheme="majorEastAsia" w:hint="eastAsia"/>
                <w:bCs/>
                <w:color w:val="000000" w:themeColor="text1"/>
                <w:sz w:val="18"/>
                <w:szCs w:val="20"/>
              </w:rPr>
              <w:t xml:space="preserve">　口腔・栄養スクリーニング加算</w:t>
            </w:r>
          </w:p>
          <w:p w:rsidR="00404293" w:rsidRPr="00B103DF" w:rsidRDefault="00404293" w:rsidP="00404293">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①　</w:t>
            </w:r>
            <w:r w:rsidRPr="00B103DF">
              <w:rPr>
                <w:rFonts w:asciiTheme="majorEastAsia" w:eastAsiaTheme="majorEastAsia" w:hAnsiTheme="majorEastAsia" w:hint="eastAsia"/>
                <w:bCs/>
                <w:color w:val="000000" w:themeColor="text1"/>
                <w:sz w:val="18"/>
                <w:szCs w:val="18"/>
              </w:rPr>
              <w:t>別に厚生労働大臣が定める基準に適合する指定</w:t>
            </w:r>
            <w:r>
              <w:rPr>
                <w:rFonts w:asciiTheme="majorEastAsia" w:eastAsiaTheme="majorEastAsia" w:hAnsiTheme="majorEastAsia" w:hint="eastAsia"/>
                <w:bCs/>
                <w:color w:val="000000" w:themeColor="text1"/>
                <w:sz w:val="18"/>
                <w:szCs w:val="18"/>
              </w:rPr>
              <w:t>地域密着型通所介護</w:t>
            </w:r>
            <w:r w:rsidRPr="00B103DF">
              <w:rPr>
                <w:rFonts w:asciiTheme="majorEastAsia" w:eastAsiaTheme="majorEastAsia" w:hAnsiTheme="majorEastAsia" w:hint="eastAsia"/>
                <w:bCs/>
                <w:color w:val="000000" w:themeColor="text1"/>
                <w:sz w:val="18"/>
                <w:szCs w:val="18"/>
              </w:rPr>
              <w:t>事業所の従業者が、利用開始時及び利用中６月ごとに利用者の口腔の健康状態のスクリーニング</w:t>
            </w:r>
            <w:r>
              <w:rPr>
                <w:rFonts w:asciiTheme="majorEastAsia" w:eastAsiaTheme="majorEastAsia" w:hAnsiTheme="majorEastAsia" w:hint="eastAsia"/>
                <w:bCs/>
                <w:color w:val="000000" w:themeColor="text1"/>
                <w:sz w:val="18"/>
                <w:szCs w:val="18"/>
              </w:rPr>
              <w:t>又は</w:t>
            </w:r>
            <w:r w:rsidRPr="00B103DF">
              <w:rPr>
                <w:rFonts w:asciiTheme="majorEastAsia" w:eastAsiaTheme="majorEastAsia" w:hAnsiTheme="majorEastAsia" w:hint="eastAsia"/>
                <w:bCs/>
                <w:color w:val="000000" w:themeColor="text1"/>
                <w:sz w:val="18"/>
                <w:szCs w:val="18"/>
              </w:rPr>
              <w:t>栄養状態のスクリーニングを行った場合に、</w:t>
            </w:r>
            <w:r>
              <w:rPr>
                <w:rFonts w:asciiTheme="majorEastAsia" w:eastAsiaTheme="majorEastAsia" w:hAnsiTheme="majorEastAsia" w:hint="eastAsia"/>
                <w:bCs/>
                <w:color w:val="000000" w:themeColor="text1"/>
                <w:sz w:val="18"/>
                <w:szCs w:val="18"/>
              </w:rPr>
              <w:t>口腔・栄養スクリーニング加算として、次に掲げる区分に応じ、</w:t>
            </w:r>
            <w:r w:rsidRPr="00B103DF">
              <w:rPr>
                <w:rFonts w:asciiTheme="majorEastAsia" w:eastAsiaTheme="majorEastAsia" w:hAnsiTheme="majorEastAsia" w:hint="eastAsia"/>
                <w:bCs/>
                <w:color w:val="000000" w:themeColor="text1"/>
                <w:sz w:val="18"/>
                <w:szCs w:val="18"/>
              </w:rPr>
              <w:t>１回につき</w:t>
            </w:r>
            <w:r>
              <w:rPr>
                <w:rFonts w:asciiTheme="majorEastAsia" w:eastAsiaTheme="majorEastAsia" w:hAnsiTheme="majorEastAsia" w:hint="eastAsia"/>
                <w:bCs/>
                <w:color w:val="000000" w:themeColor="text1"/>
                <w:sz w:val="18"/>
                <w:szCs w:val="18"/>
              </w:rPr>
              <w:t>次に掲げる単位数</w:t>
            </w:r>
            <w:r w:rsidRPr="00B103DF">
              <w:rPr>
                <w:rFonts w:asciiTheme="majorEastAsia" w:eastAsiaTheme="majorEastAsia" w:hAnsiTheme="majorEastAsia" w:hint="eastAsia"/>
                <w:bCs/>
                <w:color w:val="000000" w:themeColor="text1"/>
                <w:sz w:val="18"/>
                <w:szCs w:val="18"/>
              </w:rPr>
              <w:t>を</w:t>
            </w:r>
            <w:r>
              <w:rPr>
                <w:rFonts w:asciiTheme="majorEastAsia" w:eastAsiaTheme="majorEastAsia" w:hAnsiTheme="majorEastAsia" w:hint="eastAsia"/>
                <w:bCs/>
                <w:color w:val="000000" w:themeColor="text1"/>
                <w:sz w:val="18"/>
                <w:szCs w:val="18"/>
              </w:rPr>
              <w:t>所定単位数に</w:t>
            </w:r>
            <w:r w:rsidRPr="00B103DF">
              <w:rPr>
                <w:rFonts w:asciiTheme="majorEastAsia" w:eastAsiaTheme="majorEastAsia" w:hAnsiTheme="majorEastAsia" w:hint="eastAsia"/>
                <w:bCs/>
                <w:color w:val="000000" w:themeColor="text1"/>
                <w:sz w:val="18"/>
                <w:szCs w:val="18"/>
              </w:rPr>
              <w:t>加算していますか。</w:t>
            </w:r>
          </w:p>
          <w:tbl>
            <w:tblPr>
              <w:tblStyle w:val="a3"/>
              <w:tblW w:w="5574" w:type="dxa"/>
              <w:tblInd w:w="158" w:type="dxa"/>
              <w:tblLayout w:type="fixed"/>
              <w:tblLook w:val="04A0" w:firstRow="1" w:lastRow="0" w:firstColumn="1" w:lastColumn="0" w:noHBand="0" w:noVBand="1"/>
            </w:tblPr>
            <w:tblGrid>
              <w:gridCol w:w="440"/>
              <w:gridCol w:w="3685"/>
              <w:gridCol w:w="992"/>
              <w:gridCol w:w="457"/>
            </w:tblGrid>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口腔・栄養スクリーニング</w:t>
                  </w:r>
                  <w:r w:rsidRPr="001E2E1B">
                    <w:rPr>
                      <w:rFonts w:asciiTheme="majorEastAsia" w:eastAsiaTheme="majorEastAsia" w:hAnsiTheme="majorEastAsia" w:hint="eastAsia"/>
                      <w:color w:val="000000" w:themeColor="text1"/>
                      <w:sz w:val="18"/>
                      <w:szCs w:val="18"/>
                    </w:rPr>
                    <w:t>加算（Ⅰ）</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２０</w:t>
                  </w:r>
                  <w:r w:rsidRPr="00B103DF">
                    <w:rPr>
                      <w:rFonts w:asciiTheme="majorEastAsia" w:eastAsiaTheme="majorEastAsia" w:hAnsiTheme="majorEastAsia" w:hint="eastAsia"/>
                      <w:bCs/>
                      <w:color w:val="000000" w:themeColor="text1"/>
                      <w:sz w:val="18"/>
                      <w:szCs w:val="18"/>
                    </w:rPr>
                    <w:t>単位</w:t>
                  </w:r>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E46B43">
                    <w:rPr>
                      <w:rFonts w:asciiTheme="majorEastAsia" w:eastAsiaTheme="majorEastAsia" w:hAnsiTheme="majorEastAsia" w:hint="eastAsia"/>
                      <w:bCs/>
                      <w:color w:val="000000" w:themeColor="text1"/>
                      <w:sz w:val="18"/>
                      <w:szCs w:val="20"/>
                    </w:rPr>
                    <w:t>地域密着型通所介護費を算定している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2549439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利用開始時及び利用中６月ごとに利用者の口腔の健康状態について確認を</w:t>
                  </w:r>
                  <w:r>
                    <w:rPr>
                      <w:rFonts w:asciiTheme="majorEastAsia" w:eastAsiaTheme="majorEastAsia" w:hAnsiTheme="majorEastAsia" w:hint="eastAsia"/>
                      <w:bCs/>
                      <w:color w:val="000000" w:themeColor="text1"/>
                      <w:sz w:val="18"/>
                      <w:szCs w:val="20"/>
                    </w:rPr>
                    <w:t>行う</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4646821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424564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Pr="00F252B4" w:rsidRDefault="00404293" w:rsidP="0040429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利</w:t>
                  </w:r>
                  <w:r>
                    <w:rPr>
                      <w:rFonts w:asciiTheme="majorEastAsia" w:eastAsiaTheme="majorEastAsia" w:hAnsiTheme="majorEastAsia" w:hint="eastAsia"/>
                      <w:bCs/>
                      <w:color w:val="000000" w:themeColor="text1"/>
                      <w:sz w:val="18"/>
                      <w:szCs w:val="18"/>
                    </w:rPr>
                    <w:t>用開始時及び利用中６月ごとに利用者の栄養状態について確認を行う</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5690867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sidRPr="00717440">
                    <w:rPr>
                      <w:rFonts w:asciiTheme="majorEastAsia" w:eastAsiaTheme="majorEastAsia" w:hAnsiTheme="majorEastAsia" w:hint="eastAsia"/>
                      <w:bCs/>
                      <w:color w:val="000000" w:themeColor="text1"/>
                      <w:sz w:val="18"/>
                      <w:szCs w:val="18"/>
                    </w:rPr>
                    <w:t>当該利用者の栄養状態に関する情報（当該利用者が低栄養状態の場合にあっては、低栄養状態の改善に必要な情報を含む。）を当該利用者を担当する介護支援専門員に提供している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519969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算定日が属する月が、次（ａ、ｂ）のいずれにも該当しない</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7719740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404293" w:rsidRPr="00E46B43" w:rsidRDefault="00404293" w:rsidP="00404293">
                  <w:pPr>
                    <w:spacing w:line="240" w:lineRule="exact"/>
                    <w:rPr>
                      <w:rFonts w:asciiTheme="majorEastAsia" w:eastAsiaTheme="majorEastAsia" w:hAnsiTheme="majorEastAsia"/>
                      <w:bCs/>
                      <w:color w:val="000000" w:themeColor="text1"/>
                      <w:sz w:val="18"/>
                      <w:szCs w:val="20"/>
                    </w:rPr>
                  </w:pPr>
                  <w:r w:rsidRPr="00E46B43">
                    <w:rPr>
                      <w:rFonts w:asciiTheme="majorEastAsia" w:eastAsiaTheme="majorEastAsia" w:hAnsiTheme="majorEastAsia" w:hint="eastAsia"/>
                      <w:bCs/>
                      <w:color w:val="000000" w:themeColor="text1"/>
                      <w:sz w:val="18"/>
                      <w:szCs w:val="20"/>
                    </w:rPr>
                    <w:t>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34596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A61870">
                    <w:rPr>
                      <w:rFonts w:asciiTheme="majorEastAsia" w:eastAsiaTheme="majorEastAsia" w:hAnsiTheme="majorEastAsia" w:hint="eastAsia"/>
                      <w:bCs/>
                      <w:color w:val="000000" w:themeColor="text1"/>
                      <w:sz w:val="18"/>
                      <w:szCs w:val="20"/>
                    </w:rPr>
                    <w:t>当該利用者が口腔機能向上加算の算定に係る口腔機能向上サービスを受けている間である又は当該口腔</w:t>
                  </w:r>
                  <w:r>
                    <w:rPr>
                      <w:rFonts w:asciiTheme="majorEastAsia" w:eastAsiaTheme="majorEastAsia" w:hAnsiTheme="majorEastAsia" w:hint="eastAsia"/>
                      <w:bCs/>
                      <w:color w:val="000000" w:themeColor="text1"/>
                      <w:sz w:val="18"/>
                      <w:szCs w:val="20"/>
                    </w:rPr>
                    <w:t>機能向上サービスが終了した日の属する月（口腔</w:t>
                  </w:r>
                  <w:r w:rsidRPr="00A61870">
                    <w:rPr>
                      <w:rFonts w:asciiTheme="majorEastAsia" w:eastAsiaTheme="majorEastAsia" w:hAnsiTheme="majorEastAsia" w:hint="eastAsia"/>
                      <w:bCs/>
                      <w:color w:val="000000" w:themeColor="text1"/>
                      <w:sz w:val="18"/>
                      <w:szCs w:val="20"/>
                    </w:rPr>
                    <w:t>の健康状態のスクリーニングを行った結果、口腔機能向上サービスが必要であると判断され、口腔機能向上サービスが開始された日の属する月を除く。）である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110166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665988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口腔・栄養スクリーニング</w:t>
                  </w:r>
                  <w:r w:rsidRPr="001E2E1B">
                    <w:rPr>
                      <w:rFonts w:asciiTheme="majorEastAsia" w:eastAsiaTheme="majorEastAsia" w:hAnsiTheme="majorEastAsia" w:hint="eastAsia"/>
                      <w:color w:val="000000" w:themeColor="text1"/>
                      <w:sz w:val="18"/>
                      <w:szCs w:val="18"/>
                    </w:rPr>
                    <w:t>加算（Ⅱ）</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５</w:t>
                  </w:r>
                  <w:r w:rsidRPr="00B103DF">
                    <w:rPr>
                      <w:rFonts w:asciiTheme="majorEastAsia" w:eastAsiaTheme="majorEastAsia" w:hAnsiTheme="majorEastAsia" w:hint="eastAsia"/>
                      <w:bCs/>
                      <w:color w:val="000000" w:themeColor="text1"/>
                      <w:sz w:val="18"/>
                      <w:szCs w:val="18"/>
                    </w:rPr>
                    <w:t>単位</w:t>
                  </w:r>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（ａ～ｆ又はｇ～ｍのいずれか）のいずれにも</w:t>
                  </w:r>
                  <w:r w:rsidRPr="00CD1F7B">
                    <w:rPr>
                      <w:rFonts w:asciiTheme="majorEastAsia" w:eastAsiaTheme="majorEastAsia" w:hAnsiTheme="majorEastAsia" w:hint="eastAsia"/>
                      <w:bCs/>
                      <w:color w:val="000000" w:themeColor="text1"/>
                      <w:sz w:val="18"/>
                      <w:szCs w:val="20"/>
                    </w:rPr>
                    <w:t>適合する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7170098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地域密着型通所介護費</w:t>
                  </w:r>
                  <w:r w:rsidRPr="00E46B43">
                    <w:rPr>
                      <w:rFonts w:asciiTheme="majorEastAsia" w:eastAsiaTheme="majorEastAsia" w:hAnsiTheme="majorEastAsia" w:hint="eastAsia"/>
                      <w:bCs/>
                      <w:color w:val="000000" w:themeColor="text1"/>
                      <w:sz w:val="18"/>
                      <w:szCs w:val="20"/>
                    </w:rPr>
                    <w:t>を算定している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13801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利用開始時及び利用中６月ごとに利用者の口腔の健康状態について確認を</w:t>
                  </w:r>
                  <w:r>
                    <w:rPr>
                      <w:rFonts w:asciiTheme="majorEastAsia" w:eastAsiaTheme="majorEastAsia" w:hAnsiTheme="majorEastAsia" w:hint="eastAsia"/>
                      <w:bCs/>
                      <w:color w:val="000000" w:themeColor="text1"/>
                      <w:sz w:val="18"/>
                      <w:szCs w:val="20"/>
                    </w:rPr>
                    <w:t>行う</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458315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ｃ</w:t>
                  </w:r>
                </w:p>
              </w:tc>
              <w:tc>
                <w:tcPr>
                  <w:tcW w:w="4677" w:type="dxa"/>
                  <w:gridSpan w:val="2"/>
                  <w:tcBorders>
                    <w:left w:val="single" w:sz="4" w:space="0" w:color="auto"/>
                  </w:tcBorders>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478892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6874892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404293" w:rsidRPr="00E46B4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算定日が属する月が、</w:t>
                  </w:r>
                  <w:r w:rsidRPr="00E46B43">
                    <w:rPr>
                      <w:rFonts w:asciiTheme="majorEastAsia" w:eastAsiaTheme="majorEastAsia" w:hAnsiTheme="majorEastAsia" w:hint="eastAsia"/>
                      <w:bCs/>
                      <w:color w:val="000000" w:themeColor="text1"/>
                      <w:sz w:val="18"/>
                      <w:szCs w:val="20"/>
                    </w:rPr>
                    <w:t>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8589901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算定日が属する月が、</w:t>
                  </w:r>
                  <w:r w:rsidRPr="00A61870">
                    <w:rPr>
                      <w:rFonts w:asciiTheme="majorEastAsia" w:eastAsiaTheme="majorEastAsia" w:hAnsiTheme="majorEastAsia" w:hint="eastAsia"/>
                      <w:bCs/>
                      <w:color w:val="000000" w:themeColor="text1"/>
                      <w:sz w:val="18"/>
                      <w:szCs w:val="20"/>
                    </w:rPr>
                    <w:t>当該利用者が口腔機能向上加算の算定に係る口腔機能向上サービスを受けている間</w:t>
                  </w:r>
                  <w:r>
                    <w:rPr>
                      <w:rFonts w:asciiTheme="majorEastAsia" w:eastAsiaTheme="majorEastAsia" w:hAnsiTheme="majorEastAsia" w:hint="eastAsia"/>
                      <w:bCs/>
                      <w:color w:val="000000" w:themeColor="text1"/>
                      <w:sz w:val="18"/>
                      <w:szCs w:val="20"/>
                    </w:rPr>
                    <w:t>及び</w:t>
                  </w:r>
                  <w:r w:rsidRPr="00A61870">
                    <w:rPr>
                      <w:rFonts w:asciiTheme="majorEastAsia" w:eastAsiaTheme="majorEastAsia" w:hAnsiTheme="majorEastAsia" w:hint="eastAsia"/>
                      <w:bCs/>
                      <w:color w:val="000000" w:themeColor="text1"/>
                      <w:sz w:val="18"/>
                      <w:szCs w:val="20"/>
                    </w:rPr>
                    <w:t>当該口腔</w:t>
                  </w:r>
                  <w:r>
                    <w:rPr>
                      <w:rFonts w:asciiTheme="majorEastAsia" w:eastAsiaTheme="majorEastAsia" w:hAnsiTheme="majorEastAsia" w:hint="eastAsia"/>
                      <w:bCs/>
                      <w:color w:val="000000" w:themeColor="text1"/>
                      <w:sz w:val="18"/>
                      <w:szCs w:val="20"/>
                    </w:rPr>
                    <w:t>機能向上サービスが終了した日の属する月ではない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4113339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地域密着型通所介護費</w:t>
                  </w:r>
                  <w:r w:rsidRPr="00E46B43">
                    <w:rPr>
                      <w:rFonts w:asciiTheme="majorEastAsia" w:eastAsiaTheme="majorEastAsia" w:hAnsiTheme="majorEastAsia" w:hint="eastAsia"/>
                      <w:bCs/>
                      <w:color w:val="000000" w:themeColor="text1"/>
                      <w:sz w:val="18"/>
                      <w:szCs w:val="20"/>
                    </w:rPr>
                    <w:t>を算定している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927349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利用開始時及び利用中６月ごとに利用者の</w:t>
                  </w:r>
                  <w:r w:rsidRPr="0073210F">
                    <w:rPr>
                      <w:rFonts w:asciiTheme="majorEastAsia" w:eastAsiaTheme="majorEastAsia" w:hAnsiTheme="majorEastAsia" w:hint="eastAsia"/>
                      <w:bCs/>
                      <w:color w:val="000000" w:themeColor="text1"/>
                      <w:sz w:val="18"/>
                      <w:szCs w:val="20"/>
                    </w:rPr>
                    <w:t>栄養状態</w:t>
                  </w:r>
                  <w:r w:rsidRPr="00F252B4">
                    <w:rPr>
                      <w:rFonts w:asciiTheme="majorEastAsia" w:eastAsiaTheme="majorEastAsia" w:hAnsiTheme="majorEastAsia" w:hint="eastAsia"/>
                      <w:bCs/>
                      <w:color w:val="000000" w:themeColor="text1"/>
                      <w:sz w:val="18"/>
                      <w:szCs w:val="20"/>
                    </w:rPr>
                    <w:t>について確認を</w:t>
                  </w:r>
                  <w:r>
                    <w:rPr>
                      <w:rFonts w:asciiTheme="majorEastAsia" w:eastAsiaTheme="majorEastAsia" w:hAnsiTheme="majorEastAsia" w:hint="eastAsia"/>
                      <w:bCs/>
                      <w:color w:val="000000" w:themeColor="text1"/>
                      <w:sz w:val="18"/>
                      <w:szCs w:val="20"/>
                    </w:rPr>
                    <w:t>行う</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263176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ｉ</w:t>
                  </w:r>
                </w:p>
              </w:tc>
              <w:tc>
                <w:tcPr>
                  <w:tcW w:w="4677" w:type="dxa"/>
                  <w:gridSpan w:val="2"/>
                  <w:tcBorders>
                    <w:left w:val="single" w:sz="4" w:space="0" w:color="auto"/>
                  </w:tcBorders>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73210F">
                    <w:rPr>
                      <w:rFonts w:asciiTheme="majorEastAsia" w:eastAsiaTheme="majorEastAsia" w:hAnsiTheme="majorEastAsia" w:hint="eastAsia"/>
                      <w:bCs/>
                      <w:color w:val="000000" w:themeColor="text1"/>
                      <w:sz w:val="18"/>
                      <w:szCs w:val="20"/>
                    </w:rPr>
                    <w:t>当該利用者の栄養状態に関する情報（当該利用者が低栄養状態の場合にあっては、低栄養状態の改善に必要な情報を含む。）を当該利用者を担当する介護支援専門員に提供している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5621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ｊ</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366426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ｋ</w:t>
                  </w:r>
                </w:p>
              </w:tc>
              <w:tc>
                <w:tcPr>
                  <w:tcW w:w="4677" w:type="dxa"/>
                  <w:gridSpan w:val="2"/>
                  <w:tcBorders>
                    <w:left w:val="single" w:sz="4" w:space="0" w:color="auto"/>
                  </w:tcBorders>
                  <w:shd w:val="clear" w:color="auto" w:fill="auto"/>
                </w:tcPr>
                <w:p w:rsidR="00404293" w:rsidRPr="00E46B43" w:rsidRDefault="00404293" w:rsidP="00404293">
                  <w:pPr>
                    <w:spacing w:line="240" w:lineRule="exact"/>
                    <w:rPr>
                      <w:rFonts w:asciiTheme="majorEastAsia" w:eastAsiaTheme="majorEastAsia" w:hAnsiTheme="majorEastAsia"/>
                      <w:bCs/>
                      <w:color w:val="000000" w:themeColor="text1"/>
                      <w:sz w:val="18"/>
                      <w:szCs w:val="20"/>
                    </w:rPr>
                  </w:pPr>
                  <w:r w:rsidRPr="0073210F">
                    <w:rPr>
                      <w:rFonts w:asciiTheme="majorEastAsia" w:eastAsiaTheme="majorEastAsia" w:hAnsiTheme="majorEastAsia" w:hint="eastAsia"/>
                      <w:color w:val="000000" w:themeColor="text1"/>
                      <w:sz w:val="18"/>
                      <w:szCs w:val="18"/>
                    </w:rPr>
                    <w:t>算定日が属する月が、栄養アセスメント加算を算定していない、かつ、当該利用者が栄養改善加算の算定に係る栄養改善サービスを受けている間又は当該栄養改善サービスが終了した日の属する月ではない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9858715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ｌ</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算定日が属する月が、当該利用者が口腔機能向上加算の算定に係る口腔</w:t>
                  </w:r>
                  <w:r w:rsidRPr="0073210F">
                    <w:rPr>
                      <w:rFonts w:asciiTheme="majorEastAsia" w:eastAsiaTheme="majorEastAsia" w:hAnsiTheme="majorEastAsia" w:hint="eastAsia"/>
                      <w:color w:val="000000" w:themeColor="text1"/>
                      <w:sz w:val="18"/>
                      <w:szCs w:val="18"/>
                    </w:rPr>
                    <w:t>機能向上サービスを受けている間及び当該口腔機能向上サービスが終了した日の属する月（口腔</w:t>
                  </w:r>
                  <w:r>
                    <w:rPr>
                      <w:rFonts w:asciiTheme="majorEastAsia" w:eastAsiaTheme="majorEastAsia" w:hAnsiTheme="majorEastAsia" w:hint="eastAsia"/>
                      <w:color w:val="000000" w:themeColor="text1"/>
                      <w:sz w:val="18"/>
                      <w:szCs w:val="18"/>
                    </w:rPr>
                    <w:t>の健康状態のスクリーニングを行った結果、口腔機能向上サービスが必要であると判断され、口腔</w:t>
                  </w:r>
                  <w:r w:rsidRPr="0073210F">
                    <w:rPr>
                      <w:rFonts w:asciiTheme="majorEastAsia" w:eastAsiaTheme="majorEastAsia" w:hAnsiTheme="majorEastAsia" w:hint="eastAsia"/>
                      <w:color w:val="000000" w:themeColor="text1"/>
                      <w:sz w:val="18"/>
                      <w:szCs w:val="18"/>
                    </w:rPr>
                    <w:t>機能向上サービスが開始された日の属する月を除く。）である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480006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ｍ</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他の介護サービスの事業所において、当該利用者について、口腔</w:t>
                  </w:r>
                  <w:r w:rsidRPr="0073210F">
                    <w:rPr>
                      <w:rFonts w:asciiTheme="majorEastAsia" w:eastAsiaTheme="majorEastAsia" w:hAnsiTheme="majorEastAsia" w:hint="eastAsia"/>
                      <w:color w:val="000000" w:themeColor="text1"/>
                      <w:sz w:val="18"/>
                      <w:szCs w:val="18"/>
                    </w:rPr>
                    <w:t>連携強化加算を算定していない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8951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635903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7895636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247927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04293"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22</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51</w:t>
            </w:r>
            <w:r w:rsidRPr="00B63106">
              <w:rPr>
                <w:rFonts w:asciiTheme="majorEastAsia" w:eastAsiaTheme="majorEastAsia" w:hAnsiTheme="majorEastAsia" w:cs="ＭＳ Ｐゴシック" w:hint="eastAsia"/>
                <w:color w:val="000000" w:themeColor="text1"/>
                <w:kern w:val="0"/>
                <w:sz w:val="18"/>
                <w:szCs w:val="28"/>
              </w:rPr>
              <w:t>号の</w:t>
            </w:r>
            <w:r>
              <w:rPr>
                <w:rFonts w:asciiTheme="majorEastAsia" w:eastAsiaTheme="majorEastAsia" w:hAnsiTheme="majorEastAsia" w:cs="ＭＳ Ｐゴシック" w:hint="eastAsia"/>
                <w:color w:val="000000" w:themeColor="text1"/>
                <w:kern w:val="0"/>
                <w:sz w:val="18"/>
                <w:szCs w:val="28"/>
              </w:rPr>
              <w:t>7</w:t>
            </w:r>
          </w:p>
        </w:tc>
      </w:tr>
      <w:tr w:rsidR="00404293" w:rsidRPr="00B63106" w:rsidTr="009F34FF">
        <w:trPr>
          <w:trHeight w:val="454"/>
        </w:trPr>
        <w:tc>
          <w:tcPr>
            <w:tcW w:w="1413" w:type="dxa"/>
            <w:tcBorders>
              <w:top w:val="nil"/>
              <w:bottom w:val="nil"/>
            </w:tcBorders>
          </w:tcPr>
          <w:p w:rsidR="00404293" w:rsidRPr="00B103DF" w:rsidRDefault="00404293" w:rsidP="00404293">
            <w:pPr>
              <w:widowControl/>
              <w:spacing w:line="240" w:lineRule="exact"/>
              <w:ind w:left="158"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口腔・栄養</w:t>
            </w:r>
            <w:r w:rsidRPr="00B103DF">
              <w:rPr>
                <w:rFonts w:asciiTheme="majorEastAsia" w:eastAsiaTheme="majorEastAsia" w:hAnsiTheme="majorEastAsia" w:hint="eastAsia"/>
                <w:bCs/>
                <w:color w:val="000000" w:themeColor="text1"/>
                <w:sz w:val="18"/>
                <w:szCs w:val="20"/>
              </w:rPr>
              <w:t>スクリーニング加算の算定に係る口腔の健康状態のスクリーニング（以下「口腔スクリーニング」という。）及び栄養状態のスクリーニング（以下「栄養スクリーニング」という。）は、利用者ごとに行われる</w:t>
            </w:r>
            <w:r w:rsidRPr="00B103DF">
              <w:rPr>
                <w:rFonts w:asciiTheme="majorEastAsia" w:eastAsiaTheme="majorEastAsia" w:hAnsiTheme="majorEastAsia" w:hint="eastAsia"/>
                <w:bCs/>
                <w:color w:val="000000" w:themeColor="text1"/>
                <w:sz w:val="18"/>
                <w:szCs w:val="18"/>
              </w:rPr>
              <w:t>ケ</w:t>
            </w:r>
            <w:r>
              <w:rPr>
                <w:rFonts w:asciiTheme="majorEastAsia" w:eastAsiaTheme="majorEastAsia" w:hAnsiTheme="majorEastAsia" w:hint="eastAsia"/>
                <w:bCs/>
                <w:color w:val="000000" w:themeColor="text1"/>
                <w:sz w:val="18"/>
                <w:szCs w:val="18"/>
              </w:rPr>
              <w:t>アマネジメントの一環として行われることに留意してください。</w:t>
            </w:r>
          </w:p>
        </w:tc>
        <w:tc>
          <w:tcPr>
            <w:tcW w:w="1276" w:type="dxa"/>
            <w:tcBorders>
              <w:top w:val="dotted" w:sz="4" w:space="0" w:color="auto"/>
              <w:bottom w:val="single" w:sz="4" w:space="0" w:color="auto"/>
              <w:right w:val="single" w:sz="4" w:space="0" w:color="auto"/>
            </w:tcBorders>
          </w:tcPr>
          <w:p w:rsidR="00404293" w:rsidRPr="00B103DF" w:rsidRDefault="00404293" w:rsidP="00404293">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20</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①</w:t>
            </w:r>
          </w:p>
        </w:tc>
      </w:tr>
      <w:tr w:rsidR="00404293" w:rsidRPr="00DB0568" w:rsidTr="00B154AE">
        <w:trPr>
          <w:cantSplit/>
          <w:trHeight w:val="594"/>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w:t>
            </w:r>
            <w:r w:rsidRPr="00F252B4">
              <w:rPr>
                <w:rFonts w:asciiTheme="majorEastAsia" w:eastAsiaTheme="majorEastAsia" w:hAnsiTheme="majorEastAsia" w:hint="eastAsia"/>
                <w:bCs/>
                <w:color w:val="000000" w:themeColor="text1"/>
                <w:sz w:val="18"/>
                <w:szCs w:val="20"/>
              </w:rPr>
              <w:t>口腔スクリーニング</w:t>
            </w:r>
            <w:r>
              <w:rPr>
                <w:rFonts w:asciiTheme="majorEastAsia" w:eastAsiaTheme="majorEastAsia" w:hAnsiTheme="majorEastAsia" w:hint="eastAsia"/>
                <w:bCs/>
                <w:color w:val="000000" w:themeColor="text1"/>
                <w:sz w:val="18"/>
                <w:szCs w:val="20"/>
              </w:rPr>
              <w:t>及び栄養スクリーニング</w:t>
            </w:r>
            <w:r w:rsidRPr="00F252B4">
              <w:rPr>
                <w:rFonts w:asciiTheme="majorEastAsia" w:eastAsiaTheme="majorEastAsia" w:hAnsiTheme="majorEastAsia" w:hint="eastAsia"/>
                <w:bCs/>
                <w:color w:val="000000" w:themeColor="text1"/>
                <w:sz w:val="18"/>
                <w:szCs w:val="20"/>
              </w:rPr>
              <w:t>を行うに当たっては、</w:t>
            </w:r>
            <w:r>
              <w:rPr>
                <w:rFonts w:asciiTheme="majorEastAsia" w:eastAsiaTheme="majorEastAsia" w:hAnsiTheme="majorEastAsia" w:hint="eastAsia"/>
                <w:bCs/>
                <w:color w:val="000000" w:themeColor="text1"/>
                <w:sz w:val="18"/>
                <w:szCs w:val="20"/>
              </w:rPr>
              <w:t>別紙様式５－１「口腔・栄養スクリーニング様式」を用いて、次に掲げる確認を行っていますか。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404293" w:rsidRPr="004F697F" w:rsidTr="00E33027">
              <w:trPr>
                <w:trHeight w:val="260"/>
              </w:trPr>
              <w:tc>
                <w:tcPr>
                  <w:tcW w:w="5543" w:type="dxa"/>
                  <w:gridSpan w:val="3"/>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sidRPr="00F252B4">
                    <w:rPr>
                      <w:rFonts w:asciiTheme="majorEastAsia" w:eastAsiaTheme="majorEastAsia" w:hAnsiTheme="majorEastAsia" w:hint="eastAsia"/>
                      <w:bCs/>
                      <w:color w:val="000000" w:themeColor="text1"/>
                      <w:sz w:val="18"/>
                      <w:szCs w:val="20"/>
                    </w:rPr>
                    <w:t>口腔スクリーニング</w:t>
                  </w:r>
                  <w:r>
                    <w:rPr>
                      <w:rFonts w:asciiTheme="majorEastAsia" w:eastAsiaTheme="majorEastAsia" w:hAnsiTheme="majorEastAsia" w:hint="eastAsia"/>
                      <w:bCs/>
                      <w:color w:val="000000" w:themeColor="text1"/>
                      <w:sz w:val="18"/>
                      <w:szCs w:val="20"/>
                    </w:rPr>
                    <w:t>項目</w:t>
                  </w:r>
                </w:p>
              </w:tc>
            </w:tr>
            <w:tr w:rsidR="00404293" w:rsidRPr="004F697F"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硬いものを避け、柔らかいもの</w:t>
                  </w:r>
                  <w:r w:rsidR="00442F06">
                    <w:rPr>
                      <w:rFonts w:asciiTheme="majorEastAsia" w:eastAsiaTheme="majorEastAsia" w:hAnsiTheme="majorEastAsia" w:hint="eastAsia"/>
                      <w:bCs/>
                      <w:color w:val="000000" w:themeColor="text1"/>
                      <w:sz w:val="18"/>
                      <w:szCs w:val="20"/>
                    </w:rPr>
                    <w:t>ば</w:t>
                  </w:r>
                  <w:r>
                    <w:rPr>
                      <w:rFonts w:asciiTheme="majorEastAsia" w:eastAsiaTheme="majorEastAsia" w:hAnsiTheme="majorEastAsia" w:hint="eastAsia"/>
                      <w:bCs/>
                      <w:color w:val="000000" w:themeColor="text1"/>
                      <w:sz w:val="18"/>
                      <w:szCs w:val="20"/>
                    </w:rPr>
                    <w:t>かり食べる</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759271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入れ歯を使っている</w:t>
                  </w:r>
                </w:p>
              </w:tc>
              <w:tc>
                <w:tcPr>
                  <w:tcW w:w="426"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953893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むせやすい</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5589776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特記事項（歯科医師等への連携の必要性等）</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88207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E33027">
              <w:trPr>
                <w:trHeight w:val="260"/>
              </w:trPr>
              <w:tc>
                <w:tcPr>
                  <w:tcW w:w="5543" w:type="dxa"/>
                  <w:gridSpan w:val="3"/>
                  <w:shd w:val="clear" w:color="auto" w:fill="D0CECE" w:themeFill="background2" w:themeFillShade="E6"/>
                </w:tcPr>
                <w:p w:rsidR="00404293" w:rsidRDefault="00404293" w:rsidP="00404293">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栄養</w:t>
                  </w:r>
                  <w:r w:rsidRPr="00F252B4">
                    <w:rPr>
                      <w:rFonts w:asciiTheme="majorEastAsia" w:eastAsiaTheme="majorEastAsia" w:hAnsiTheme="majorEastAsia" w:hint="eastAsia"/>
                      <w:bCs/>
                      <w:color w:val="000000" w:themeColor="text1"/>
                      <w:sz w:val="18"/>
                      <w:szCs w:val="20"/>
                    </w:rPr>
                    <w:t>スクリーニング</w:t>
                  </w:r>
                  <w:r>
                    <w:rPr>
                      <w:rFonts w:asciiTheme="majorEastAsia" w:eastAsiaTheme="majorEastAsia" w:hAnsiTheme="majorEastAsia" w:hint="eastAsia"/>
                      <w:bCs/>
                      <w:color w:val="000000" w:themeColor="text1"/>
                      <w:sz w:val="18"/>
                      <w:szCs w:val="20"/>
                    </w:rPr>
                    <w:t>項目</w:t>
                  </w:r>
                </w:p>
              </w:tc>
            </w:tr>
            <w:tr w:rsidR="00404293" w:rsidRPr="004F697F"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身長</w:t>
                  </w:r>
                  <w:r>
                    <w:rPr>
                      <w:rFonts w:asciiTheme="majorEastAsia" w:eastAsiaTheme="majorEastAsia" w:hAnsiTheme="majorEastAsia" w:hint="eastAsia"/>
                      <w:bCs/>
                      <w:color w:val="000000" w:themeColor="text1"/>
                      <w:sz w:val="18"/>
                      <w:szCs w:val="20"/>
                      <w:vertAlign w:val="superscript"/>
                    </w:rPr>
                    <w:t>※1</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9170743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体重</w:t>
                  </w:r>
                </w:p>
              </w:tc>
              <w:tc>
                <w:tcPr>
                  <w:tcW w:w="426"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410069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ＢＭＩ</w:t>
                  </w:r>
                  <w:r>
                    <w:rPr>
                      <w:rFonts w:asciiTheme="majorEastAsia" w:eastAsiaTheme="majorEastAsia" w:hAnsiTheme="majorEastAsia" w:hint="eastAsia"/>
                      <w:bCs/>
                      <w:color w:val="000000" w:themeColor="text1"/>
                      <w:sz w:val="18"/>
                      <w:szCs w:val="20"/>
                      <w:vertAlign w:val="superscript"/>
                    </w:rPr>
                    <w:t>※1</w:t>
                  </w:r>
                  <w:r>
                    <w:rPr>
                      <w:rFonts w:asciiTheme="majorEastAsia" w:eastAsiaTheme="majorEastAsia" w:hAnsiTheme="majorEastAsia" w:hint="eastAsia"/>
                      <w:color w:val="000000" w:themeColor="text1"/>
                      <w:sz w:val="18"/>
                      <w:szCs w:val="18"/>
                    </w:rPr>
                    <w:t>１８．５未満</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2569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E33027">
              <w:trPr>
                <w:trHeight w:val="260"/>
              </w:trPr>
              <w:tc>
                <w:tcPr>
                  <w:tcW w:w="440" w:type="dxa"/>
                  <w:tcBorders>
                    <w:bottom w:val="dotted"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bottom w:val="dotted" w:sz="4" w:space="0" w:color="auto"/>
                  </w:tcBorders>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直近</w:t>
                  </w:r>
                  <w:r w:rsidRPr="00A55E91">
                    <w:rPr>
                      <w:rFonts w:asciiTheme="majorEastAsia" w:eastAsiaTheme="majorEastAsia" w:hAnsiTheme="majorEastAsia" w:hint="eastAsia"/>
                      <w:bCs/>
                      <w:color w:val="000000" w:themeColor="text1"/>
                      <w:sz w:val="18"/>
                      <w:szCs w:val="20"/>
                    </w:rPr>
                    <w:t>１～６</w:t>
                  </w:r>
                  <w:r>
                    <w:rPr>
                      <w:rFonts w:asciiTheme="majorEastAsia" w:eastAsiaTheme="majorEastAsia" w:hAnsiTheme="majorEastAsia" w:hint="eastAsia"/>
                      <w:bCs/>
                      <w:color w:val="000000" w:themeColor="text1"/>
                      <w:sz w:val="18"/>
                      <w:szCs w:val="20"/>
                    </w:rPr>
                    <w:t>か月間における３％以上の体重</w:t>
                  </w:r>
                  <w:r w:rsidRPr="00A55E91">
                    <w:rPr>
                      <w:rFonts w:asciiTheme="majorEastAsia" w:eastAsiaTheme="majorEastAsia" w:hAnsiTheme="majorEastAsia" w:hint="eastAsia"/>
                      <w:bCs/>
                      <w:color w:val="000000" w:themeColor="text1"/>
                      <w:sz w:val="18"/>
                      <w:szCs w:val="20"/>
                    </w:rPr>
                    <w:t>減少</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2</w:t>
                  </w:r>
                </w:p>
              </w:tc>
              <w:tc>
                <w:tcPr>
                  <w:tcW w:w="426" w:type="dxa"/>
                  <w:tcBorders>
                    <w:bottom w:val="dotted" w:sz="4" w:space="0" w:color="auto"/>
                  </w:tcBorders>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1558789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E33027">
              <w:trPr>
                <w:trHeight w:val="260"/>
              </w:trPr>
              <w:tc>
                <w:tcPr>
                  <w:tcW w:w="440" w:type="dxa"/>
                  <w:tcBorders>
                    <w:top w:val="dotted"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top w:val="dotted" w:sz="4" w:space="0" w:color="auto"/>
                  </w:tcBorders>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直近６か月間における２～３ｋｇ以上の体重減少</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2</w:t>
                  </w:r>
                </w:p>
              </w:tc>
              <w:tc>
                <w:tcPr>
                  <w:tcW w:w="426" w:type="dxa"/>
                  <w:tcBorders>
                    <w:top w:val="dotted" w:sz="4" w:space="0" w:color="auto"/>
                  </w:tcBorders>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9743146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血清アルブミン値３．５ｇ/ｄｌ</w:t>
                  </w:r>
                  <w:r>
                    <w:rPr>
                      <w:rFonts w:asciiTheme="majorEastAsia" w:eastAsiaTheme="majorEastAsia" w:hAnsiTheme="majorEastAsia" w:hint="eastAsia"/>
                      <w:bCs/>
                      <w:color w:val="000000" w:themeColor="text1"/>
                      <w:sz w:val="18"/>
                      <w:szCs w:val="20"/>
                    </w:rPr>
                    <w:t>未満</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3</w:t>
                  </w:r>
                </w:p>
              </w:tc>
              <w:tc>
                <w:tcPr>
                  <w:tcW w:w="426"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4752786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食事摂取量</w:t>
                  </w:r>
                  <w:r w:rsidRPr="00B103DF">
                    <w:rPr>
                      <w:rFonts w:asciiTheme="majorEastAsia" w:eastAsiaTheme="majorEastAsia" w:hAnsiTheme="majorEastAsia" w:hint="eastAsia"/>
                      <w:bCs/>
                      <w:color w:val="000000" w:themeColor="text1"/>
                      <w:sz w:val="18"/>
                      <w:szCs w:val="20"/>
                    </w:rPr>
                    <w:t>７５％以下</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５</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822518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特記事項（医師、管理栄養士等への連携の必要性等）</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372471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　</w:t>
            </w:r>
            <w:r w:rsidR="00442F06">
              <w:rPr>
                <w:rFonts w:asciiTheme="majorEastAsia" w:eastAsiaTheme="majorEastAsia" w:hAnsiTheme="majorEastAsia" w:hint="eastAsia"/>
                <w:bCs/>
                <w:color w:val="000000" w:themeColor="text1"/>
                <w:sz w:val="18"/>
                <w:szCs w:val="20"/>
              </w:rPr>
              <w:t>身長が測定出来ない</w:t>
            </w:r>
            <w:r>
              <w:rPr>
                <w:rFonts w:asciiTheme="majorEastAsia" w:eastAsiaTheme="majorEastAsia" w:hAnsiTheme="majorEastAsia" w:hint="eastAsia"/>
                <w:bCs/>
                <w:color w:val="000000" w:themeColor="text1"/>
                <w:sz w:val="18"/>
                <w:szCs w:val="20"/>
              </w:rPr>
              <w:t>場合は、空欄でも差し支えありません。</w:t>
            </w:r>
          </w:p>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　体重減少について、いずれかの評価でも差し支えありません（初回は評価不要）。</w:t>
            </w:r>
          </w:p>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　確認出来ない場合は、空欄でも差し支えありません。</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986155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2756281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263036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w:t>
            </w:r>
            <w:r>
              <w:rPr>
                <w:rFonts w:asciiTheme="majorEastAsia" w:eastAsiaTheme="majorEastAsia" w:hAnsiTheme="majorEastAsia" w:cs="ＭＳ Ｐゴシック" w:hint="eastAsia"/>
                <w:color w:val="000000" w:themeColor="text1"/>
                <w:kern w:val="0"/>
                <w:sz w:val="18"/>
                <w:szCs w:val="28"/>
              </w:rPr>
              <w:t>9</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DB0568"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第5のⅡの1</w:t>
            </w:r>
          </w:p>
        </w:tc>
      </w:tr>
      <w:tr w:rsidR="00404293" w:rsidRPr="00DB0568" w:rsidTr="00901246">
        <w:trPr>
          <w:trHeight w:val="519"/>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各利用者のスクリーニング結果を、当該利用者を担当する介護支援専門員に、別紙様式５－１「口腔・栄養スクリーニング様式」を参考に文書等で情報</w:t>
            </w:r>
            <w:r w:rsidRPr="004359DD">
              <w:rPr>
                <w:rFonts w:asciiTheme="majorEastAsia" w:eastAsiaTheme="majorEastAsia" w:hAnsiTheme="majorEastAsia" w:hint="eastAsia"/>
                <w:bCs/>
                <w:color w:val="000000" w:themeColor="text1"/>
                <w:sz w:val="18"/>
                <w:szCs w:val="20"/>
              </w:rPr>
              <w:t>提供していますか。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368939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2334982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102880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DB0568"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404293" w:rsidRPr="00DB0568" w:rsidTr="00043B1F">
        <w:trPr>
          <w:trHeight w:val="587"/>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口腔の健康状態が低下しているおそれのある場合はかかりつけ歯科医への受診状況を利用者又はその家族等に確認し、必要に応じて受診を促すとともに、当該利用者を担当する介護支援専門員に対して、口腔機能向上サービスの提供を検討するよう依頼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06008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419549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653594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DB0568"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404293" w:rsidRPr="00DB0568" w:rsidTr="00043B1F">
        <w:trPr>
          <w:trHeight w:val="587"/>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口腔の健康状態によっては、主治医の対応を要する場合もあることから、必要に応じて介護支援専門員を通じて主治医にも情報提供等の適切な措置を講じていますか。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83496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72231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8502084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DB0568"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404293" w:rsidRPr="00DB0568" w:rsidTr="008E3552">
        <w:trPr>
          <w:trHeight w:val="919"/>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低栄養状態の利用者については、かかりつけ医への受診状況を利用者又はその家族等に確認し、必要に応じて受診を促すとともに、当該利用者を担当する介護支援専門員に対して、栄養改善サービスの提供を検討するよう依頼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30725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42132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762494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DB0568"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404293" w:rsidRPr="00B103DF" w:rsidTr="00043B1F">
        <w:trPr>
          <w:trHeight w:val="787"/>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介護職員等は、再スクリーニングを６月毎に実施するとともに、前回実施した際の結果と併せて介護支援専門員に情報提供等を行っていますか。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146177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5092633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35585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18"/>
              </w:rPr>
              <w:t>第5のⅡの3</w:t>
            </w:r>
          </w:p>
        </w:tc>
      </w:tr>
      <w:tr w:rsidR="00404293" w:rsidRPr="00B103DF" w:rsidTr="00767F13">
        <w:trPr>
          <w:trHeight w:val="565"/>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767F13">
              <w:rPr>
                <w:rFonts w:asciiTheme="majorEastAsia" w:eastAsiaTheme="majorEastAsia" w:hAnsiTheme="majorEastAsia" w:hint="eastAsia"/>
                <w:bCs/>
                <w:color w:val="000000" w:themeColor="text1"/>
                <w:sz w:val="18"/>
                <w:szCs w:val="20"/>
              </w:rPr>
              <w:t>口腔・栄養スクリーニング加算（Ⅰ）</w:t>
            </w:r>
            <w:r>
              <w:rPr>
                <w:rFonts w:asciiTheme="majorEastAsia" w:eastAsiaTheme="majorEastAsia" w:hAnsiTheme="majorEastAsia" w:hint="eastAsia"/>
                <w:bCs/>
                <w:color w:val="000000" w:themeColor="text1"/>
                <w:sz w:val="18"/>
                <w:szCs w:val="20"/>
              </w:rPr>
              <w:t>又は</w:t>
            </w:r>
            <w:r w:rsidRPr="00767F13">
              <w:rPr>
                <w:rFonts w:asciiTheme="majorEastAsia" w:eastAsiaTheme="majorEastAsia" w:hAnsiTheme="majorEastAsia" w:hint="eastAsia"/>
                <w:bCs/>
                <w:color w:val="000000" w:themeColor="text1"/>
                <w:sz w:val="18"/>
                <w:szCs w:val="20"/>
              </w:rPr>
              <w:t>口腔・栄養スクリーニング加算（Ⅱ）を算定している場合においては、口腔・栄養スクリーニング加算（Ⅰ）</w:t>
            </w:r>
            <w:r>
              <w:rPr>
                <w:rFonts w:asciiTheme="majorEastAsia" w:eastAsiaTheme="majorEastAsia" w:hAnsiTheme="majorEastAsia" w:hint="eastAsia"/>
                <w:bCs/>
                <w:color w:val="000000" w:themeColor="text1"/>
                <w:sz w:val="18"/>
                <w:szCs w:val="20"/>
              </w:rPr>
              <w:t>又は</w:t>
            </w:r>
            <w:r w:rsidRPr="00767F13">
              <w:rPr>
                <w:rFonts w:asciiTheme="majorEastAsia" w:eastAsiaTheme="majorEastAsia" w:hAnsiTheme="majorEastAsia" w:hint="eastAsia"/>
                <w:bCs/>
                <w:color w:val="000000" w:themeColor="text1"/>
                <w:sz w:val="18"/>
                <w:szCs w:val="20"/>
              </w:rPr>
              <w:t>口腔・栄養スクリーニング加算（Ⅱ）</w:t>
            </w:r>
            <w:r>
              <w:rPr>
                <w:rFonts w:asciiTheme="majorEastAsia" w:eastAsiaTheme="majorEastAsia" w:hAnsiTheme="majorEastAsia" w:hint="eastAsia"/>
                <w:bCs/>
                <w:color w:val="000000" w:themeColor="text1"/>
                <w:sz w:val="18"/>
                <w:szCs w:val="20"/>
              </w:rPr>
              <w:t>のその他の加算は算定していませんか。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6613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9461204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088311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04293"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22</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p>
        </w:tc>
      </w:tr>
      <w:tr w:rsidR="00404293" w:rsidRPr="00B63106" w:rsidTr="009F34FF">
        <w:trPr>
          <w:trHeight w:val="653"/>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⑨　</w:t>
            </w:r>
            <w:r w:rsidRPr="00475DE7">
              <w:rPr>
                <w:rFonts w:asciiTheme="majorEastAsia" w:eastAsiaTheme="majorEastAsia" w:hAnsiTheme="majorEastAsia" w:hint="eastAsia"/>
                <w:bCs/>
                <w:color w:val="000000" w:themeColor="text1"/>
                <w:sz w:val="18"/>
                <w:szCs w:val="20"/>
              </w:rPr>
              <w:t>当該事業所以外で既に口腔・栄養スクリーニング加算を算定している</w:t>
            </w:r>
            <w:r>
              <w:rPr>
                <w:rFonts w:asciiTheme="majorEastAsia" w:eastAsiaTheme="majorEastAsia" w:hAnsiTheme="majorEastAsia" w:hint="eastAsia"/>
                <w:bCs/>
                <w:color w:val="000000" w:themeColor="text1"/>
                <w:sz w:val="18"/>
                <w:szCs w:val="20"/>
              </w:rPr>
              <w:t>利用者</w:t>
            </w:r>
            <w:r w:rsidRPr="00475DE7">
              <w:rPr>
                <w:rFonts w:asciiTheme="majorEastAsia" w:eastAsiaTheme="majorEastAsia" w:hAnsiTheme="majorEastAsia" w:hint="eastAsia"/>
                <w:bCs/>
                <w:color w:val="000000" w:themeColor="text1"/>
                <w:sz w:val="18"/>
                <w:szCs w:val="20"/>
              </w:rPr>
              <w:t>は</w:t>
            </w:r>
            <w:r>
              <w:rPr>
                <w:rFonts w:asciiTheme="majorEastAsia" w:eastAsiaTheme="majorEastAsia" w:hAnsiTheme="majorEastAsia" w:hint="eastAsia"/>
                <w:bCs/>
                <w:color w:val="000000" w:themeColor="text1"/>
                <w:sz w:val="18"/>
                <w:szCs w:val="20"/>
              </w:rPr>
              <w:t>、算定していませんか</w:t>
            </w:r>
            <w:r w:rsidRPr="00475DE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510956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5612278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36339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04293" w:rsidRDefault="00404293" w:rsidP="00404293">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22</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p>
        </w:tc>
      </w:tr>
      <w:tr w:rsidR="00404293" w:rsidRPr="00B63106" w:rsidTr="009F34FF">
        <w:trPr>
          <w:trHeight w:val="653"/>
        </w:trPr>
        <w:tc>
          <w:tcPr>
            <w:tcW w:w="1413" w:type="dxa"/>
            <w:tcBorders>
              <w:top w:val="nil"/>
              <w:bottom w:val="nil"/>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8075B">
              <w:rPr>
                <w:rFonts w:asciiTheme="majorEastAsia" w:eastAsiaTheme="majorEastAsia" w:hAnsiTheme="majorEastAsia" w:hint="eastAsia"/>
                <w:bCs/>
                <w:color w:val="000000" w:themeColor="text1"/>
                <w:sz w:val="18"/>
                <w:szCs w:val="20"/>
              </w:rPr>
              <w:t>口腔・栄養スクリーニング加算の算定を行う事業所については、サービス担当者会議で決定することとし、原則として、当該事業所が当該加算に</w:t>
            </w:r>
            <w:r>
              <w:rPr>
                <w:rFonts w:asciiTheme="majorEastAsia" w:eastAsiaTheme="majorEastAsia" w:hAnsiTheme="majorEastAsia" w:hint="eastAsia"/>
                <w:bCs/>
                <w:color w:val="000000" w:themeColor="text1"/>
                <w:sz w:val="18"/>
                <w:szCs w:val="20"/>
              </w:rPr>
              <w:t>基づく口腔スクリーニング又は栄養スクリーニングを継続的に実施します。</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9</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404293" w:rsidRPr="00B63106" w:rsidTr="00922EF3">
        <w:trPr>
          <w:trHeight w:val="653"/>
        </w:trPr>
        <w:tc>
          <w:tcPr>
            <w:tcW w:w="1413" w:type="dxa"/>
            <w:tcBorders>
              <w:top w:val="nil"/>
              <w:bottom w:val="single" w:sz="4" w:space="0" w:color="auto"/>
            </w:tcBorders>
          </w:tcPr>
          <w:p w:rsidR="00404293" w:rsidRPr="00B103DF" w:rsidRDefault="00404293" w:rsidP="004042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8075B">
              <w:rPr>
                <w:rFonts w:asciiTheme="majorEastAsia" w:eastAsiaTheme="majorEastAsia" w:hAnsiTheme="majorEastAsia" w:hint="eastAsia"/>
                <w:bCs/>
                <w:color w:val="000000" w:themeColor="text1"/>
                <w:sz w:val="18"/>
                <w:szCs w:val="20"/>
              </w:rPr>
              <w:t>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w:t>
            </w:r>
            <w:r>
              <w:rPr>
                <w:rFonts w:asciiTheme="majorEastAsia" w:eastAsiaTheme="majorEastAsia" w:hAnsiTheme="majorEastAsia" w:hint="eastAsia"/>
                <w:bCs/>
                <w:color w:val="000000" w:themeColor="text1"/>
                <w:sz w:val="18"/>
                <w:szCs w:val="20"/>
              </w:rPr>
              <w:t>ます。</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9</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⑤</w:t>
            </w:r>
          </w:p>
        </w:tc>
      </w:tr>
      <w:tr w:rsidR="00404293" w:rsidRPr="001E2E1B" w:rsidTr="00922EF3">
        <w:trPr>
          <w:trHeight w:val="1728"/>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２</w:t>
            </w:r>
            <w:r>
              <w:rPr>
                <w:rFonts w:asciiTheme="majorEastAsia" w:eastAsiaTheme="majorEastAsia" w:hAnsiTheme="majorEastAsia" w:hint="eastAsia"/>
                <w:bCs/>
                <w:color w:val="000000" w:themeColor="text1"/>
                <w:sz w:val="18"/>
                <w:szCs w:val="20"/>
              </w:rPr>
              <w:t>０</w:t>
            </w:r>
            <w:r w:rsidRPr="001E2E1B">
              <w:rPr>
                <w:rFonts w:asciiTheme="majorEastAsia" w:eastAsiaTheme="majorEastAsia" w:hAnsiTheme="majorEastAsia" w:hint="eastAsia"/>
                <w:bCs/>
                <w:color w:val="000000" w:themeColor="text1"/>
                <w:sz w:val="18"/>
                <w:szCs w:val="20"/>
              </w:rPr>
              <w:t xml:space="preserve">　口腔機能向上加算</w:t>
            </w:r>
          </w:p>
        </w:tc>
        <w:tc>
          <w:tcPr>
            <w:tcW w:w="5953" w:type="dxa"/>
            <w:tcBorders>
              <w:top w:val="single" w:sz="4" w:space="0" w:color="auto"/>
              <w:bottom w:val="dotted" w:sz="4" w:space="0" w:color="auto"/>
            </w:tcBorders>
            <w:shd w:val="clear" w:color="auto" w:fill="auto"/>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別に厚生労働大臣が定める基準に適合しているものとして、</w:t>
            </w:r>
            <w:r w:rsidRPr="00B57264">
              <w:rPr>
                <w:rFonts w:asciiTheme="majorEastAsia" w:eastAsiaTheme="majorEastAsia" w:hAnsiTheme="majorEastAsia" w:hint="eastAsia"/>
                <w:color w:val="000000" w:themeColor="text1"/>
                <w:sz w:val="18"/>
                <w:szCs w:val="18"/>
              </w:rPr>
              <w:t>市長に対し、届出を行い、かつ、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w:t>
            </w:r>
            <w:r>
              <w:rPr>
                <w:rFonts w:asciiTheme="majorEastAsia" w:eastAsiaTheme="majorEastAsia" w:hAnsiTheme="majorEastAsia" w:hint="eastAsia"/>
                <w:color w:val="000000" w:themeColor="text1"/>
                <w:sz w:val="18"/>
                <w:szCs w:val="18"/>
              </w:rPr>
              <w:t>維持又は向上に資すると認められるもの（以下「口腔</w:t>
            </w:r>
            <w:r w:rsidRPr="00B57264">
              <w:rPr>
                <w:rFonts w:asciiTheme="majorEastAsia" w:eastAsiaTheme="majorEastAsia" w:hAnsiTheme="majorEastAsia" w:hint="eastAsia"/>
                <w:color w:val="000000" w:themeColor="text1"/>
                <w:sz w:val="18"/>
                <w:szCs w:val="18"/>
              </w:rPr>
              <w:t>機能向上サービス」という。）を行った場合は、口腔機能向上加算として、当該基準に掲げる区分に従い、３月以内の期間に限り１月に２回を限度として１回につき次に掲げる単位数を所定単位数に加算</w:t>
            </w:r>
            <w:r>
              <w:rPr>
                <w:rFonts w:asciiTheme="majorEastAsia" w:eastAsiaTheme="majorEastAsia" w:hAnsiTheme="majorEastAsia" w:hint="eastAsia"/>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440"/>
              <w:gridCol w:w="3685"/>
              <w:gridCol w:w="992"/>
              <w:gridCol w:w="457"/>
            </w:tblGrid>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口腔機能向上加算（Ⅰ）</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１５０</w:t>
                  </w:r>
                  <w:r w:rsidRPr="00B103DF">
                    <w:rPr>
                      <w:rFonts w:asciiTheme="majorEastAsia" w:eastAsiaTheme="majorEastAsia" w:hAnsiTheme="majorEastAsia" w:hint="eastAsia"/>
                      <w:bCs/>
                      <w:color w:val="000000" w:themeColor="text1"/>
                      <w:sz w:val="18"/>
                      <w:szCs w:val="18"/>
                    </w:rPr>
                    <w:t>単位</w:t>
                  </w:r>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57264">
                    <w:rPr>
                      <w:rFonts w:asciiTheme="majorEastAsia" w:eastAsiaTheme="majorEastAsia" w:hAnsiTheme="majorEastAsia" w:hint="eastAsia"/>
                      <w:bCs/>
                      <w:color w:val="000000" w:themeColor="text1"/>
                      <w:sz w:val="18"/>
                      <w:szCs w:val="20"/>
                    </w:rPr>
                    <w:t>言語聴覚士、歯科衛生士又は看護職員を</w:t>
                  </w:r>
                  <w:r>
                    <w:rPr>
                      <w:rFonts w:asciiTheme="majorEastAsia" w:eastAsiaTheme="majorEastAsia" w:hAnsiTheme="majorEastAsia" w:hint="eastAsia"/>
                      <w:bCs/>
                      <w:color w:val="000000" w:themeColor="text1"/>
                      <w:sz w:val="18"/>
                      <w:szCs w:val="20"/>
                    </w:rPr>
                    <w:t>１</w:t>
                  </w:r>
                  <w:r w:rsidRPr="00B57264">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416843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利用者の口腔</w:t>
                  </w:r>
                  <w:r w:rsidRPr="00B57264">
                    <w:rPr>
                      <w:rFonts w:asciiTheme="majorEastAsia" w:eastAsiaTheme="majorEastAsia" w:hAnsiTheme="majorEastAsia" w:hint="eastAsia"/>
                      <w:bCs/>
                      <w:color w:val="000000" w:themeColor="text1"/>
                      <w:sz w:val="18"/>
                      <w:szCs w:val="20"/>
                    </w:rPr>
                    <w:t>機能を利用開始時に把握し、言語聴覚士、歯科衛生士、看護職員、介護職員</w:t>
                  </w:r>
                  <w:r>
                    <w:rPr>
                      <w:rFonts w:asciiTheme="majorEastAsia" w:eastAsiaTheme="majorEastAsia" w:hAnsiTheme="majorEastAsia" w:hint="eastAsia"/>
                      <w:bCs/>
                      <w:color w:val="000000" w:themeColor="text1"/>
                      <w:sz w:val="18"/>
                      <w:szCs w:val="20"/>
                    </w:rPr>
                    <w:t>、生活相談員その他の職種の者が共同して、利用者ごとの口腔</w:t>
                  </w:r>
                  <w:r w:rsidRPr="00B57264">
                    <w:rPr>
                      <w:rFonts w:asciiTheme="majorEastAsia" w:eastAsiaTheme="majorEastAsia" w:hAnsiTheme="majorEastAsia" w:hint="eastAsia"/>
                      <w:bCs/>
                      <w:color w:val="000000" w:themeColor="text1"/>
                      <w:sz w:val="18"/>
                      <w:szCs w:val="20"/>
                    </w:rPr>
                    <w:t>機能改善管理指導計画を作成している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329540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利用者ごとの口腔</w:t>
                  </w:r>
                  <w:r w:rsidRPr="00B57264">
                    <w:rPr>
                      <w:rFonts w:asciiTheme="majorEastAsia" w:eastAsiaTheme="majorEastAsia" w:hAnsiTheme="majorEastAsia" w:hint="eastAsia"/>
                      <w:bCs/>
                      <w:color w:val="000000" w:themeColor="text1"/>
                      <w:sz w:val="18"/>
                      <w:szCs w:val="20"/>
                    </w:rPr>
                    <w:t>機能改善管</w:t>
                  </w:r>
                  <w:r>
                    <w:rPr>
                      <w:rFonts w:asciiTheme="majorEastAsia" w:eastAsiaTheme="majorEastAsia" w:hAnsiTheme="majorEastAsia" w:hint="eastAsia"/>
                      <w:bCs/>
                      <w:color w:val="000000" w:themeColor="text1"/>
                      <w:sz w:val="18"/>
                      <w:szCs w:val="20"/>
                    </w:rPr>
                    <w:t>理指導計画に従い言語聴覚士、歯科衛生士又は看護職員が口腔機能向上サービスを行っているとともに、利用者の口腔</w:t>
                  </w:r>
                  <w:r w:rsidRPr="00B57264">
                    <w:rPr>
                      <w:rFonts w:asciiTheme="majorEastAsia" w:eastAsiaTheme="majorEastAsia" w:hAnsiTheme="majorEastAsia" w:hint="eastAsia"/>
                      <w:bCs/>
                      <w:color w:val="000000" w:themeColor="text1"/>
                      <w:sz w:val="18"/>
                      <w:szCs w:val="20"/>
                    </w:rPr>
                    <w:t>機能を定期的に記録している</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3565559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57264">
                    <w:rPr>
                      <w:rFonts w:asciiTheme="majorEastAsia" w:eastAsiaTheme="majorEastAsia" w:hAnsiTheme="majorEastAsia" w:hint="eastAsia"/>
                      <w:bCs/>
                      <w:color w:val="000000" w:themeColor="text1"/>
                      <w:sz w:val="18"/>
                      <w:szCs w:val="20"/>
                    </w:rPr>
                    <w:t>利用者ごとの口腔機能改善管理指導計画の進捗状況を定期的に評価している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6958349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F252B4"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3702722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口腔機能向上加算（</w:t>
                  </w:r>
                  <w:r>
                    <w:rPr>
                      <w:rFonts w:asciiTheme="majorEastAsia" w:eastAsiaTheme="majorEastAsia" w:hAnsiTheme="majorEastAsia" w:hint="eastAsia"/>
                      <w:color w:val="000000" w:themeColor="text1"/>
                      <w:sz w:val="18"/>
                      <w:szCs w:val="18"/>
                    </w:rPr>
                    <w:t>Ⅱ</w:t>
                  </w:r>
                  <w:r w:rsidRPr="001E2E1B">
                    <w:rPr>
                      <w:rFonts w:asciiTheme="majorEastAsia" w:eastAsiaTheme="majorEastAsia" w:hAnsiTheme="majorEastAsia" w:hint="eastAsia"/>
                      <w:color w:val="000000" w:themeColor="text1"/>
                      <w:sz w:val="18"/>
                      <w:szCs w:val="18"/>
                    </w:rPr>
                    <w:t>）</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１６０</w:t>
                  </w:r>
                  <w:r w:rsidRPr="00B103DF">
                    <w:rPr>
                      <w:rFonts w:asciiTheme="majorEastAsia" w:eastAsiaTheme="majorEastAsia" w:hAnsiTheme="majorEastAsia" w:hint="eastAsia"/>
                      <w:bCs/>
                      <w:color w:val="000000" w:themeColor="text1"/>
                      <w:sz w:val="18"/>
                      <w:szCs w:val="18"/>
                    </w:rPr>
                    <w:t>単位</w:t>
                  </w:r>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57264">
                    <w:rPr>
                      <w:rFonts w:asciiTheme="majorEastAsia" w:eastAsiaTheme="majorEastAsia" w:hAnsiTheme="majorEastAsia" w:hint="eastAsia"/>
                      <w:bCs/>
                      <w:color w:val="000000" w:themeColor="text1"/>
                      <w:sz w:val="18"/>
                      <w:szCs w:val="20"/>
                    </w:rPr>
                    <w:t>言語聴覚士、歯科衛生士又は看護職員を</w:t>
                  </w:r>
                  <w:r>
                    <w:rPr>
                      <w:rFonts w:asciiTheme="majorEastAsia" w:eastAsiaTheme="majorEastAsia" w:hAnsiTheme="majorEastAsia" w:hint="eastAsia"/>
                      <w:bCs/>
                      <w:color w:val="000000" w:themeColor="text1"/>
                      <w:sz w:val="18"/>
                      <w:szCs w:val="20"/>
                    </w:rPr>
                    <w:t>１</w:t>
                  </w:r>
                  <w:r w:rsidRPr="00B57264">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72780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利用者の口腔</w:t>
                  </w:r>
                  <w:r w:rsidRPr="00B57264">
                    <w:rPr>
                      <w:rFonts w:asciiTheme="majorEastAsia" w:eastAsiaTheme="majorEastAsia" w:hAnsiTheme="majorEastAsia" w:hint="eastAsia"/>
                      <w:bCs/>
                      <w:color w:val="000000" w:themeColor="text1"/>
                      <w:sz w:val="18"/>
                      <w:szCs w:val="20"/>
                    </w:rPr>
                    <w:t>機能を利用開始時に把握し、言語聴覚士、歯科衛生士、看護職員、介護職員</w:t>
                  </w:r>
                  <w:r>
                    <w:rPr>
                      <w:rFonts w:asciiTheme="majorEastAsia" w:eastAsiaTheme="majorEastAsia" w:hAnsiTheme="majorEastAsia" w:hint="eastAsia"/>
                      <w:bCs/>
                      <w:color w:val="000000" w:themeColor="text1"/>
                      <w:sz w:val="18"/>
                      <w:szCs w:val="20"/>
                    </w:rPr>
                    <w:t>、生活相談員その他の職種の者が共同して、利用者ごとの口腔</w:t>
                  </w:r>
                  <w:r w:rsidRPr="00B57264">
                    <w:rPr>
                      <w:rFonts w:asciiTheme="majorEastAsia" w:eastAsiaTheme="majorEastAsia" w:hAnsiTheme="majorEastAsia" w:hint="eastAsia"/>
                      <w:bCs/>
                      <w:color w:val="000000" w:themeColor="text1"/>
                      <w:sz w:val="18"/>
                      <w:szCs w:val="20"/>
                    </w:rPr>
                    <w:t>機能改善管理指導計画を作成している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456059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利用者ごとの口腔</w:t>
                  </w:r>
                  <w:r w:rsidRPr="00B57264">
                    <w:rPr>
                      <w:rFonts w:asciiTheme="majorEastAsia" w:eastAsiaTheme="majorEastAsia" w:hAnsiTheme="majorEastAsia" w:hint="eastAsia"/>
                      <w:bCs/>
                      <w:color w:val="000000" w:themeColor="text1"/>
                      <w:sz w:val="18"/>
                      <w:szCs w:val="20"/>
                    </w:rPr>
                    <w:t>機能改善管</w:t>
                  </w:r>
                  <w:r>
                    <w:rPr>
                      <w:rFonts w:asciiTheme="majorEastAsia" w:eastAsiaTheme="majorEastAsia" w:hAnsiTheme="majorEastAsia" w:hint="eastAsia"/>
                      <w:bCs/>
                      <w:color w:val="000000" w:themeColor="text1"/>
                      <w:sz w:val="18"/>
                      <w:szCs w:val="20"/>
                    </w:rPr>
                    <w:t>理指導計画に従い言語聴覚士、歯科衛生士又は看護職員が口腔機能向上サービスを行っているとともに、利用者の口腔</w:t>
                  </w:r>
                  <w:r w:rsidRPr="00B57264">
                    <w:rPr>
                      <w:rFonts w:asciiTheme="majorEastAsia" w:eastAsiaTheme="majorEastAsia" w:hAnsiTheme="majorEastAsia" w:hint="eastAsia"/>
                      <w:bCs/>
                      <w:color w:val="000000" w:themeColor="text1"/>
                      <w:sz w:val="18"/>
                      <w:szCs w:val="20"/>
                    </w:rPr>
                    <w:t>機能を定期的に記録している</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6779551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B57264">
                    <w:rPr>
                      <w:rFonts w:asciiTheme="majorEastAsia" w:eastAsiaTheme="majorEastAsia" w:hAnsiTheme="majorEastAsia" w:hint="eastAsia"/>
                      <w:bCs/>
                      <w:color w:val="000000" w:themeColor="text1"/>
                      <w:sz w:val="18"/>
                      <w:szCs w:val="20"/>
                    </w:rPr>
                    <w:t>利用者ごとの口腔機能改善管理指導計画の進捗状況を定期的に評価している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153666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F252B4"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5198804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利用者ごとの口腔</w:t>
                  </w:r>
                  <w:r w:rsidRPr="00B57264">
                    <w:rPr>
                      <w:rFonts w:asciiTheme="majorEastAsia" w:eastAsiaTheme="majorEastAsia" w:hAnsiTheme="majorEastAsia" w:hint="eastAsia"/>
                      <w:bCs/>
                      <w:color w:val="000000" w:themeColor="text1"/>
                      <w:sz w:val="18"/>
                      <w:szCs w:val="20"/>
                    </w:rPr>
                    <w:t>機能改</w:t>
                  </w:r>
                  <w:r>
                    <w:rPr>
                      <w:rFonts w:asciiTheme="majorEastAsia" w:eastAsiaTheme="majorEastAsia" w:hAnsiTheme="majorEastAsia" w:hint="eastAsia"/>
                      <w:bCs/>
                      <w:color w:val="000000" w:themeColor="text1"/>
                      <w:sz w:val="18"/>
                      <w:szCs w:val="20"/>
                    </w:rPr>
                    <w:t>善管理指導計画等の内容等の情報を厚生労働省に提出し、口腔機能向上サービスの実施に当たって、当該情報その他口腔</w:t>
                  </w:r>
                  <w:r w:rsidRPr="00B57264">
                    <w:rPr>
                      <w:rFonts w:asciiTheme="majorEastAsia" w:eastAsiaTheme="majorEastAsia" w:hAnsiTheme="majorEastAsia" w:hint="eastAsia"/>
                      <w:bCs/>
                      <w:color w:val="000000" w:themeColor="text1"/>
                      <w:sz w:val="18"/>
                      <w:szCs w:val="20"/>
                    </w:rPr>
                    <w:t>衛生の管理の適切かつ有効な実施のために必要な情報を活用している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457791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1E2E1B" w:rsidRDefault="00404293" w:rsidP="00404293">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shd w:val="clear" w:color="auto" w:fill="auto"/>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484681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8261960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57264"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073422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404293" w:rsidRPr="00B57264"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第51号の8</w:t>
            </w:r>
          </w:p>
        </w:tc>
      </w:tr>
      <w:tr w:rsidR="00404293" w:rsidRPr="001E2E1B" w:rsidTr="009F34FF">
        <w:trPr>
          <w:trHeight w:val="58"/>
        </w:trPr>
        <w:tc>
          <w:tcPr>
            <w:tcW w:w="1413" w:type="dxa"/>
            <w:tcBorders>
              <w:top w:val="nil"/>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404293"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55154">
              <w:rPr>
                <w:rFonts w:asciiTheme="majorEastAsia" w:eastAsiaTheme="majorEastAsia" w:hAnsiTheme="majorEastAsia" w:hint="eastAsia"/>
                <w:color w:val="000000" w:themeColor="text1"/>
                <w:sz w:val="18"/>
                <w:szCs w:val="18"/>
              </w:rPr>
              <w:t>口腔機能向上加算の算定に係る口腔機能向上サービスの提供には、利用者</w:t>
            </w:r>
            <w:r>
              <w:rPr>
                <w:rFonts w:asciiTheme="majorEastAsia" w:eastAsiaTheme="majorEastAsia" w:hAnsiTheme="majorEastAsia" w:hint="eastAsia"/>
                <w:color w:val="000000" w:themeColor="text1"/>
                <w:sz w:val="18"/>
                <w:szCs w:val="18"/>
              </w:rPr>
              <w:t>ごとに行われるケアマネジメントの一環として行われることに留意してください。</w:t>
            </w:r>
          </w:p>
        </w:tc>
        <w:tc>
          <w:tcPr>
            <w:tcW w:w="1276" w:type="dxa"/>
            <w:tcBorders>
              <w:top w:val="dotted" w:sz="4" w:space="0" w:color="auto"/>
              <w:bottom w:val="single" w:sz="4" w:space="0" w:color="auto"/>
            </w:tcBorders>
            <w:shd w:val="clear" w:color="auto" w:fill="auto"/>
          </w:tcPr>
          <w:p w:rsidR="00404293" w:rsidRPr="001E2E1B" w:rsidRDefault="00404293" w:rsidP="00404293">
            <w:pPr>
              <w:spacing w:line="240" w:lineRule="exact"/>
              <w:ind w:left="361" w:hanging="361"/>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404293" w:rsidRPr="001E2E1B" w:rsidTr="002F0527">
        <w:trPr>
          <w:trHeight w:val="182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1E2E1B">
              <w:rPr>
                <w:rFonts w:asciiTheme="majorEastAsia" w:eastAsiaTheme="majorEastAsia" w:hAnsiTheme="majorEastAsia" w:hint="eastAsia"/>
                <w:color w:val="000000" w:themeColor="text1"/>
                <w:sz w:val="18"/>
                <w:szCs w:val="18"/>
              </w:rPr>
              <w:t>口腔機能向上加算を算定できる利用者は、次のア～ウまでのいずれかに該当する者であって、口腔機能向上サービスの提供が必要と認められる者とし</w:t>
            </w:r>
            <w:r>
              <w:rPr>
                <w:rFonts w:asciiTheme="majorEastAsia" w:eastAsiaTheme="majorEastAsia" w:hAnsiTheme="majorEastAsia" w:hint="eastAsia"/>
                <w:color w:val="000000" w:themeColor="text1"/>
                <w:sz w:val="18"/>
                <w:szCs w:val="18"/>
              </w:rPr>
              <w:t>ていますか</w:t>
            </w:r>
            <w:r w:rsidRPr="001E2E1B">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Pr="00595FAA"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認定調査票における嚥下、食事摂取、口腔清潔の３項目のいずれかの項目において「１」以外に該当する者</w:t>
                  </w:r>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Pr="00595FAA" w:rsidRDefault="00404293" w:rsidP="00404293">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基本チェックリストの口腔機能に関連する（１３）、（１４）、（１５）の３項目のうち、２項目以上が｢１｣に該当する者</w:t>
                  </w:r>
                </w:p>
              </w:tc>
            </w:tr>
            <w:tr w:rsidR="00404293" w:rsidTr="00632C6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その他口腔機能の低下している者又はそのおそれのある者</w:t>
                  </w:r>
                </w:p>
              </w:tc>
            </w:tr>
          </w:tbl>
          <w:p w:rsidR="00404293" w:rsidRPr="001E2E1B"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071988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02617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076538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)③</w:t>
            </w:r>
          </w:p>
        </w:tc>
      </w:tr>
      <w:tr w:rsidR="00404293" w:rsidRPr="001E2E1B" w:rsidTr="00B154AE">
        <w:trPr>
          <w:cantSplit/>
          <w:trHeight w:val="182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「その他口腔機能の低下している者又はそのおそれのある者」とは、</w:t>
            </w:r>
            <w:r w:rsidRPr="006A054A">
              <w:rPr>
                <w:rFonts w:asciiTheme="majorEastAsia" w:eastAsiaTheme="majorEastAsia" w:hAnsiTheme="majorEastAsia" w:hint="eastAsia"/>
                <w:color w:val="000000" w:themeColor="text1"/>
                <w:sz w:val="18"/>
                <w:szCs w:val="18"/>
              </w:rPr>
              <w:t>例えば、</w:t>
            </w:r>
            <w:r>
              <w:rPr>
                <w:rFonts w:asciiTheme="majorEastAsia" w:eastAsiaTheme="majorEastAsia" w:hAnsiTheme="majorEastAsia" w:hint="eastAsia"/>
                <w:color w:val="000000" w:themeColor="text1"/>
                <w:sz w:val="18"/>
                <w:szCs w:val="18"/>
              </w:rPr>
              <w:t>次のような者が対象となります。</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認定調査票のいずれの口腔関連項目も「１」に該当する者</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基本チェックリストの口腔関連項目の１項目のみが「１」に該当する又はい</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ずれの口腔関連項目も「０」に該当する者であっても、介護予防ケアマネジメ</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ント又はケアマネジメントにおける課題分析に当たって、認定調査票の特記</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事項における記載内容（不足の判断根拠、介助方法の選択理由等）から、口腔</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機能の低</w:t>
            </w:r>
            <w:r>
              <w:rPr>
                <w:rFonts w:asciiTheme="majorEastAsia" w:eastAsiaTheme="majorEastAsia" w:hAnsiTheme="majorEastAsia" w:hint="eastAsia"/>
                <w:color w:val="000000" w:themeColor="text1"/>
                <w:sz w:val="18"/>
                <w:szCs w:val="18"/>
              </w:rPr>
              <w:t>下している又はそのおそれがあると判断される者</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主治医意見書の摂食・嚥下機能に関する記載内容や特記すべき事項におけ</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る記載内容（不足の判断根拠、介助方法の選択理由等）から、口腔機能の低下</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している又はそのおそれが</w:t>
            </w:r>
            <w:r>
              <w:rPr>
                <w:rFonts w:asciiTheme="majorEastAsia" w:eastAsiaTheme="majorEastAsia" w:hAnsiTheme="majorEastAsia" w:hint="eastAsia"/>
                <w:color w:val="000000" w:themeColor="text1"/>
                <w:sz w:val="18"/>
                <w:szCs w:val="18"/>
              </w:rPr>
              <w:t>あると判断される者</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主治医意見書の摂食・嚥下機能に関する記載内容や特記すべき事項の記載</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内容</w:t>
            </w:r>
            <w:r>
              <w:rPr>
                <w:rFonts w:asciiTheme="majorEastAsia" w:eastAsiaTheme="majorEastAsia" w:hAnsiTheme="majorEastAsia" w:hint="eastAsia"/>
                <w:color w:val="000000" w:themeColor="text1"/>
                <w:sz w:val="18"/>
                <w:szCs w:val="18"/>
              </w:rPr>
              <w:t>等から口腔機能の低下している又はそのおそれがあると判断される者</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00325D36">
              <w:rPr>
                <w:rFonts w:asciiTheme="majorEastAsia" w:eastAsiaTheme="majorEastAsia" w:hAnsiTheme="majorEastAsia" w:hint="eastAsia"/>
                <w:color w:val="000000" w:themeColor="text1"/>
                <w:sz w:val="18"/>
                <w:szCs w:val="18"/>
              </w:rPr>
              <w:t>視認により口腔内の衛生状態に問題があると判断される者</w:t>
            </w:r>
          </w:p>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医師、歯科医師、介護支援専門員、サービス提供事業所等からの情報提供に</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より口</w:t>
            </w:r>
            <w:r>
              <w:rPr>
                <w:rFonts w:asciiTheme="majorEastAsia" w:eastAsiaTheme="majorEastAsia" w:hAnsiTheme="majorEastAsia" w:hint="eastAsia"/>
                <w:color w:val="000000" w:themeColor="text1"/>
                <w:sz w:val="18"/>
                <w:szCs w:val="18"/>
              </w:rPr>
              <w:t>腔機能の低下している又はそのおそれがあると判断される者</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w:t>
            </w:r>
            <w:r>
              <w:rPr>
                <w:rFonts w:asciiTheme="majorEastAsia" w:eastAsiaTheme="majorEastAsia" w:hAnsiTheme="majorEastAsia" w:cs="ＭＳ Ｐゴシック" w:hint="eastAsia"/>
                <w:color w:val="000000" w:themeColor="text1"/>
                <w:kern w:val="0"/>
                <w:sz w:val="18"/>
                <w:szCs w:val="28"/>
              </w:rPr>
              <w:t>Q&amp;A(Vol.1</w:t>
            </w:r>
            <w:r w:rsidRPr="006230DC">
              <w:rPr>
                <w:rFonts w:asciiTheme="majorEastAsia" w:eastAsiaTheme="majorEastAsia" w:hAnsiTheme="majorEastAsia" w:cs="ＭＳ Ｐゴシック" w:hint="eastAsia"/>
                <w:color w:val="000000" w:themeColor="text1"/>
                <w:kern w:val="0"/>
                <w:sz w:val="18"/>
                <w:szCs w:val="28"/>
              </w:rPr>
              <w:t>)</w:t>
            </w:r>
          </w:p>
          <w:p w:rsidR="00404293" w:rsidRPr="001B0AAB"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問14</w:t>
            </w:r>
          </w:p>
        </w:tc>
      </w:tr>
      <w:tr w:rsidR="00404293" w:rsidRPr="001E2E1B" w:rsidTr="009F34FF">
        <w:trPr>
          <w:trHeight w:val="22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1E2E1B">
              <w:rPr>
                <w:rFonts w:asciiTheme="majorEastAsia" w:eastAsiaTheme="majorEastAsia" w:hAnsiTheme="majorEastAsia" w:hint="eastAsia"/>
                <w:color w:val="000000" w:themeColor="text1"/>
                <w:sz w:val="18"/>
                <w:szCs w:val="18"/>
              </w:rPr>
              <w:t>介護保険の口腔機能向上サービスとして「摂食・嚥下機能に関する訓練の指導若しくは実施」を行っていない場合にあっては、加算</w:t>
            </w:r>
            <w:r>
              <w:rPr>
                <w:rFonts w:asciiTheme="majorEastAsia" w:eastAsiaTheme="majorEastAsia" w:hAnsiTheme="majorEastAsia" w:hint="eastAsia"/>
                <w:color w:val="000000" w:themeColor="text1"/>
                <w:sz w:val="18"/>
                <w:szCs w:val="18"/>
              </w:rPr>
              <w:t>を</w:t>
            </w:r>
            <w:r w:rsidRPr="001E2E1B">
              <w:rPr>
                <w:rFonts w:asciiTheme="majorEastAsia" w:eastAsiaTheme="majorEastAsia" w:hAnsiTheme="majorEastAsia" w:hint="eastAsia"/>
                <w:color w:val="000000" w:themeColor="text1"/>
                <w:sz w:val="18"/>
                <w:szCs w:val="18"/>
              </w:rPr>
              <w:t>算定</w:t>
            </w:r>
            <w:r>
              <w:rPr>
                <w:rFonts w:asciiTheme="majorEastAsia" w:eastAsiaTheme="majorEastAsia" w:hAnsiTheme="majorEastAsia" w:hint="eastAsia"/>
                <w:color w:val="000000" w:themeColor="text1"/>
                <w:sz w:val="18"/>
                <w:szCs w:val="18"/>
              </w:rPr>
              <w:t>していませんか。</w:t>
            </w:r>
          </w:p>
        </w:tc>
        <w:tc>
          <w:tcPr>
            <w:tcW w:w="1276" w:type="dxa"/>
            <w:tcBorders>
              <w:top w:val="single" w:sz="4" w:space="0" w:color="auto"/>
              <w:bottom w:val="single" w:sz="4" w:space="0" w:color="auto"/>
            </w:tcBorders>
            <w:vAlign w:val="center"/>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432453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5379774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774580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)④</w:t>
            </w:r>
          </w:p>
        </w:tc>
      </w:tr>
      <w:tr w:rsidR="00404293" w:rsidRPr="001E2E1B" w:rsidTr="00B154AE">
        <w:trPr>
          <w:trHeight w:val="227"/>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68476F"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Pr="0068476F">
              <w:rPr>
                <w:rFonts w:asciiTheme="majorEastAsia" w:eastAsiaTheme="majorEastAsia" w:hAnsiTheme="majorEastAsia" w:hint="eastAsia"/>
                <w:color w:val="000000" w:themeColor="text1"/>
                <w:sz w:val="18"/>
                <w:szCs w:val="18"/>
              </w:rPr>
              <w:t>口腔機能向上サービスの提供は、以下の</w:t>
            </w:r>
            <w:r>
              <w:rPr>
                <w:rFonts w:asciiTheme="majorEastAsia" w:eastAsiaTheme="majorEastAsia" w:hAnsiTheme="majorEastAsia" w:hint="eastAsia"/>
                <w:color w:val="000000" w:themeColor="text1"/>
                <w:sz w:val="18"/>
                <w:szCs w:val="18"/>
              </w:rPr>
              <w:t>アからカまでに掲げる手順を経てなされていますか</w:t>
            </w:r>
            <w:r w:rsidRPr="0068476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68476F">
                    <w:rPr>
                      <w:rFonts w:asciiTheme="majorEastAsia" w:eastAsiaTheme="majorEastAsia" w:hAnsiTheme="majorEastAsia" w:hint="eastAsia"/>
                      <w:color w:val="000000" w:themeColor="text1"/>
                      <w:sz w:val="18"/>
                      <w:szCs w:val="18"/>
                    </w:rPr>
                    <w:t>利用者ごとの口腔機能等の口腔の健康状態を、利用開始時に把握する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5757729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68476F">
                    <w:rPr>
                      <w:rFonts w:asciiTheme="majorEastAsia" w:eastAsiaTheme="majorEastAsia" w:hAnsiTheme="majorEastAsia" w:hint="eastAsia"/>
                      <w:color w:val="000000" w:themeColor="text1"/>
                      <w:sz w:val="18"/>
                      <w:szCs w:val="18"/>
                    </w:rPr>
                    <w:t>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571347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sidRPr="0068476F">
                    <w:rPr>
                      <w:rFonts w:asciiTheme="majorEastAsia" w:eastAsiaTheme="majorEastAsia" w:hAnsiTheme="majorEastAsia" w:hint="eastAsia"/>
                      <w:color w:val="000000" w:themeColor="text1"/>
                      <w:sz w:val="18"/>
                      <w:szCs w:val="18"/>
                    </w:rPr>
                    <w:t>作成した口腔機能改善管理指導計画については、口腔機能向上サービスの対象となる利用者又はその家族に説明し、その同意を得る</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229645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68476F">
                    <w:rPr>
                      <w:rFonts w:asciiTheme="majorEastAsia" w:eastAsiaTheme="majorEastAsia" w:hAnsiTheme="majorEastAsia" w:hint="eastAsia"/>
                      <w:color w:val="000000" w:themeColor="text1"/>
                      <w:sz w:val="18"/>
                      <w:szCs w:val="18"/>
                    </w:rPr>
                    <w:t>口腔機能改善管理指導計画に基づき、言語聴覚士、歯科衛生士又は看護職員等が利用者ごとに口腔機能向上サービスを提供する。その際、口腔機能改善管理指導計画に実施上の問題点があれば直ちに当該計画を修正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414937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404293" w:rsidRPr="00F252B4" w:rsidRDefault="00404293" w:rsidP="00404293">
                  <w:pPr>
                    <w:spacing w:line="240" w:lineRule="exact"/>
                    <w:rPr>
                      <w:rFonts w:asciiTheme="majorEastAsia" w:eastAsiaTheme="majorEastAsia" w:hAnsiTheme="majorEastAsia"/>
                      <w:bCs/>
                      <w:color w:val="000000" w:themeColor="text1"/>
                      <w:sz w:val="18"/>
                      <w:szCs w:val="18"/>
                    </w:rPr>
                  </w:pPr>
                  <w:r w:rsidRPr="0068476F">
                    <w:rPr>
                      <w:rFonts w:asciiTheme="majorEastAsia" w:eastAsiaTheme="majorEastAsia" w:hAnsiTheme="majorEastAsia" w:hint="eastAsia"/>
                      <w:color w:val="000000" w:themeColor="text1"/>
                      <w:sz w:val="18"/>
                      <w:szCs w:val="18"/>
                    </w:rPr>
                    <w:t>利用者の口腔機能の状態に応じて、定期的に、利用者の生活機能の状況を検討し、おおむね３月ごとに口腔機能の状態の評価を行い、その結果について、当該利用者を担当する介護支援専門員や主治の医師、主</w:t>
                  </w:r>
                  <w:r>
                    <w:rPr>
                      <w:rFonts w:asciiTheme="majorEastAsia" w:eastAsiaTheme="majorEastAsia" w:hAnsiTheme="majorEastAsia" w:hint="eastAsia"/>
                      <w:color w:val="000000" w:themeColor="text1"/>
                      <w:sz w:val="18"/>
                      <w:szCs w:val="18"/>
                    </w:rPr>
                    <w:t>治の歯科医師に対して情報提供する</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2121309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404293" w:rsidRPr="00F252B4" w:rsidRDefault="00404293" w:rsidP="00404293">
                  <w:pPr>
                    <w:spacing w:line="240" w:lineRule="exact"/>
                    <w:rPr>
                      <w:rFonts w:asciiTheme="majorEastAsia" w:eastAsiaTheme="majorEastAsia" w:hAnsiTheme="majorEastAsia"/>
                      <w:bCs/>
                      <w:color w:val="000000" w:themeColor="text1"/>
                      <w:sz w:val="18"/>
                      <w:szCs w:val="18"/>
                    </w:rPr>
                  </w:pPr>
                  <w:r w:rsidRPr="0068476F">
                    <w:rPr>
                      <w:rFonts w:asciiTheme="majorEastAsia" w:eastAsiaTheme="majorEastAsia" w:hAnsiTheme="majorEastAsia" w:hint="eastAsia"/>
                      <w:color w:val="000000" w:themeColor="text1"/>
                      <w:sz w:val="18"/>
                      <w:szCs w:val="18"/>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6276874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3321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1136569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062744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⑤</w:t>
            </w:r>
          </w:p>
        </w:tc>
      </w:tr>
      <w:tr w:rsidR="00404293" w:rsidRPr="001E2E1B" w:rsidTr="00E72DD6">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　④イの解決すべき課題の把握に当たっては、別紙様式６－４「口腔機能向上サービスに関する計画書（様式例）」を参照の上、作成していますか。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083266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4918626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8547415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18"/>
              </w:rPr>
              <w:t>第8のⅠの2(1)</w:t>
            </w:r>
          </w:p>
        </w:tc>
      </w:tr>
      <w:tr w:rsidR="00404293" w:rsidRPr="001E2E1B" w:rsidTr="00B22D65">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F25E7">
              <w:rPr>
                <w:rFonts w:asciiTheme="majorEastAsia" w:eastAsiaTheme="majorEastAsia" w:hAnsiTheme="majorEastAsia" w:hint="eastAsia"/>
                <w:color w:val="000000" w:themeColor="text1"/>
                <w:sz w:val="18"/>
                <w:szCs w:val="18"/>
              </w:rPr>
              <w:t>口腔機能改善管理指導計画に相当する内容を地域密着型通所介護計画の中に記載する場合は、その記載をもって口腔機能改善管理指導計画の作成に代えることができるものと</w:t>
            </w:r>
            <w:r>
              <w:rPr>
                <w:rFonts w:asciiTheme="majorEastAsia" w:eastAsiaTheme="majorEastAsia" w:hAnsiTheme="majorEastAsia" w:hint="eastAsia"/>
                <w:color w:val="000000" w:themeColor="text1"/>
                <w:sz w:val="18"/>
                <w:szCs w:val="18"/>
              </w:rPr>
              <w:t>します。</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)⑤</w:t>
            </w:r>
            <w:r>
              <w:rPr>
                <w:rFonts w:asciiTheme="majorEastAsia" w:eastAsiaTheme="majorEastAsia" w:hAnsiTheme="majorEastAsia" w:hint="eastAsia"/>
                <w:bCs/>
                <w:color w:val="000000" w:themeColor="text1"/>
                <w:sz w:val="18"/>
                <w:szCs w:val="18"/>
              </w:rPr>
              <w:t>ロ</w:t>
            </w:r>
          </w:p>
        </w:tc>
      </w:tr>
      <w:tr w:rsidR="00404293" w:rsidRPr="001B0AAB" w:rsidTr="008E3552">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72DD6">
              <w:rPr>
                <w:rFonts w:asciiTheme="majorEastAsia" w:eastAsiaTheme="majorEastAsia" w:hAnsiTheme="majorEastAsia" w:hint="eastAsia"/>
                <w:color w:val="000000" w:themeColor="text1"/>
                <w:sz w:val="18"/>
                <w:szCs w:val="18"/>
              </w:rPr>
              <w:t>口腔機能向上サービスの開始又は継続の際に利用者又はその家族の同意を口頭で確認し、口腔機能改善管理指導計画又は再把握に係る記録等に利用者又はその家族が同意した旨を</w:t>
            </w:r>
            <w:r>
              <w:rPr>
                <w:rFonts w:asciiTheme="majorEastAsia" w:eastAsiaTheme="majorEastAsia" w:hAnsiTheme="majorEastAsia" w:hint="eastAsia"/>
                <w:color w:val="000000" w:themeColor="text1"/>
                <w:sz w:val="18"/>
                <w:szCs w:val="18"/>
              </w:rPr>
              <w:t>記載すればよく、利用者又はその家族の自署又は押印は必須ではありません</w:t>
            </w:r>
            <w:r w:rsidR="00F620CA">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w:t>
            </w:r>
            <w:r>
              <w:rPr>
                <w:rFonts w:asciiTheme="majorEastAsia" w:eastAsiaTheme="majorEastAsia" w:hAnsiTheme="majorEastAsia" w:cs="ＭＳ Ｐゴシック" w:hint="eastAsia"/>
                <w:color w:val="000000" w:themeColor="text1"/>
                <w:kern w:val="0"/>
                <w:sz w:val="18"/>
                <w:szCs w:val="28"/>
              </w:rPr>
              <w:t>Q&amp;A(Vol.1</w:t>
            </w:r>
            <w:r w:rsidRPr="006230DC">
              <w:rPr>
                <w:rFonts w:asciiTheme="majorEastAsia" w:eastAsiaTheme="majorEastAsia" w:hAnsiTheme="majorEastAsia" w:cs="ＭＳ Ｐゴシック" w:hint="eastAsia"/>
                <w:color w:val="000000" w:themeColor="text1"/>
                <w:kern w:val="0"/>
                <w:sz w:val="18"/>
                <w:szCs w:val="28"/>
              </w:rPr>
              <w:t>)</w:t>
            </w:r>
          </w:p>
          <w:p w:rsidR="00404293" w:rsidRPr="001B0AAB"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問15</w:t>
            </w:r>
          </w:p>
        </w:tc>
      </w:tr>
      <w:tr w:rsidR="00404293" w:rsidRPr="001E2E1B" w:rsidTr="00B154AE">
        <w:trPr>
          <w:cantSplit/>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　次に掲げる口腔機能向上サービス提供の主な経過を記録していますか。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実施日</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468128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サービス提供者氏名及び職種</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26715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指導の内容（口腔清掃、口腔清掃に関する指導、摂食嚥下等の口腔機能に関する指導、音声・言語機能に関する指導）</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0125933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69416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47286230"/>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356355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18"/>
              </w:rPr>
              <w:t>第8のⅠの2(4)⑤</w:t>
            </w:r>
          </w:p>
        </w:tc>
      </w:tr>
      <w:tr w:rsidR="00404293" w:rsidRPr="001E2E1B" w:rsidTr="00B154AE">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　実施上の問題点の把握として、次に掲げる事項等を適宜把握し、別紙様式６－４「口腔機能向上サービスに関する計画書（様式例）」を参照の上、記録していますか。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目標の達成状況</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0235186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口腔衛生</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7440729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口腔機能の改善状況</w:t>
                  </w:r>
                </w:p>
              </w:tc>
              <w:tc>
                <w:tcPr>
                  <w:tcW w:w="457"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4013016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78295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2314655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408696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18"/>
              </w:rPr>
              <w:t>第8のⅠの2(5)</w:t>
            </w:r>
          </w:p>
        </w:tc>
      </w:tr>
      <w:tr w:rsidR="00404293" w:rsidRPr="001E2E1B" w:rsidTr="009F34F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6839A0">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　月１</w:t>
            </w:r>
            <w:r w:rsidR="006839A0">
              <w:rPr>
                <w:rFonts w:asciiTheme="majorEastAsia" w:eastAsiaTheme="majorEastAsia" w:hAnsiTheme="majorEastAsia" w:hint="eastAsia"/>
                <w:color w:val="000000" w:themeColor="text1"/>
                <w:sz w:val="18"/>
                <w:szCs w:val="18"/>
              </w:rPr>
              <w:t>回程度を目途に、必要に応じて口腔の健康状態の再評価を適宜実施し</w:t>
            </w:r>
            <w:r>
              <w:rPr>
                <w:rFonts w:asciiTheme="majorEastAsia" w:eastAsiaTheme="majorEastAsia" w:hAnsiTheme="majorEastAsia" w:hint="eastAsia"/>
                <w:color w:val="000000" w:themeColor="text1"/>
                <w:sz w:val="18"/>
                <w:szCs w:val="18"/>
              </w:rPr>
              <w:t>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98312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4099535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765779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18"/>
              </w:rPr>
              <w:t>第8のⅠの2(6)</w:t>
            </w:r>
          </w:p>
        </w:tc>
      </w:tr>
      <w:tr w:rsidR="00404293" w:rsidRPr="001E2E1B" w:rsidTr="009F34F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　別紙様式６－４「口腔機能向上サービスに関する計画書（様式例）」を参照の上、口腔衛生、摂食嚥下機能等に関する解決すべき課題の再把握を３月毎に実施していますか。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09875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3408161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25857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404293" w:rsidRPr="003E7BBD" w:rsidRDefault="00404293" w:rsidP="00404293">
            <w:pPr>
              <w:spacing w:line="240" w:lineRule="exac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第8のⅠの2(7)</w:t>
            </w:r>
          </w:p>
        </w:tc>
      </w:tr>
      <w:tr w:rsidR="00404293" w:rsidRPr="001E2E1B" w:rsidTr="009F34FF">
        <w:trPr>
          <w:trHeight w:val="1484"/>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r w:rsidRPr="001E2E1B">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口腔機能向上サービスの開始から３月ごとの利用者の口腔機能の評価の</w:t>
            </w:r>
            <w:r w:rsidRPr="001E2E1B">
              <w:rPr>
                <w:rFonts w:asciiTheme="majorEastAsia" w:eastAsiaTheme="majorEastAsia" w:hAnsiTheme="majorEastAsia" w:hint="eastAsia"/>
                <w:color w:val="000000" w:themeColor="text1"/>
                <w:sz w:val="18"/>
                <w:szCs w:val="18"/>
              </w:rPr>
              <w:t>結果、</w:t>
            </w:r>
            <w:r>
              <w:rPr>
                <w:rFonts w:asciiTheme="majorEastAsia" w:eastAsiaTheme="majorEastAsia" w:hAnsiTheme="majorEastAsia" w:hint="eastAsia"/>
                <w:color w:val="000000" w:themeColor="text1"/>
                <w:sz w:val="18"/>
                <w:szCs w:val="18"/>
              </w:rPr>
              <w:t>口腔機能が向上せず、口腔機能向上サービスを引き続き行うことが必要と認められる次のア又はイのいずれかに該当する者のみ、引き続き算定していますか。</w:t>
            </w:r>
          </w:p>
          <w:tbl>
            <w:tblPr>
              <w:tblStyle w:val="a3"/>
              <w:tblW w:w="5574" w:type="dxa"/>
              <w:tblInd w:w="158" w:type="dxa"/>
              <w:tblLayout w:type="fixed"/>
              <w:tblLook w:val="04A0" w:firstRow="1" w:lastRow="0" w:firstColumn="1" w:lastColumn="0" w:noHBand="0" w:noVBand="1"/>
            </w:tblPr>
            <w:tblGrid>
              <w:gridCol w:w="440"/>
              <w:gridCol w:w="5134"/>
            </w:tblGrid>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口腔清潔・唾液分泌・咀嚼・嚥下・食事摂取等の口腔機能の低下が認められる状態の者</w:t>
                  </w:r>
                </w:p>
              </w:tc>
            </w:tr>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当該サービスを継続しないことにより、口腔機能が低下するおそれのある者</w:t>
                  </w:r>
                </w:p>
              </w:tc>
            </w:tr>
          </w:tbl>
          <w:p w:rsidR="00404293" w:rsidRPr="001E2E1B"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310899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17860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14562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)⑥</w:t>
            </w:r>
          </w:p>
        </w:tc>
      </w:tr>
      <w:tr w:rsidR="00404293" w:rsidRPr="00097584" w:rsidTr="00B154AE">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⑪　</w:t>
            </w:r>
            <w:r w:rsidRPr="0048565F">
              <w:rPr>
                <w:rFonts w:asciiTheme="majorEastAsia" w:eastAsiaTheme="majorEastAsia" w:hAnsiTheme="majorEastAsia" w:hint="eastAsia"/>
                <w:color w:val="000000" w:themeColor="text1"/>
                <w:sz w:val="18"/>
                <w:szCs w:val="18"/>
              </w:rPr>
              <w:t>当該サービスを継続する場合</w:t>
            </w:r>
            <w:r>
              <w:rPr>
                <w:rFonts w:asciiTheme="majorEastAsia" w:eastAsiaTheme="majorEastAsia" w:hAnsiTheme="majorEastAsia" w:hint="eastAsia"/>
                <w:color w:val="000000" w:themeColor="text1"/>
                <w:sz w:val="18"/>
                <w:szCs w:val="18"/>
              </w:rPr>
              <w:t>であっても</w:t>
            </w:r>
            <w:r w:rsidRPr="0048565F">
              <w:rPr>
                <w:rFonts w:asciiTheme="majorEastAsia" w:eastAsiaTheme="majorEastAsia" w:hAnsiTheme="majorEastAsia" w:hint="eastAsia"/>
                <w:color w:val="000000" w:themeColor="text1"/>
                <w:sz w:val="18"/>
                <w:szCs w:val="18"/>
              </w:rPr>
              <w:t>、アセスメント、計画作成、評価の手順に従って実施</w:t>
            </w:r>
            <w:r>
              <w:rPr>
                <w:rFonts w:asciiTheme="majorEastAsia" w:eastAsiaTheme="majorEastAsia" w:hAnsiTheme="majorEastAsia" w:hint="eastAsia"/>
                <w:color w:val="000000" w:themeColor="text1"/>
                <w:sz w:val="18"/>
                <w:szCs w:val="18"/>
              </w:rPr>
              <w:t>し、</w:t>
            </w:r>
            <w:r w:rsidRPr="0048565F">
              <w:rPr>
                <w:rFonts w:asciiTheme="majorEastAsia" w:eastAsiaTheme="majorEastAsia" w:hAnsiTheme="majorEastAsia" w:hint="eastAsia"/>
                <w:color w:val="000000" w:themeColor="text1"/>
                <w:sz w:val="18"/>
                <w:szCs w:val="18"/>
              </w:rPr>
              <w:t>課題解決に</w:t>
            </w:r>
            <w:r>
              <w:rPr>
                <w:rFonts w:asciiTheme="majorEastAsia" w:eastAsiaTheme="majorEastAsia" w:hAnsiTheme="majorEastAsia" w:hint="eastAsia"/>
                <w:color w:val="000000" w:themeColor="text1"/>
                <w:sz w:val="18"/>
                <w:szCs w:val="18"/>
              </w:rPr>
              <w:t>向けて効果が得られるよう、実施方法及び実施内容を見直していますか。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855159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3656930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3226949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平成24年度介護報酬改定に関するQ&amp;A(V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.1)問131</w:t>
            </w:r>
          </w:p>
        </w:tc>
      </w:tr>
      <w:tr w:rsidR="00404293" w:rsidRPr="00097584" w:rsidTr="00B154AE">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⑫　</w:t>
            </w:r>
            <w:r w:rsidRPr="005304DA">
              <w:rPr>
                <w:rFonts w:asciiTheme="majorEastAsia" w:eastAsiaTheme="majorEastAsia" w:hAnsiTheme="majorEastAsia" w:hint="eastAsia"/>
                <w:color w:val="000000" w:themeColor="text1"/>
                <w:sz w:val="18"/>
                <w:szCs w:val="18"/>
              </w:rPr>
              <w:t>口腔機能向上加算（Ⅰ）</w:t>
            </w:r>
            <w:r>
              <w:rPr>
                <w:rFonts w:asciiTheme="majorEastAsia" w:eastAsiaTheme="majorEastAsia" w:hAnsiTheme="majorEastAsia" w:hint="eastAsia"/>
                <w:color w:val="000000" w:themeColor="text1"/>
                <w:sz w:val="18"/>
                <w:szCs w:val="18"/>
              </w:rPr>
              <w:t>又は</w:t>
            </w:r>
            <w:r w:rsidRPr="005304DA">
              <w:rPr>
                <w:rFonts w:asciiTheme="majorEastAsia" w:eastAsiaTheme="majorEastAsia" w:hAnsiTheme="majorEastAsia" w:hint="eastAsia"/>
                <w:color w:val="000000" w:themeColor="text1"/>
                <w:sz w:val="18"/>
                <w:szCs w:val="18"/>
              </w:rPr>
              <w:t>口腔機能向上加算（Ⅱ）の加算を算定している場合においては、口腔機能向上加算（Ⅰ）</w:t>
            </w:r>
            <w:r>
              <w:rPr>
                <w:rFonts w:asciiTheme="majorEastAsia" w:eastAsiaTheme="majorEastAsia" w:hAnsiTheme="majorEastAsia" w:hint="eastAsia"/>
                <w:color w:val="000000" w:themeColor="text1"/>
                <w:sz w:val="18"/>
                <w:szCs w:val="18"/>
              </w:rPr>
              <w:t>又は</w:t>
            </w:r>
            <w:r w:rsidRPr="005304DA">
              <w:rPr>
                <w:rFonts w:asciiTheme="majorEastAsia" w:eastAsiaTheme="majorEastAsia" w:hAnsiTheme="majorEastAsia" w:hint="eastAsia"/>
                <w:color w:val="000000" w:themeColor="text1"/>
                <w:sz w:val="18"/>
                <w:szCs w:val="18"/>
              </w:rPr>
              <w:t>口腔機能向上加算（Ⅱ）</w:t>
            </w:r>
            <w:r>
              <w:rPr>
                <w:rFonts w:asciiTheme="majorEastAsia" w:eastAsiaTheme="majorEastAsia" w:hAnsiTheme="majorEastAsia" w:hint="eastAsia"/>
                <w:color w:val="000000" w:themeColor="text1"/>
                <w:sz w:val="18"/>
                <w:szCs w:val="18"/>
              </w:rPr>
              <w:t>のその他の加算は算定していませんか</w:t>
            </w:r>
            <w:r w:rsidRPr="005304DA">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28005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0662197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957535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別表2の2注23</w:t>
            </w:r>
          </w:p>
        </w:tc>
      </w:tr>
      <w:tr w:rsidR="00404293" w:rsidRPr="001E2E1B" w:rsidTr="009F34FF">
        <w:trPr>
          <w:trHeight w:val="58"/>
        </w:trPr>
        <w:tc>
          <w:tcPr>
            <w:tcW w:w="1413" w:type="dxa"/>
            <w:tcBorders>
              <w:top w:val="nil"/>
              <w:left w:val="single" w:sz="4" w:space="0" w:color="auto"/>
              <w:bottom w:val="nil"/>
              <w:right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404293" w:rsidRPr="005304DA"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⑬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、利用者ごとに、アからウまでに定める月の翌月１０日までに情報を提出していますか。</w:t>
            </w:r>
          </w:p>
          <w:tbl>
            <w:tblPr>
              <w:tblStyle w:val="a3"/>
              <w:tblW w:w="5574" w:type="dxa"/>
              <w:tblInd w:w="158" w:type="dxa"/>
              <w:tblLayout w:type="fixed"/>
              <w:tblLook w:val="04A0" w:firstRow="1" w:lastRow="0" w:firstColumn="1" w:lastColumn="0" w:noHBand="0" w:noVBand="1"/>
            </w:tblPr>
            <w:tblGrid>
              <w:gridCol w:w="440"/>
              <w:gridCol w:w="5134"/>
            </w:tblGrid>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C3186E">
                    <w:rPr>
                      <w:rFonts w:asciiTheme="majorEastAsia" w:eastAsiaTheme="majorEastAsia" w:hAnsiTheme="majorEastAsia" w:hint="eastAsia"/>
                      <w:bCs/>
                      <w:color w:val="000000" w:themeColor="text1"/>
                      <w:sz w:val="18"/>
                      <w:szCs w:val="20"/>
                    </w:rPr>
                    <w:t>新規に</w:t>
                  </w:r>
                  <w:r>
                    <w:rPr>
                      <w:rFonts w:asciiTheme="majorEastAsia" w:eastAsiaTheme="majorEastAsia" w:hAnsiTheme="majorEastAsia" w:hint="eastAsia"/>
                      <w:bCs/>
                      <w:color w:val="000000" w:themeColor="text1"/>
                      <w:sz w:val="18"/>
                      <w:szCs w:val="20"/>
                    </w:rPr>
                    <w:t>口腔機能改善管理指導</w:t>
                  </w:r>
                  <w:r w:rsidRPr="00C3186E">
                    <w:rPr>
                      <w:rFonts w:asciiTheme="majorEastAsia" w:eastAsiaTheme="majorEastAsia" w:hAnsiTheme="majorEastAsia" w:hint="eastAsia"/>
                      <w:bCs/>
                      <w:color w:val="000000" w:themeColor="text1"/>
                      <w:sz w:val="18"/>
                      <w:szCs w:val="20"/>
                    </w:rPr>
                    <w:t>計画の作成を行った日の属する月</w:t>
                  </w:r>
                </w:p>
              </w:tc>
            </w:tr>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口腔機能改善管理指導</w:t>
                  </w:r>
                  <w:r w:rsidRPr="00C3186E">
                    <w:rPr>
                      <w:rFonts w:asciiTheme="majorEastAsia" w:eastAsiaTheme="majorEastAsia" w:hAnsiTheme="majorEastAsia" w:hint="eastAsia"/>
                      <w:bCs/>
                      <w:color w:val="000000" w:themeColor="text1"/>
                      <w:sz w:val="18"/>
                      <w:szCs w:val="20"/>
                    </w:rPr>
                    <w:t>計画の変更を行った日の属する月</w:t>
                  </w:r>
                </w:p>
              </w:tc>
            </w:tr>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ア又はイ</w:t>
                  </w:r>
                  <w:r w:rsidRPr="002A4157">
                    <w:rPr>
                      <w:rFonts w:asciiTheme="majorEastAsia" w:eastAsiaTheme="majorEastAsia" w:hAnsiTheme="majorEastAsia" w:hint="eastAsia"/>
                      <w:bCs/>
                      <w:color w:val="000000" w:themeColor="text1"/>
                      <w:sz w:val="18"/>
                      <w:szCs w:val="20"/>
                    </w:rPr>
                    <w:t>のほか、少なくとも３月</w:t>
                  </w:r>
                  <w:r>
                    <w:rPr>
                      <w:rFonts w:asciiTheme="majorEastAsia" w:eastAsiaTheme="majorEastAsia" w:hAnsiTheme="majorEastAsia" w:hint="eastAsia"/>
                      <w:bCs/>
                      <w:color w:val="000000" w:themeColor="text1"/>
                      <w:sz w:val="18"/>
                      <w:szCs w:val="20"/>
                    </w:rPr>
                    <w:t>に１回</w:t>
                  </w:r>
                </w:p>
              </w:tc>
            </w:tr>
          </w:tbl>
          <w:p w:rsidR="00404293" w:rsidRPr="002A4157"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38625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779501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35596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第2の11(1)</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(第2の3(1)参照)</w:t>
            </w:r>
          </w:p>
        </w:tc>
      </w:tr>
      <w:tr w:rsidR="00404293" w:rsidRPr="001E2E1B" w:rsidTr="009F34FF">
        <w:trPr>
          <w:trHeight w:val="58"/>
        </w:trPr>
        <w:tc>
          <w:tcPr>
            <w:tcW w:w="1413" w:type="dxa"/>
            <w:tcBorders>
              <w:top w:val="nil"/>
              <w:left w:val="single" w:sz="4" w:space="0" w:color="auto"/>
              <w:bottom w:val="single" w:sz="4" w:space="0" w:color="auto"/>
              <w:right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サービスの質の向上を図るため、ＬＩＦＥへの提出情報及びフィードバック情報を活用し、利用者の状態に応じた口腔機能改善管理指導計画の作成（Ｐｌａｎ）、当該計画に基づく支援の提供（Ｄｏ）、当該支援内容の評価（Ｃｈｅｃｋ）、その評価結果を踏まえた当該計画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404293" w:rsidRPr="001E2E1B" w:rsidRDefault="00404293" w:rsidP="00404293">
            <w:pPr>
              <w:spacing w:line="240" w:lineRule="exact"/>
              <w:ind w:left="361" w:hanging="361"/>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20</w:t>
            </w:r>
            <w:r w:rsidRPr="001E2E1B">
              <w:rPr>
                <w:rFonts w:asciiTheme="majorEastAsia" w:eastAsiaTheme="majorEastAsia" w:hAnsiTheme="majorEastAsia" w:hint="eastAsia"/>
                <w:bCs/>
                <w:color w:val="000000" w:themeColor="text1"/>
                <w:sz w:val="18"/>
                <w:szCs w:val="18"/>
              </w:rPr>
              <w:t>)⑧</w:t>
            </w:r>
          </w:p>
        </w:tc>
      </w:tr>
      <w:tr w:rsidR="00404293" w:rsidRPr="00B63106" w:rsidTr="00043B1F">
        <w:trPr>
          <w:trHeight w:val="2268"/>
        </w:trPr>
        <w:tc>
          <w:tcPr>
            <w:tcW w:w="1413" w:type="dxa"/>
            <w:tcBorders>
              <w:top w:val="single" w:sz="4" w:space="0" w:color="auto"/>
              <w:bottom w:val="nil"/>
            </w:tcBorders>
          </w:tcPr>
          <w:p w:rsidR="00404293" w:rsidRPr="00B103DF"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２１</w:t>
            </w:r>
            <w:r w:rsidRPr="00B103DF">
              <w:rPr>
                <w:rFonts w:asciiTheme="majorEastAsia" w:eastAsiaTheme="majorEastAsia" w:hAnsiTheme="majorEastAsia" w:hint="eastAsia"/>
                <w:bCs/>
                <w:color w:val="000000" w:themeColor="text1"/>
                <w:sz w:val="18"/>
                <w:szCs w:val="20"/>
              </w:rPr>
              <w:t xml:space="preserve">　科学的介護推進体制加算</w:t>
            </w:r>
          </w:p>
          <w:p w:rsidR="00404293" w:rsidRPr="00B103DF" w:rsidRDefault="00404293" w:rsidP="00404293">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B103DF">
              <w:rPr>
                <w:rFonts w:asciiTheme="majorEastAsia" w:eastAsiaTheme="majorEastAsia" w:hAnsiTheme="majorEastAsia" w:hint="eastAsia"/>
                <w:bCs/>
                <w:color w:val="000000" w:themeColor="text1"/>
                <w:sz w:val="18"/>
                <w:szCs w:val="20"/>
              </w:rPr>
              <w:t>次に掲げるいずれの基準にも適合しているものとして</w:t>
            </w:r>
            <w:r>
              <w:rPr>
                <w:rFonts w:asciiTheme="majorEastAsia" w:eastAsiaTheme="majorEastAsia" w:hAnsiTheme="majorEastAsia" w:hint="eastAsia"/>
                <w:bCs/>
                <w:color w:val="000000" w:themeColor="text1"/>
                <w:sz w:val="18"/>
                <w:szCs w:val="20"/>
              </w:rPr>
              <w:t>、市長に対し、届出を行った指定地域密着型通所介護</w:t>
            </w:r>
            <w:r w:rsidRPr="00B103DF">
              <w:rPr>
                <w:rFonts w:asciiTheme="majorEastAsia" w:eastAsiaTheme="majorEastAsia" w:hAnsiTheme="majorEastAsia" w:hint="eastAsia"/>
                <w:bCs/>
                <w:color w:val="000000" w:themeColor="text1"/>
                <w:sz w:val="18"/>
                <w:szCs w:val="20"/>
              </w:rPr>
              <w:t>事業所が、利用者に対し指定</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を行った場合は、</w:t>
            </w:r>
            <w:r>
              <w:rPr>
                <w:rFonts w:asciiTheme="majorEastAsia" w:eastAsiaTheme="majorEastAsia" w:hAnsiTheme="majorEastAsia" w:hint="eastAsia"/>
                <w:bCs/>
                <w:color w:val="000000" w:themeColor="text1"/>
                <w:sz w:val="18"/>
                <w:szCs w:val="20"/>
              </w:rPr>
              <w:t>科学的介護推進体制加算として、</w:t>
            </w:r>
            <w:r w:rsidRPr="00B103DF">
              <w:rPr>
                <w:rFonts w:asciiTheme="majorEastAsia" w:eastAsiaTheme="majorEastAsia" w:hAnsiTheme="majorEastAsia" w:hint="eastAsia"/>
                <w:bCs/>
                <w:color w:val="000000" w:themeColor="text1"/>
                <w:sz w:val="18"/>
                <w:szCs w:val="20"/>
              </w:rPr>
              <w:t>１月につき４０単位を</w:t>
            </w:r>
            <w:r>
              <w:rPr>
                <w:rFonts w:asciiTheme="majorEastAsia" w:eastAsiaTheme="majorEastAsia" w:hAnsiTheme="majorEastAsia" w:hint="eastAsia"/>
                <w:bCs/>
                <w:color w:val="000000" w:themeColor="text1"/>
                <w:sz w:val="18"/>
                <w:szCs w:val="20"/>
              </w:rPr>
              <w:t>所定単位数に</w:t>
            </w:r>
            <w:r w:rsidRPr="00B103DF">
              <w:rPr>
                <w:rFonts w:asciiTheme="majorEastAsia" w:eastAsiaTheme="majorEastAsia" w:hAnsiTheme="majorEastAsia" w:hint="eastAsia"/>
                <w:bCs/>
                <w:color w:val="000000" w:themeColor="text1"/>
                <w:sz w:val="18"/>
                <w:szCs w:val="20"/>
              </w:rPr>
              <w:t>加算していますか。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404293" w:rsidRPr="004F697F"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sidRPr="007612EF">
                    <w:rPr>
                      <w:rFonts w:asciiTheme="majorEastAsia" w:eastAsiaTheme="majorEastAsia" w:hAnsiTheme="majorEastAsia" w:hint="eastAsia"/>
                      <w:bCs/>
                      <w:color w:val="000000" w:themeColor="text1"/>
                      <w:sz w:val="18"/>
                      <w:szCs w:val="20"/>
                    </w:rPr>
                    <w:t>利用者ごとのＡＤＬ値、栄養状態、口腔機能、認知症の状況その他の利用者の心身の状況等に係る基本的な情報を、厚生労働省に提出している</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2710806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E33027">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7612EF">
                    <w:rPr>
                      <w:rFonts w:asciiTheme="majorEastAsia" w:eastAsiaTheme="majorEastAsia" w:hAnsiTheme="majorEastAsia" w:hint="eastAsia"/>
                      <w:bCs/>
                      <w:color w:val="000000" w:themeColor="text1"/>
                      <w:sz w:val="18"/>
                      <w:szCs w:val="20"/>
                    </w:rPr>
                    <w:t>必要に応じて</w:t>
                  </w:r>
                  <w:r>
                    <w:rPr>
                      <w:rFonts w:asciiTheme="majorEastAsia" w:eastAsiaTheme="majorEastAsia" w:hAnsiTheme="majorEastAsia" w:hint="eastAsia"/>
                      <w:bCs/>
                      <w:color w:val="000000" w:themeColor="text1"/>
                      <w:sz w:val="18"/>
                      <w:szCs w:val="20"/>
                    </w:rPr>
                    <w:t>地域密着型通所介護</w:t>
                  </w:r>
                  <w:r w:rsidRPr="007612EF">
                    <w:rPr>
                      <w:rFonts w:asciiTheme="majorEastAsia" w:eastAsiaTheme="majorEastAsia" w:hAnsiTheme="majorEastAsia" w:hint="eastAsia"/>
                      <w:bCs/>
                      <w:color w:val="000000" w:themeColor="text1"/>
                      <w:sz w:val="18"/>
                      <w:szCs w:val="20"/>
                    </w:rPr>
                    <w:t>計画を見直すなど、指定</w:t>
                  </w:r>
                  <w:r>
                    <w:rPr>
                      <w:rFonts w:asciiTheme="majorEastAsia" w:eastAsiaTheme="majorEastAsia" w:hAnsiTheme="majorEastAsia" w:hint="eastAsia"/>
                      <w:bCs/>
                      <w:color w:val="000000" w:themeColor="text1"/>
                      <w:sz w:val="18"/>
                      <w:szCs w:val="20"/>
                    </w:rPr>
                    <w:t>地域密着型通所介護の</w:t>
                  </w:r>
                  <w:r w:rsidRPr="007612EF">
                    <w:rPr>
                      <w:rFonts w:asciiTheme="majorEastAsia" w:eastAsiaTheme="majorEastAsia" w:hAnsiTheme="majorEastAsia" w:hint="eastAsia"/>
                      <w:bCs/>
                      <w:color w:val="000000" w:themeColor="text1"/>
                      <w:sz w:val="18"/>
                      <w:szCs w:val="20"/>
                    </w:rPr>
                    <w:t>提供に当たって、</w:t>
                  </w:r>
                  <w:r>
                    <w:rPr>
                      <w:rFonts w:asciiTheme="majorEastAsia" w:eastAsiaTheme="majorEastAsia" w:hAnsiTheme="majorEastAsia" w:hint="eastAsia"/>
                      <w:bCs/>
                      <w:color w:val="000000" w:themeColor="text1"/>
                      <w:sz w:val="18"/>
                      <w:szCs w:val="20"/>
                    </w:rPr>
                    <w:t>ア</w:t>
                  </w:r>
                  <w:r w:rsidRPr="007612EF">
                    <w:rPr>
                      <w:rFonts w:asciiTheme="majorEastAsia" w:eastAsiaTheme="majorEastAsia" w:hAnsiTheme="majorEastAsia" w:hint="eastAsia"/>
                      <w:bCs/>
                      <w:color w:val="000000" w:themeColor="text1"/>
                      <w:sz w:val="18"/>
                      <w:szCs w:val="20"/>
                    </w:rPr>
                    <w:t>に規定する情報その他指定</w:t>
                  </w:r>
                  <w:r>
                    <w:rPr>
                      <w:rFonts w:asciiTheme="majorEastAsia" w:eastAsiaTheme="majorEastAsia" w:hAnsiTheme="majorEastAsia" w:hint="eastAsia"/>
                      <w:bCs/>
                      <w:color w:val="000000" w:themeColor="text1"/>
                      <w:sz w:val="18"/>
                      <w:szCs w:val="20"/>
                    </w:rPr>
                    <w:t>地域密着型通所介護</w:t>
                  </w:r>
                  <w:r w:rsidRPr="007612EF">
                    <w:rPr>
                      <w:rFonts w:asciiTheme="majorEastAsia" w:eastAsiaTheme="majorEastAsia" w:hAnsiTheme="majorEastAsia" w:hint="eastAsia"/>
                      <w:bCs/>
                      <w:color w:val="000000" w:themeColor="text1"/>
                      <w:sz w:val="18"/>
                      <w:szCs w:val="20"/>
                    </w:rPr>
                    <w:t>を適切かつ有効に提供するために必要な情報を活用している</w:t>
                  </w:r>
                </w:p>
              </w:tc>
              <w:tc>
                <w:tcPr>
                  <w:tcW w:w="426"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95322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129028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66875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960181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04293" w:rsidRPr="002877A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24</w:t>
            </w:r>
          </w:p>
        </w:tc>
      </w:tr>
      <w:tr w:rsidR="00404293" w:rsidRPr="00B63106" w:rsidTr="00043B1F">
        <w:trPr>
          <w:trHeight w:val="149"/>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B103DF">
              <w:rPr>
                <w:rFonts w:asciiTheme="majorEastAsia" w:eastAsiaTheme="majorEastAsia" w:hAnsiTheme="majorEastAsia" w:hint="eastAsia"/>
                <w:bCs/>
                <w:color w:val="000000" w:themeColor="text1"/>
                <w:sz w:val="18"/>
                <w:szCs w:val="20"/>
              </w:rPr>
              <w:t>原則として利用者全員を対象として、利用者ごとに</w:t>
            </w:r>
            <w:r>
              <w:rPr>
                <w:rFonts w:asciiTheme="majorEastAsia" w:eastAsiaTheme="majorEastAsia" w:hAnsiTheme="majorEastAsia" w:hint="eastAsia"/>
                <w:bCs/>
                <w:color w:val="000000" w:themeColor="text1"/>
                <w:sz w:val="18"/>
                <w:szCs w:val="20"/>
              </w:rPr>
              <w:t>上記ア及びイ</w:t>
            </w:r>
            <w:r w:rsidRPr="00B103DF">
              <w:rPr>
                <w:rFonts w:asciiTheme="majorEastAsia" w:eastAsiaTheme="majorEastAsia" w:hAnsiTheme="majorEastAsia" w:hint="eastAsia"/>
                <w:bCs/>
                <w:color w:val="000000" w:themeColor="text1"/>
                <w:sz w:val="18"/>
                <w:szCs w:val="20"/>
              </w:rPr>
              <w:t>に掲げる要件を満たした場合に、当該事業所の利用者全員に対して算定</w:t>
            </w:r>
            <w:r>
              <w:rPr>
                <w:rFonts w:asciiTheme="majorEastAsia" w:eastAsiaTheme="majorEastAsia" w:hAnsiTheme="majorEastAsia" w:hint="eastAsia"/>
                <w:bCs/>
                <w:color w:val="000000" w:themeColor="text1"/>
                <w:sz w:val="18"/>
                <w:szCs w:val="20"/>
              </w:rPr>
              <w:t>していますか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86484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1035081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1279928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w:t>
            </w:r>
            <w:r>
              <w:rPr>
                <w:rFonts w:asciiTheme="majorEastAsia" w:eastAsiaTheme="majorEastAsia" w:hAnsiTheme="majorEastAsia" w:cs="ＭＳ Ｐゴシック" w:hint="eastAsia"/>
                <w:color w:val="000000" w:themeColor="text1"/>
                <w:kern w:val="0"/>
                <w:sz w:val="18"/>
                <w:szCs w:val="28"/>
              </w:rPr>
              <w:t>①</w:t>
            </w:r>
          </w:p>
        </w:tc>
      </w:tr>
      <w:tr w:rsidR="00404293" w:rsidRPr="00B63106" w:rsidTr="00043B1F">
        <w:trPr>
          <w:trHeight w:val="982"/>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、利用者ごとに、アからエまでに定める月の翌月１０日までに情報を提出していますか。</w:t>
            </w:r>
          </w:p>
          <w:tbl>
            <w:tblPr>
              <w:tblStyle w:val="a3"/>
              <w:tblW w:w="5574" w:type="dxa"/>
              <w:tblInd w:w="158" w:type="dxa"/>
              <w:tblLayout w:type="fixed"/>
              <w:tblLook w:val="04A0" w:firstRow="1" w:lastRow="0" w:firstColumn="1" w:lastColumn="0" w:noHBand="0" w:noVBand="1"/>
            </w:tblPr>
            <w:tblGrid>
              <w:gridCol w:w="440"/>
              <w:gridCol w:w="5134"/>
            </w:tblGrid>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2A4157">
                    <w:rPr>
                      <w:rFonts w:asciiTheme="majorEastAsia" w:eastAsiaTheme="majorEastAsia" w:hAnsiTheme="majorEastAsia" w:hint="eastAsia"/>
                      <w:bCs/>
                      <w:color w:val="000000" w:themeColor="text1"/>
                      <w:sz w:val="18"/>
                      <w:szCs w:val="20"/>
                    </w:rPr>
                    <w:t>本加算の算定を開始しようとする月においてサービスを利用している利用者等（以下「既利用者等」という。）については、当該算定を開始しようとする月</w:t>
                  </w:r>
                </w:p>
              </w:tc>
            </w:tr>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2A4157">
                    <w:rPr>
                      <w:rFonts w:asciiTheme="majorEastAsia" w:eastAsiaTheme="majorEastAsia" w:hAnsiTheme="majorEastAsia" w:hint="eastAsia"/>
                      <w:bCs/>
                      <w:color w:val="000000" w:themeColor="text1"/>
                      <w:sz w:val="18"/>
                      <w:szCs w:val="20"/>
                    </w:rPr>
                    <w:t>本加算の算定を開始しようとする月の翌月以降にサービスの利用を開始した利用者等（以下「新規利用者等」という。）については、当該サービスの利用を開始した日の属する月（以下、「利用開始月」という。）</w:t>
                  </w:r>
                </w:p>
              </w:tc>
            </w:tr>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ア又はイの月のほか、少なくとも３月ごと</w:t>
                  </w:r>
                </w:p>
              </w:tc>
            </w:tr>
            <w:tr w:rsidR="00404293"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404293" w:rsidRPr="002A4157" w:rsidRDefault="00404293" w:rsidP="00404293">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サービスの利用を終了する日の属する月</w:t>
                  </w:r>
                </w:p>
              </w:tc>
            </w:tr>
          </w:tbl>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ただし、イの場合であって、月末よりサービスを利用開始した利用者等に係</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る情報を収集する時間が十分確保できない等のやむを得ない場合については、</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利用開始月の翌々月の</w:t>
            </w:r>
            <w:r>
              <w:rPr>
                <w:rFonts w:asciiTheme="majorEastAsia" w:eastAsiaTheme="majorEastAsia" w:hAnsiTheme="majorEastAsia" w:hint="eastAsia"/>
                <w:bCs/>
                <w:color w:val="000000" w:themeColor="text1"/>
                <w:sz w:val="18"/>
                <w:szCs w:val="20"/>
              </w:rPr>
              <w:t>１０日までに提出することとしても差し支えありませ</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ん。</w:t>
            </w:r>
            <w:r w:rsidRPr="002A4157">
              <w:rPr>
                <w:rFonts w:asciiTheme="majorEastAsia" w:eastAsiaTheme="majorEastAsia" w:hAnsiTheme="majorEastAsia" w:hint="eastAsia"/>
                <w:bCs/>
                <w:color w:val="000000" w:themeColor="text1"/>
                <w:sz w:val="18"/>
                <w:szCs w:val="20"/>
              </w:rPr>
              <w:t>その場</w:t>
            </w:r>
            <w:r>
              <w:rPr>
                <w:rFonts w:asciiTheme="majorEastAsia" w:eastAsiaTheme="majorEastAsia" w:hAnsiTheme="majorEastAsia" w:hint="eastAsia"/>
                <w:bCs/>
                <w:color w:val="000000" w:themeColor="text1"/>
                <w:sz w:val="18"/>
                <w:szCs w:val="20"/>
              </w:rPr>
              <w:t>合、当該利用者等に限り、利用開始月のサービス提供分は算定できま</w:t>
            </w:r>
          </w:p>
          <w:p w:rsidR="00404293" w:rsidRPr="002A4157"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せん</w:t>
            </w:r>
            <w:r w:rsidRPr="002A415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396390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2560453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19157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w:t>
            </w:r>
            <w:r>
              <w:rPr>
                <w:rFonts w:asciiTheme="majorEastAsia" w:eastAsiaTheme="majorEastAsia" w:hAnsiTheme="majorEastAsia" w:cs="ＭＳ Ｐゴシック" w:hint="eastAsia"/>
                <w:color w:val="000000" w:themeColor="text1"/>
                <w:kern w:val="0"/>
                <w:sz w:val="18"/>
                <w:szCs w:val="28"/>
              </w:rPr>
              <w:t>②</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第2の1(1)</w:t>
            </w:r>
          </w:p>
        </w:tc>
      </w:tr>
      <w:tr w:rsidR="00404293" w:rsidRPr="00B63106" w:rsidTr="00043B1F">
        <w:trPr>
          <w:trHeight w:val="3392"/>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利用者に提供するサービスの質を常に向上させていくため、</w:t>
            </w:r>
            <w:r w:rsidRPr="008B22A6">
              <w:rPr>
                <w:rFonts w:asciiTheme="majorEastAsia" w:eastAsiaTheme="majorEastAsia" w:hAnsiTheme="majorEastAsia" w:hint="eastAsia"/>
                <w:bCs/>
                <w:color w:val="000000" w:themeColor="text1"/>
                <w:sz w:val="18"/>
                <w:szCs w:val="20"/>
              </w:rPr>
              <w:t>計画（Ｐｌａｎ）、実行（Ｄｏ）、評価（Ｃｈｅｃｋ）、改善（Ａｃｔｉｏｎ）のサイクル（ＰＤＣＡサイクル）により、</w:t>
            </w:r>
            <w:r w:rsidRPr="00B103DF">
              <w:rPr>
                <w:rFonts w:asciiTheme="majorEastAsia" w:eastAsiaTheme="majorEastAsia" w:hAnsiTheme="majorEastAsia" w:hint="eastAsia"/>
                <w:bCs/>
                <w:color w:val="000000" w:themeColor="text1"/>
                <w:sz w:val="18"/>
                <w:szCs w:val="20"/>
              </w:rPr>
              <w:t>質の高いサービスを実施する体制を構築するとともに、その更なる</w:t>
            </w:r>
            <w:r>
              <w:rPr>
                <w:rFonts w:asciiTheme="majorEastAsia" w:eastAsiaTheme="majorEastAsia" w:hAnsiTheme="majorEastAsia" w:hint="eastAsia"/>
                <w:bCs/>
                <w:color w:val="000000" w:themeColor="text1"/>
                <w:sz w:val="18"/>
                <w:szCs w:val="20"/>
              </w:rPr>
              <w:t>向上に努めることが重要であり、具体的には、次のような一連の取組を実施していますか</w:t>
            </w:r>
            <w:r w:rsidRPr="00B103DF">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404293" w:rsidRPr="004F697F" w:rsidTr="00386310">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sidRPr="00AC7CDE">
                    <w:rPr>
                      <w:rFonts w:asciiTheme="majorEastAsia" w:eastAsiaTheme="majorEastAsia" w:hAnsiTheme="majorEastAsia" w:hint="eastAsia"/>
                      <w:bCs/>
                      <w:color w:val="000000" w:themeColor="text1"/>
                      <w:sz w:val="18"/>
                      <w:szCs w:val="20"/>
                    </w:rPr>
                    <w:t>利用者の心身の状況等に係る基本的な情報に基づき、適切なサービスを提供するためのサービス計画を作成する（Ｐｌａｎ）</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3365684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sidRPr="00AC7CDE">
                    <w:rPr>
                      <w:rFonts w:asciiTheme="majorEastAsia" w:eastAsiaTheme="majorEastAsia" w:hAnsiTheme="majorEastAsia" w:hint="eastAsia"/>
                      <w:bCs/>
                      <w:color w:val="000000" w:themeColor="text1"/>
                      <w:sz w:val="18"/>
                      <w:szCs w:val="20"/>
                    </w:rPr>
                    <w:t>サービスの提供に当たっては、サービス計画に基づいて、利用者の自立支援や重度化防止に資する介護を実施する（Ｄｏ）</w:t>
                  </w:r>
                </w:p>
              </w:tc>
              <w:tc>
                <w:tcPr>
                  <w:tcW w:w="426"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932923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386310">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sidRPr="00AC7CDE">
                    <w:rPr>
                      <w:rFonts w:asciiTheme="majorEastAsia" w:eastAsiaTheme="majorEastAsia" w:hAnsiTheme="majorEastAsia" w:hint="eastAsia"/>
                      <w:color w:val="000000" w:themeColor="text1"/>
                      <w:sz w:val="18"/>
                      <w:szCs w:val="18"/>
                    </w:rPr>
                    <w:t>ＬＩＦＥへの提出情報及びフィードバック情報等も活用し、多職種が共同して、事業所の特性やサービス提供の在り方について検証を行う（Ｃｈｅｃｋ）</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639533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386310">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404293" w:rsidRPr="00B103DF" w:rsidRDefault="00404293" w:rsidP="00404293">
                  <w:pPr>
                    <w:tabs>
                      <w:tab w:val="left" w:pos="1744"/>
                    </w:tabs>
                    <w:spacing w:line="240" w:lineRule="exact"/>
                    <w:rPr>
                      <w:rFonts w:asciiTheme="majorEastAsia" w:eastAsiaTheme="majorEastAsia" w:hAnsiTheme="majorEastAsia"/>
                      <w:color w:val="000000" w:themeColor="text1"/>
                      <w:sz w:val="18"/>
                      <w:szCs w:val="18"/>
                    </w:rPr>
                  </w:pPr>
                  <w:r w:rsidRPr="00AC7CDE">
                    <w:rPr>
                      <w:rFonts w:asciiTheme="majorEastAsia" w:eastAsiaTheme="majorEastAsia" w:hAnsiTheme="majorEastAsia" w:hint="eastAsia"/>
                      <w:color w:val="000000" w:themeColor="text1"/>
                      <w:sz w:val="18"/>
                      <w:szCs w:val="18"/>
                    </w:rPr>
                    <w:t>検証結果に基づき、利用者のサービス計画を適切に見直し、事業所全体として、サービスの質の更なる向上に努める（Ａｃｔｉｏｎ）</w:t>
                  </w:r>
                </w:p>
              </w:tc>
              <w:tc>
                <w:tcPr>
                  <w:tcW w:w="426"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70333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709416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0373420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7574353"/>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w:t>
            </w:r>
            <w:r>
              <w:rPr>
                <w:rFonts w:asciiTheme="majorEastAsia" w:eastAsiaTheme="majorEastAsia" w:hAnsiTheme="majorEastAsia" w:cs="ＭＳ Ｐゴシック" w:hint="eastAsia"/>
                <w:color w:val="000000" w:themeColor="text1"/>
                <w:kern w:val="0"/>
                <w:sz w:val="18"/>
                <w:szCs w:val="28"/>
              </w:rPr>
              <w:t>③</w:t>
            </w:r>
          </w:p>
        </w:tc>
      </w:tr>
      <w:tr w:rsidR="00404293" w:rsidRPr="00B103DF" w:rsidTr="00400C5D">
        <w:trPr>
          <w:trHeight w:val="58"/>
        </w:trPr>
        <w:tc>
          <w:tcPr>
            <w:tcW w:w="1413" w:type="dxa"/>
            <w:tcBorders>
              <w:top w:val="nil"/>
              <w:bottom w:val="single" w:sz="4" w:space="0" w:color="auto"/>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C7CDE">
              <w:rPr>
                <w:rFonts w:asciiTheme="majorEastAsia" w:eastAsiaTheme="majorEastAsia" w:hAnsiTheme="majorEastAsia" w:hint="eastAsia"/>
                <w:bCs/>
                <w:color w:val="000000" w:themeColor="text1"/>
                <w:sz w:val="18"/>
                <w:szCs w:val="20"/>
              </w:rPr>
              <w:t>情報を厚生労働省に提出するだけでは、本加算の算定対象とはな</w:t>
            </w:r>
            <w:r>
              <w:rPr>
                <w:rFonts w:asciiTheme="majorEastAsia" w:eastAsiaTheme="majorEastAsia" w:hAnsiTheme="majorEastAsia" w:hint="eastAsia"/>
                <w:bCs/>
                <w:color w:val="000000" w:themeColor="text1"/>
                <w:sz w:val="18"/>
                <w:szCs w:val="20"/>
              </w:rPr>
              <w:t>りません</w:t>
            </w:r>
            <w:r w:rsidRPr="00AC7CDE">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w:t>
            </w:r>
            <w:r>
              <w:rPr>
                <w:rFonts w:asciiTheme="majorEastAsia" w:eastAsiaTheme="majorEastAsia" w:hAnsiTheme="majorEastAsia" w:cs="ＭＳ Ｐゴシック" w:hint="eastAsia"/>
                <w:color w:val="000000" w:themeColor="text1"/>
                <w:kern w:val="0"/>
                <w:sz w:val="18"/>
                <w:szCs w:val="28"/>
              </w:rPr>
              <w:t>③</w:t>
            </w:r>
          </w:p>
        </w:tc>
      </w:tr>
      <w:tr w:rsidR="00404293" w:rsidRPr="00B103DF" w:rsidTr="00043B1F">
        <w:trPr>
          <w:trHeight w:val="311"/>
        </w:trPr>
        <w:tc>
          <w:tcPr>
            <w:tcW w:w="1413" w:type="dxa"/>
            <w:tcBorders>
              <w:top w:val="nil"/>
              <w:bottom w:val="single" w:sz="4" w:space="0" w:color="auto"/>
            </w:tcBorders>
          </w:tcPr>
          <w:p w:rsidR="00404293" w:rsidRPr="00B103DF"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２２　他サービスの利用</w:t>
            </w:r>
          </w:p>
        </w:tc>
        <w:tc>
          <w:tcPr>
            <w:tcW w:w="5953" w:type="dxa"/>
            <w:tcBorders>
              <w:top w:val="dotted" w:sz="4" w:space="0" w:color="auto"/>
              <w:bottom w:val="single" w:sz="4" w:space="0" w:color="auto"/>
            </w:tcBorders>
          </w:tcPr>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052837">
              <w:rPr>
                <w:rFonts w:asciiTheme="majorEastAsia" w:eastAsiaTheme="majorEastAsia" w:hAnsiTheme="majorEastAsia" w:hint="eastAsia"/>
                <w:bCs/>
                <w:color w:val="000000" w:themeColor="text1"/>
                <w:sz w:val="18"/>
                <w:szCs w:val="20"/>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w:t>
            </w:r>
            <w:r>
              <w:rPr>
                <w:rFonts w:asciiTheme="majorEastAsia" w:eastAsiaTheme="majorEastAsia" w:hAnsiTheme="majorEastAsia" w:hint="eastAsia"/>
                <w:bCs/>
                <w:color w:val="000000" w:themeColor="text1"/>
                <w:sz w:val="18"/>
                <w:szCs w:val="20"/>
              </w:rPr>
              <w:t>合型サービスを受けている間は、地域密着型通所介護費を算定していませんか。</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904076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052837"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638340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w:t>
            </w:r>
            <w:r>
              <w:rPr>
                <w:rFonts w:asciiTheme="majorEastAsia" w:eastAsiaTheme="majorEastAsia" w:hAnsiTheme="majorEastAsia" w:hint="eastAsia"/>
                <w:bCs/>
                <w:color w:val="000000" w:themeColor="text1"/>
                <w:sz w:val="18"/>
                <w:szCs w:val="18"/>
              </w:rPr>
              <w:t>26</w:t>
            </w:r>
          </w:p>
        </w:tc>
      </w:tr>
      <w:tr w:rsidR="00404293" w:rsidRPr="001E2E1B" w:rsidTr="00043B1F">
        <w:trPr>
          <w:trHeight w:val="58"/>
        </w:trPr>
        <w:tc>
          <w:tcPr>
            <w:tcW w:w="1413" w:type="dxa"/>
            <w:tcBorders>
              <w:top w:val="single" w:sz="4" w:space="0" w:color="auto"/>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２３　同一建物等に居住する利用者に対する取扱い</w:t>
            </w:r>
          </w:p>
        </w:tc>
        <w:tc>
          <w:tcPr>
            <w:tcW w:w="5953" w:type="dxa"/>
            <w:tcBorders>
              <w:top w:val="nil"/>
              <w:bottom w:val="dotted" w:sz="4" w:space="0" w:color="auto"/>
            </w:tcBorders>
          </w:tcPr>
          <w:p w:rsidR="00404293" w:rsidRPr="001E2E1B"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2877AB">
              <w:rPr>
                <w:rFonts w:asciiTheme="majorEastAsia" w:eastAsiaTheme="majorEastAsia" w:hAnsiTheme="majorEastAsia" w:hint="eastAsia"/>
                <w:color w:val="000000" w:themeColor="text1"/>
                <w:sz w:val="18"/>
                <w:szCs w:val="18"/>
              </w:rPr>
              <w:t>指定地域密着型通所介護事業所と同一建物に居住する者又は指定地域密着型通所介護事業所と同一建物から当該指定地域密着型通所介護事業所に通う者に対し、指定地域密着型通所介護を行った場合は、１日につき９４単位を所定単位数から減算</w:t>
            </w:r>
            <w:r>
              <w:rPr>
                <w:rFonts w:asciiTheme="majorEastAsia" w:eastAsiaTheme="majorEastAsia" w:hAnsiTheme="majorEastAsia" w:hint="eastAsia"/>
                <w:color w:val="000000" w:themeColor="text1"/>
                <w:sz w:val="18"/>
                <w:szCs w:val="18"/>
              </w:rPr>
              <w:t>していますか。</w:t>
            </w:r>
          </w:p>
        </w:tc>
        <w:tc>
          <w:tcPr>
            <w:tcW w:w="1276" w:type="dxa"/>
            <w:tcBorders>
              <w:top w:val="nil"/>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780768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4075048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17806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別表2の2注28</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1E2E1B" w:rsidTr="00043B1F">
        <w:trPr>
          <w:trHeight w:val="58"/>
        </w:trPr>
        <w:tc>
          <w:tcPr>
            <w:tcW w:w="1413" w:type="dxa"/>
            <w:tcBorders>
              <w:top w:val="nil"/>
              <w:bottom w:val="nil"/>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404293" w:rsidRPr="002877AB" w:rsidRDefault="00404293" w:rsidP="004042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52837">
              <w:rPr>
                <w:rFonts w:asciiTheme="majorEastAsia" w:eastAsiaTheme="majorEastAsia" w:hAnsiTheme="majorEastAsia" w:hint="eastAsia"/>
                <w:color w:val="000000" w:themeColor="text1"/>
                <w:sz w:val="18"/>
                <w:szCs w:val="18"/>
              </w:rPr>
              <w:t>ただし、傷病その他やむを得ない事情により送迎が必要であると認められる利用者に対して送迎を行った場合は、この限りで</w:t>
            </w:r>
            <w:r>
              <w:rPr>
                <w:rFonts w:asciiTheme="majorEastAsia" w:eastAsiaTheme="majorEastAsia" w:hAnsiTheme="majorEastAsia" w:hint="eastAsia"/>
                <w:color w:val="000000" w:themeColor="text1"/>
                <w:sz w:val="18"/>
                <w:szCs w:val="18"/>
              </w:rPr>
              <w:t>ありません</w:t>
            </w:r>
            <w:r w:rsidRPr="00052837">
              <w:rPr>
                <w:rFonts w:asciiTheme="majorEastAsia" w:eastAsiaTheme="majorEastAsia" w:hAnsiTheme="majorEastAsia" w:hint="eastAsia"/>
                <w:color w:val="000000" w:themeColor="text1"/>
                <w:sz w:val="18"/>
                <w:szCs w:val="18"/>
              </w:rPr>
              <w:t>。</w:t>
            </w:r>
          </w:p>
        </w:tc>
        <w:tc>
          <w:tcPr>
            <w:tcW w:w="1276" w:type="dxa"/>
            <w:tcBorders>
              <w:top w:val="nil"/>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nil"/>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別表2の2注28</w:t>
            </w:r>
          </w:p>
        </w:tc>
      </w:tr>
      <w:tr w:rsidR="00404293" w:rsidRPr="001E2E1B" w:rsidTr="00481D30">
        <w:trPr>
          <w:trHeight w:val="1892"/>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「同一建物」とは、</w:t>
            </w:r>
            <w:r>
              <w:rPr>
                <w:rFonts w:asciiTheme="majorEastAsia" w:eastAsiaTheme="majorEastAsia" w:hAnsiTheme="majorEastAsia" w:hint="eastAsia"/>
                <w:bCs/>
                <w:color w:val="000000" w:themeColor="text1"/>
                <w:sz w:val="18"/>
                <w:szCs w:val="20"/>
              </w:rPr>
              <w:t>具体的には次の場合の、</w:t>
            </w:r>
            <w:r w:rsidRPr="001E2E1B">
              <w:rPr>
                <w:rFonts w:asciiTheme="majorEastAsia" w:eastAsiaTheme="majorEastAsia" w:hAnsiTheme="majorEastAsia" w:hint="eastAsia"/>
                <w:bCs/>
                <w:color w:val="000000" w:themeColor="text1"/>
                <w:sz w:val="18"/>
                <w:szCs w:val="20"/>
              </w:rPr>
              <w:t>当該指定地域密着型通</w:t>
            </w:r>
            <w:r>
              <w:rPr>
                <w:rFonts w:asciiTheme="majorEastAsia" w:eastAsiaTheme="majorEastAsia" w:hAnsiTheme="majorEastAsia" w:hint="eastAsia"/>
                <w:bCs/>
                <w:color w:val="000000" w:themeColor="text1"/>
                <w:sz w:val="18"/>
                <w:szCs w:val="20"/>
              </w:rPr>
              <w:t>所介護事業所と構造上又は外形上、一体的な建築物を指すものであり</w:t>
            </w:r>
            <w:r w:rsidRPr="001E2E1B">
              <w:rPr>
                <w:rFonts w:asciiTheme="majorEastAsia" w:eastAsiaTheme="majorEastAsia" w:hAnsiTheme="majorEastAsia" w:hint="eastAsia"/>
                <w:bCs/>
                <w:color w:val="000000" w:themeColor="text1"/>
                <w:sz w:val="18"/>
                <w:szCs w:val="20"/>
              </w:rPr>
              <w:t>、同一敷地内にある別棟の建築物や道路を挟んで隣接する場合は該当しません。</w:t>
            </w:r>
          </w:p>
          <w:tbl>
            <w:tblPr>
              <w:tblStyle w:val="a3"/>
              <w:tblW w:w="5574" w:type="dxa"/>
              <w:tblInd w:w="158" w:type="dxa"/>
              <w:tblLayout w:type="fixed"/>
              <w:tblLook w:val="04A0" w:firstRow="1" w:lastRow="0" w:firstColumn="1" w:lastColumn="0" w:noHBand="0" w:noVBand="1"/>
            </w:tblPr>
            <w:tblGrid>
              <w:gridCol w:w="440"/>
              <w:gridCol w:w="5134"/>
            </w:tblGrid>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当該建物の１階部分に指定地域密着型通所介護事業所がある</w:t>
                  </w:r>
                </w:p>
              </w:tc>
            </w:tr>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当該建物と渡り廊下等で繋がっている</w:t>
                  </w:r>
                </w:p>
              </w:tc>
            </w:tr>
          </w:tbl>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また、</w:t>
            </w:r>
            <w:r w:rsidRPr="007C48B9">
              <w:rPr>
                <w:rFonts w:asciiTheme="majorEastAsia" w:eastAsiaTheme="majorEastAsia" w:hAnsiTheme="majorEastAsia" w:hint="eastAsia"/>
                <w:bCs/>
                <w:color w:val="000000" w:themeColor="text1"/>
                <w:sz w:val="18"/>
                <w:szCs w:val="20"/>
              </w:rPr>
              <w:t>同一建物については、当該建築物の管理、運営法人が当該指定地域密着</w:t>
            </w:r>
          </w:p>
          <w:p w:rsidR="00404293"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7C48B9">
              <w:rPr>
                <w:rFonts w:asciiTheme="majorEastAsia" w:eastAsiaTheme="majorEastAsia" w:hAnsiTheme="majorEastAsia" w:hint="eastAsia"/>
                <w:bCs/>
                <w:color w:val="000000" w:themeColor="text1"/>
                <w:sz w:val="18"/>
                <w:szCs w:val="20"/>
              </w:rPr>
              <w:t>型通所介護事業所の指定地域密着型通所介護事業者と異なる場合であっても該</w:t>
            </w:r>
          </w:p>
          <w:p w:rsidR="00404293" w:rsidRPr="001E2E1B"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r w:rsidRPr="007C48B9">
              <w:rPr>
                <w:rFonts w:asciiTheme="majorEastAsia" w:eastAsiaTheme="majorEastAsia" w:hAnsiTheme="majorEastAsia" w:hint="eastAsia"/>
                <w:bCs/>
                <w:color w:val="000000" w:themeColor="text1"/>
                <w:sz w:val="18"/>
                <w:szCs w:val="20"/>
              </w:rPr>
              <w:t>当するものです。</w:t>
            </w:r>
          </w:p>
        </w:tc>
        <w:tc>
          <w:tcPr>
            <w:tcW w:w="1276" w:type="dxa"/>
            <w:tcBorders>
              <w:top w:val="dotted" w:sz="4" w:space="0" w:color="auto"/>
              <w:bottom w:val="dotted" w:sz="4" w:space="0" w:color="auto"/>
            </w:tcBorders>
          </w:tcPr>
          <w:p w:rsidR="00404293" w:rsidRPr="001E2E1B" w:rsidRDefault="00404293" w:rsidP="00404293">
            <w:pPr>
              <w:spacing w:line="240" w:lineRule="exact"/>
              <w:ind w:left="361" w:hanging="361"/>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2)①</w:t>
            </w:r>
          </w:p>
        </w:tc>
      </w:tr>
      <w:tr w:rsidR="00404293" w:rsidRPr="001E2E1B" w:rsidTr="008C24DF">
        <w:trPr>
          <w:cantSplit/>
          <w:trHeight w:val="1415"/>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具体的には</w:t>
            </w:r>
            <w:r>
              <w:rPr>
                <w:rFonts w:asciiTheme="majorEastAsia" w:eastAsiaTheme="majorEastAsia" w:hAnsiTheme="majorEastAsia" w:hint="eastAsia"/>
                <w:bCs/>
                <w:color w:val="000000" w:themeColor="text1"/>
                <w:sz w:val="18"/>
                <w:szCs w:val="20"/>
              </w:rPr>
              <w:t>次のア及びイをいずれも満たす場合の</w:t>
            </w:r>
            <w:r w:rsidRPr="001E2E1B">
              <w:rPr>
                <w:rFonts w:asciiTheme="majorEastAsia" w:eastAsiaTheme="majorEastAsia" w:hAnsiTheme="majorEastAsia" w:hint="eastAsia"/>
                <w:bCs/>
                <w:color w:val="000000" w:themeColor="text1"/>
                <w:sz w:val="18"/>
                <w:szCs w:val="20"/>
              </w:rPr>
              <w:t>、傷病により一時的に送迎が必要であると認められる利用者その他やむを得ない事情により送迎が必要と認められる利用者に対して送迎を行った場合は、例外的に減算対象となりません。</w:t>
            </w:r>
          </w:p>
          <w:tbl>
            <w:tblPr>
              <w:tblStyle w:val="a3"/>
              <w:tblW w:w="5574" w:type="dxa"/>
              <w:tblInd w:w="158" w:type="dxa"/>
              <w:tblLayout w:type="fixed"/>
              <w:tblLook w:val="04A0" w:firstRow="1" w:lastRow="0" w:firstColumn="1" w:lastColumn="0" w:noHBand="0" w:noVBand="1"/>
            </w:tblPr>
            <w:tblGrid>
              <w:gridCol w:w="440"/>
              <w:gridCol w:w="5134"/>
            </w:tblGrid>
            <w:tr w:rsidR="00404293" w:rsidTr="008C24DF">
              <w:trPr>
                <w:cantSplit/>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傷病により一時的に</w:t>
                  </w:r>
                  <w:bookmarkStart w:id="0" w:name="_GoBack"/>
                  <w:bookmarkEnd w:id="0"/>
                  <w:r w:rsidRPr="001E2E1B">
                    <w:rPr>
                      <w:rFonts w:asciiTheme="majorEastAsia" w:eastAsiaTheme="majorEastAsia" w:hAnsiTheme="majorEastAsia" w:hint="eastAsia"/>
                      <w:bCs/>
                      <w:color w:val="000000" w:themeColor="text1"/>
                      <w:sz w:val="18"/>
                      <w:szCs w:val="20"/>
                    </w:rPr>
                    <w:t>歩行困難となった者又は歩行困難な要介護者であって、かつ建物の構造上自力での通所が困難である者</w:t>
                  </w:r>
                </w:p>
              </w:tc>
            </w:tr>
            <w:tr w:rsidR="00404293" w:rsidTr="008C24DF">
              <w:trPr>
                <w:cantSplit/>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２人以上の従業者が、当該利用者の居住する場所と当該指定地域密着型通所介護事業所の間の往復の移動を介助</w:t>
                  </w:r>
                  <w:r>
                    <w:rPr>
                      <w:rFonts w:asciiTheme="majorEastAsia" w:eastAsiaTheme="majorEastAsia" w:hAnsiTheme="majorEastAsia" w:hint="eastAsia"/>
                      <w:bCs/>
                      <w:color w:val="000000" w:themeColor="text1"/>
                      <w:sz w:val="18"/>
                      <w:szCs w:val="20"/>
                    </w:rPr>
                    <w:t>する</w:t>
                  </w:r>
                </w:p>
              </w:tc>
            </w:tr>
          </w:tbl>
          <w:p w:rsidR="00404293" w:rsidRPr="001E2E1B"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404293" w:rsidRPr="001E2E1B" w:rsidRDefault="00404293" w:rsidP="00404293">
            <w:pPr>
              <w:spacing w:line="240" w:lineRule="exact"/>
              <w:ind w:left="361" w:hanging="361"/>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2)②</w:t>
            </w:r>
          </w:p>
        </w:tc>
      </w:tr>
      <w:tr w:rsidR="00404293" w:rsidRPr="001E2E1B" w:rsidTr="00D518BF">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504A3">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建物の構造上自力での通所が困難」とは、当該建物にエレベーターがない又は故障中の場合を指します。</w:t>
            </w:r>
          </w:p>
        </w:tc>
        <w:tc>
          <w:tcPr>
            <w:tcW w:w="1276" w:type="dxa"/>
            <w:tcBorders>
              <w:top w:val="dotted" w:sz="4" w:space="0" w:color="auto"/>
              <w:bottom w:val="single"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平成24年度介護報酬改定に関するQ&amp;A(V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.1)問55</w:t>
            </w:r>
          </w:p>
        </w:tc>
      </w:tr>
      <w:tr w:rsidR="00404293" w:rsidRPr="001E2E1B" w:rsidTr="009F34FF">
        <w:trPr>
          <w:trHeight w:val="58"/>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E2E1B">
              <w:rPr>
                <w:rFonts w:asciiTheme="majorEastAsia" w:eastAsiaTheme="majorEastAsia" w:hAnsiTheme="majorEastAsia" w:hint="eastAsia"/>
                <w:bCs/>
                <w:color w:val="000000" w:themeColor="text1"/>
                <w:sz w:val="18"/>
                <w:szCs w:val="20"/>
              </w:rPr>
              <w:t>傷病により一時的に送迎が必要であると認められる利用者その他やむを得ない事情により送迎が必要と認められる利用者に対して送迎を行った場合</w:t>
            </w:r>
            <w:r>
              <w:rPr>
                <w:rFonts w:asciiTheme="majorEastAsia" w:eastAsiaTheme="majorEastAsia" w:hAnsiTheme="majorEastAsia" w:hint="eastAsia"/>
                <w:bCs/>
                <w:color w:val="000000" w:themeColor="text1"/>
                <w:sz w:val="18"/>
                <w:szCs w:val="20"/>
              </w:rPr>
              <w:t>は、次に掲げる項目を実施していますか。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404293" w:rsidRPr="004F697F" w:rsidTr="00386310">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04293" w:rsidRPr="004F697F" w:rsidRDefault="00404293" w:rsidP="00404293">
                  <w:pPr>
                    <w:spacing w:line="240" w:lineRule="exact"/>
                    <w:rPr>
                      <w:rFonts w:asciiTheme="majorEastAsia" w:eastAsiaTheme="majorEastAsia" w:hAnsiTheme="majorEastAsia"/>
                      <w:bCs/>
                      <w:color w:val="000000" w:themeColor="text1"/>
                      <w:sz w:val="18"/>
                      <w:szCs w:val="20"/>
                    </w:rPr>
                  </w:pPr>
                  <w:r w:rsidRPr="006504A3">
                    <w:rPr>
                      <w:rFonts w:asciiTheme="majorEastAsia" w:eastAsiaTheme="majorEastAsia" w:hAnsiTheme="majorEastAsia" w:hint="eastAsia"/>
                      <w:bCs/>
                      <w:color w:val="000000" w:themeColor="text1"/>
                      <w:sz w:val="18"/>
                      <w:szCs w:val="20"/>
                    </w:rPr>
                    <w:t>２人以上の従業者による移動介助を必要とする理由や移動介助の方法及び期間について、介護支援専門員とサービス担当者会議等で慎重に検討</w:t>
                  </w:r>
                  <w:r>
                    <w:rPr>
                      <w:rFonts w:asciiTheme="majorEastAsia" w:eastAsiaTheme="majorEastAsia" w:hAnsiTheme="majorEastAsia" w:hint="eastAsia"/>
                      <w:bCs/>
                      <w:color w:val="000000" w:themeColor="text1"/>
                      <w:sz w:val="18"/>
                      <w:szCs w:val="20"/>
                    </w:rPr>
                    <w:t>する</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2012935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検討内容及び結果について地域密着型通所介護計画に記載する</w:t>
                  </w:r>
                </w:p>
              </w:tc>
              <w:tc>
                <w:tcPr>
                  <w:tcW w:w="426"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991249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4F697F" w:rsidTr="00386310">
              <w:trPr>
                <w:trHeight w:val="260"/>
              </w:trPr>
              <w:tc>
                <w:tcPr>
                  <w:tcW w:w="440"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404293" w:rsidRPr="002865F5" w:rsidRDefault="00404293" w:rsidP="00404293">
                  <w:pPr>
                    <w:tabs>
                      <w:tab w:val="left" w:pos="1744"/>
                    </w:tabs>
                    <w:spacing w:line="240" w:lineRule="exact"/>
                    <w:rPr>
                      <w:rFonts w:asciiTheme="majorEastAsia" w:eastAsiaTheme="majorEastAsia" w:hAnsiTheme="majorEastAsia"/>
                      <w:color w:val="000000" w:themeColor="text1"/>
                      <w:sz w:val="18"/>
                      <w:szCs w:val="18"/>
                    </w:rPr>
                  </w:pPr>
                  <w:r w:rsidRPr="006504A3">
                    <w:rPr>
                      <w:rFonts w:asciiTheme="majorEastAsia" w:eastAsiaTheme="majorEastAsia" w:hAnsiTheme="majorEastAsia" w:hint="eastAsia"/>
                      <w:bCs/>
                      <w:color w:val="000000" w:themeColor="text1"/>
                      <w:sz w:val="18"/>
                      <w:szCs w:val="20"/>
                    </w:rPr>
                    <w:t>移動介助者及び移動介助時の利用者の様子等について、記録</w:t>
                  </w:r>
                  <w:r>
                    <w:rPr>
                      <w:rFonts w:asciiTheme="majorEastAsia" w:eastAsiaTheme="majorEastAsia" w:hAnsiTheme="majorEastAsia" w:hint="eastAsia"/>
                      <w:bCs/>
                      <w:color w:val="000000" w:themeColor="text1"/>
                      <w:sz w:val="18"/>
                      <w:szCs w:val="20"/>
                    </w:rPr>
                    <w:t>する</w:t>
                  </w:r>
                </w:p>
              </w:tc>
              <w:tc>
                <w:tcPr>
                  <w:tcW w:w="426" w:type="dxa"/>
                  <w:shd w:val="clear" w:color="auto" w:fill="auto"/>
                </w:tcPr>
                <w:p w:rsidR="00404293" w:rsidRPr="004F697F" w:rsidRDefault="008C24DF" w:rsidP="0040429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2451656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3634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21688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063437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2)②</w:t>
            </w:r>
          </w:p>
        </w:tc>
      </w:tr>
      <w:tr w:rsidR="00404293" w:rsidRPr="001E2E1B" w:rsidTr="00043B1F">
        <w:trPr>
          <w:trHeight w:val="58"/>
        </w:trPr>
        <w:tc>
          <w:tcPr>
            <w:tcW w:w="1413" w:type="dxa"/>
            <w:vMerge w:val="restart"/>
            <w:tcBorders>
              <w:top w:val="single" w:sz="4" w:space="0" w:color="auto"/>
            </w:tcBorders>
          </w:tcPr>
          <w:p w:rsidR="00404293" w:rsidRPr="001E2E1B"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２４　送迎を行わない場合の減算</w:t>
            </w:r>
          </w:p>
        </w:tc>
        <w:tc>
          <w:tcPr>
            <w:tcW w:w="5953" w:type="dxa"/>
            <w:tcBorders>
              <w:top w:val="single" w:sz="4" w:space="0" w:color="auto"/>
              <w:bottom w:val="dotted" w:sz="4" w:space="0" w:color="auto"/>
            </w:tcBorders>
          </w:tcPr>
          <w:p w:rsidR="00404293" w:rsidRPr="001E2E1B" w:rsidRDefault="00404293" w:rsidP="00404293">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利用者に対して、その居宅と指定地域密着型通所介護事業所との間の送迎を行わない場合は、片道につき４７単位を所定単位数から減算していますか。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21973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7951378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1E2E1B" w:rsidRDefault="008C24DF" w:rsidP="00404293">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920176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別表2の2注29</w:t>
            </w:r>
          </w:p>
        </w:tc>
      </w:tr>
      <w:tr w:rsidR="00404293" w:rsidRPr="001E2E1B" w:rsidTr="00866808">
        <w:trPr>
          <w:trHeight w:val="373"/>
        </w:trPr>
        <w:tc>
          <w:tcPr>
            <w:tcW w:w="1413" w:type="dxa"/>
            <w:vMerge/>
            <w:tcBorders>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当該指定地域密着型通所介護事業所の従業者が利用者の居宅と指定地域密着型通所介護事業所との間の送迎を実施していない</w:t>
            </w:r>
            <w:r>
              <w:rPr>
                <w:rFonts w:asciiTheme="majorEastAsia" w:eastAsiaTheme="majorEastAsia" w:hAnsiTheme="majorEastAsia" w:hint="eastAsia"/>
                <w:color w:val="000000" w:themeColor="text1"/>
                <w:sz w:val="18"/>
                <w:szCs w:val="18"/>
              </w:rPr>
              <w:t>次のような</w:t>
            </w:r>
            <w:r w:rsidRPr="001E2E1B">
              <w:rPr>
                <w:rFonts w:asciiTheme="majorEastAsia" w:eastAsiaTheme="majorEastAsia" w:hAnsiTheme="majorEastAsia" w:hint="eastAsia"/>
                <w:color w:val="000000" w:themeColor="text1"/>
                <w:sz w:val="18"/>
                <w:szCs w:val="18"/>
              </w:rPr>
              <w:t>場合は、片道につき減算の対象となります。</w:t>
            </w:r>
          </w:p>
          <w:tbl>
            <w:tblPr>
              <w:tblStyle w:val="a3"/>
              <w:tblW w:w="5574" w:type="dxa"/>
              <w:tblInd w:w="158" w:type="dxa"/>
              <w:tblLayout w:type="fixed"/>
              <w:tblLook w:val="04A0" w:firstRow="1" w:lastRow="0" w:firstColumn="1" w:lastColumn="0" w:noHBand="0" w:noVBand="1"/>
            </w:tblPr>
            <w:tblGrid>
              <w:gridCol w:w="440"/>
              <w:gridCol w:w="5134"/>
            </w:tblGrid>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利用者が自ら</w:t>
                  </w:r>
                  <w:r w:rsidRPr="001E2E1B">
                    <w:rPr>
                      <w:rFonts w:asciiTheme="majorEastAsia" w:eastAsiaTheme="majorEastAsia" w:hAnsiTheme="majorEastAsia" w:hint="eastAsia"/>
                      <w:color w:val="000000" w:themeColor="text1"/>
                      <w:sz w:val="18"/>
                      <w:szCs w:val="18"/>
                    </w:rPr>
                    <w:t>指定地域密着型通所介護事業所に通う</w:t>
                  </w:r>
                </w:p>
              </w:tc>
            </w:tr>
            <w:tr w:rsidR="00404293" w:rsidTr="00DF3D8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利用者の家族等が指定地域密着型通所介護事業所へ送迎を行う</w:t>
                  </w:r>
                </w:p>
              </w:tc>
            </w:tr>
          </w:tbl>
          <w:p w:rsidR="00404293" w:rsidRPr="00F22AC4"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vAlign w:val="center"/>
          </w:tcPr>
          <w:p w:rsidR="00404293" w:rsidRPr="001E2E1B" w:rsidRDefault="00404293" w:rsidP="00404293">
            <w:pPr>
              <w:spacing w:line="240" w:lineRule="exact"/>
              <w:ind w:left="361" w:hanging="361"/>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3)</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p>
        </w:tc>
      </w:tr>
      <w:tr w:rsidR="00404293" w:rsidRPr="00097584" w:rsidTr="00866808">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1E2E1B"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9D7187">
              <w:rPr>
                <w:rFonts w:asciiTheme="majorEastAsia" w:eastAsiaTheme="majorEastAsia" w:hAnsiTheme="majorEastAsia" w:hint="eastAsia"/>
                <w:color w:val="000000" w:themeColor="text1"/>
                <w:sz w:val="18"/>
                <w:szCs w:val="18"/>
              </w:rPr>
              <w:t>送迎減算の有無に関しては、個別サービス計画上、送迎が往復か片道かを位置付けさせた上</w:t>
            </w:r>
            <w:r>
              <w:rPr>
                <w:rFonts w:asciiTheme="majorEastAsia" w:eastAsiaTheme="majorEastAsia" w:hAnsiTheme="majorEastAsia" w:hint="eastAsia"/>
                <w:color w:val="000000" w:themeColor="text1"/>
                <w:sz w:val="18"/>
                <w:szCs w:val="18"/>
              </w:rPr>
              <w:t>で、実際の送迎の有無を確認の上、送迎を行っていなければ減算とな</w:t>
            </w:r>
            <w:r w:rsidRPr="00F22AC4">
              <w:rPr>
                <w:rFonts w:asciiTheme="majorEastAsia" w:eastAsiaTheme="majorEastAsia" w:hAnsiTheme="majorEastAsia" w:hint="eastAsia"/>
                <w:color w:val="000000" w:themeColor="text1"/>
                <w:sz w:val="18"/>
                <w:szCs w:val="18"/>
              </w:rPr>
              <w:t>るため、利用者宅に迎えに行ったが、利用者や家族等の都合で結果的に利用者の家族等が、事業所まで利用者を送った場合</w:t>
            </w:r>
            <w:r>
              <w:rPr>
                <w:rFonts w:asciiTheme="majorEastAsia" w:eastAsiaTheme="majorEastAsia" w:hAnsiTheme="majorEastAsia" w:hint="eastAsia"/>
                <w:color w:val="000000" w:themeColor="text1"/>
                <w:sz w:val="18"/>
                <w:szCs w:val="18"/>
              </w:rPr>
              <w:t>も減算となります</w:t>
            </w:r>
            <w:r w:rsidRPr="009D7187">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097584"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.1)問61</w:t>
            </w:r>
          </w:p>
        </w:tc>
      </w:tr>
      <w:tr w:rsidR="00404293" w:rsidRPr="00097584" w:rsidTr="00866808">
        <w:trPr>
          <w:trHeight w:val="58"/>
        </w:trPr>
        <w:tc>
          <w:tcPr>
            <w:tcW w:w="1413" w:type="dxa"/>
            <w:tcBorders>
              <w:top w:val="nil"/>
              <w:bottom w:val="nil"/>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AE6A16">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地域密着型通所介護</w:t>
            </w:r>
            <w:r w:rsidRPr="00AE6A16">
              <w:rPr>
                <w:rFonts w:asciiTheme="majorEastAsia" w:eastAsiaTheme="majorEastAsia" w:hAnsiTheme="majorEastAsia" w:hint="eastAsia"/>
                <w:color w:val="000000" w:themeColor="text1"/>
                <w:sz w:val="18"/>
                <w:szCs w:val="18"/>
              </w:rPr>
              <w:t>事業者は、指定</w:t>
            </w:r>
            <w:r>
              <w:rPr>
                <w:rFonts w:asciiTheme="majorEastAsia" w:eastAsiaTheme="majorEastAsia" w:hAnsiTheme="majorEastAsia" w:hint="eastAsia"/>
                <w:color w:val="000000" w:themeColor="text1"/>
                <w:sz w:val="18"/>
                <w:szCs w:val="18"/>
              </w:rPr>
              <w:t>地域密着型通所介護事業所ごとに、当該指定地域密着型通所介護</w:t>
            </w:r>
            <w:r w:rsidRPr="00AE6A16">
              <w:rPr>
                <w:rFonts w:asciiTheme="majorEastAsia" w:eastAsiaTheme="majorEastAsia" w:hAnsiTheme="majorEastAsia" w:hint="eastAsia"/>
                <w:color w:val="000000" w:themeColor="text1"/>
                <w:sz w:val="18"/>
                <w:szCs w:val="18"/>
              </w:rPr>
              <w:t>事業所の従業者によって指定</w:t>
            </w:r>
            <w:r>
              <w:rPr>
                <w:rFonts w:asciiTheme="majorEastAsia" w:eastAsiaTheme="majorEastAsia" w:hAnsiTheme="majorEastAsia" w:hint="eastAsia"/>
                <w:color w:val="000000" w:themeColor="text1"/>
                <w:sz w:val="18"/>
                <w:szCs w:val="18"/>
              </w:rPr>
              <w:t>地域密着型通所介護を提供しなければならないこととされています</w:t>
            </w:r>
            <w:r w:rsidRPr="00AE6A16">
              <w:rPr>
                <w:rFonts w:asciiTheme="majorEastAsia" w:eastAsiaTheme="majorEastAsia" w:hAnsiTheme="majorEastAsia" w:hint="eastAsia"/>
                <w:color w:val="000000" w:themeColor="text1"/>
                <w:sz w:val="18"/>
                <w:szCs w:val="18"/>
              </w:rPr>
              <w:t>。ただし、利用者の処遇に直接影響</w:t>
            </w:r>
            <w:r>
              <w:rPr>
                <w:rFonts w:asciiTheme="majorEastAsia" w:eastAsiaTheme="majorEastAsia" w:hAnsiTheme="majorEastAsia" w:hint="eastAsia"/>
                <w:color w:val="000000" w:themeColor="text1"/>
                <w:sz w:val="18"/>
                <w:szCs w:val="18"/>
              </w:rPr>
              <w:t>を及ぼさない業務についてはこの限りではないことから、各指定地域密着型通所介護</w:t>
            </w:r>
            <w:r w:rsidRPr="00AE6A16">
              <w:rPr>
                <w:rFonts w:asciiTheme="majorEastAsia" w:eastAsiaTheme="majorEastAsia" w:hAnsiTheme="majorEastAsia" w:hint="eastAsia"/>
                <w:color w:val="000000" w:themeColor="text1"/>
                <w:sz w:val="18"/>
                <w:szCs w:val="18"/>
              </w:rPr>
              <w:t>事業所の状況に</w:t>
            </w:r>
            <w:r>
              <w:rPr>
                <w:rFonts w:asciiTheme="majorEastAsia" w:eastAsiaTheme="majorEastAsia" w:hAnsiTheme="majorEastAsia" w:hint="eastAsia"/>
                <w:color w:val="000000" w:themeColor="text1"/>
                <w:sz w:val="18"/>
                <w:szCs w:val="18"/>
              </w:rPr>
              <w:t>応じ、送迎に係る業務について第三者へ委託等を行うことも可能です</w:t>
            </w:r>
            <w:r w:rsidRPr="00AE6A16">
              <w:rPr>
                <w:rFonts w:asciiTheme="majorEastAsia" w:eastAsiaTheme="majorEastAsia" w:hAnsiTheme="majorEastAsia" w:hint="eastAsia"/>
                <w:color w:val="000000" w:themeColor="text1"/>
                <w:sz w:val="18"/>
                <w:szCs w:val="18"/>
              </w:rPr>
              <w:t>。なお、送迎に係る業務が委託され、受託した事業者により、利用者の居宅と事業所との間の送迎が行われた場合は、送迎減算は適用され</w:t>
            </w:r>
            <w:r>
              <w:rPr>
                <w:rFonts w:asciiTheme="majorEastAsia" w:eastAsiaTheme="majorEastAsia" w:hAnsiTheme="majorEastAsia" w:hint="eastAsia"/>
                <w:color w:val="000000" w:themeColor="text1"/>
                <w:sz w:val="18"/>
                <w:szCs w:val="18"/>
              </w:rPr>
              <w:t>ません</w:t>
            </w:r>
            <w:r w:rsidRPr="00AE6A16">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.1)問67</w:t>
            </w:r>
          </w:p>
        </w:tc>
      </w:tr>
      <w:tr w:rsidR="00404293" w:rsidRPr="001E2E1B" w:rsidTr="00866808">
        <w:trPr>
          <w:trHeight w:val="58"/>
        </w:trPr>
        <w:tc>
          <w:tcPr>
            <w:tcW w:w="1413" w:type="dxa"/>
            <w:tcBorders>
              <w:top w:val="nil"/>
              <w:bottom w:val="single" w:sz="4" w:space="0" w:color="auto"/>
            </w:tcBorders>
          </w:tcPr>
          <w:p w:rsidR="00404293" w:rsidRPr="001E2E1B" w:rsidRDefault="00404293" w:rsidP="004042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同一建物減算の対象となっている場合には、当該減算の対象となりません。</w:t>
            </w:r>
          </w:p>
        </w:tc>
        <w:tc>
          <w:tcPr>
            <w:tcW w:w="1276" w:type="dxa"/>
            <w:tcBorders>
              <w:top w:val="dotted" w:sz="4" w:space="0" w:color="auto"/>
              <w:bottom w:val="single" w:sz="4" w:space="0" w:color="auto"/>
            </w:tcBorders>
            <w:vAlign w:val="center"/>
          </w:tcPr>
          <w:p w:rsidR="00404293" w:rsidRPr="001E2E1B" w:rsidRDefault="00404293" w:rsidP="00404293">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404293" w:rsidRPr="009D7187"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第2の3の2(</w:t>
            </w:r>
            <w:r w:rsidRPr="001E2E1B">
              <w:rPr>
                <w:rFonts w:asciiTheme="majorEastAsia" w:eastAsiaTheme="majorEastAsia" w:hAnsiTheme="major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3)</w:t>
            </w:r>
          </w:p>
        </w:tc>
      </w:tr>
      <w:tr w:rsidR="00404293" w:rsidRPr="00B63106" w:rsidTr="004D2B3E">
        <w:trPr>
          <w:cantSplit/>
          <w:trHeight w:val="529"/>
        </w:trPr>
        <w:tc>
          <w:tcPr>
            <w:tcW w:w="1413" w:type="dxa"/>
            <w:tcBorders>
              <w:top w:val="single" w:sz="4" w:space="0" w:color="auto"/>
              <w:bottom w:val="nil"/>
            </w:tcBorders>
          </w:tcPr>
          <w:p w:rsidR="00404293" w:rsidRPr="00B103DF"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２５</w:t>
            </w:r>
            <w:r w:rsidRPr="00B103DF">
              <w:rPr>
                <w:rFonts w:asciiTheme="majorEastAsia" w:eastAsiaTheme="majorEastAsia" w:hAnsiTheme="majorEastAsia" w:hint="eastAsia"/>
                <w:bCs/>
                <w:color w:val="000000" w:themeColor="text1"/>
                <w:sz w:val="18"/>
                <w:szCs w:val="20"/>
              </w:rPr>
              <w:t xml:space="preserve">　サービス提供体制強化加算</w:t>
            </w: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w:t>
            </w:r>
            <w:r>
              <w:rPr>
                <w:rFonts w:asciiTheme="majorEastAsia" w:eastAsiaTheme="majorEastAsia" w:hAnsiTheme="majorEastAsia" w:hint="eastAsia"/>
                <w:bCs/>
                <w:color w:val="000000" w:themeColor="text1"/>
                <w:sz w:val="18"/>
                <w:szCs w:val="20"/>
              </w:rPr>
              <w:t>対し、</w:t>
            </w:r>
            <w:r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を行った指定地域密着型通所介護事業所が</w:t>
            </w:r>
            <w:r w:rsidRPr="00B103DF">
              <w:rPr>
                <w:rFonts w:asciiTheme="majorEastAsia" w:eastAsiaTheme="majorEastAsia" w:hAnsiTheme="majorEastAsia" w:hint="eastAsia"/>
                <w:bCs/>
                <w:color w:val="000000" w:themeColor="text1"/>
                <w:sz w:val="18"/>
                <w:szCs w:val="20"/>
              </w:rPr>
              <w:t>利用者に対し、</w:t>
            </w:r>
            <w:r>
              <w:rPr>
                <w:rFonts w:asciiTheme="majorEastAsia" w:eastAsiaTheme="majorEastAsia" w:hAnsiTheme="majorEastAsia" w:hint="eastAsia"/>
                <w:bCs/>
                <w:color w:val="000000" w:themeColor="text1"/>
                <w:sz w:val="18"/>
                <w:szCs w:val="20"/>
              </w:rPr>
              <w:t>指定地域密着型通所介護</w:t>
            </w:r>
            <w:r w:rsidRPr="00B103DF">
              <w:rPr>
                <w:rFonts w:asciiTheme="majorEastAsia" w:eastAsiaTheme="majorEastAsia" w:hAnsiTheme="majorEastAsia" w:hint="eastAsia"/>
                <w:bCs/>
                <w:color w:val="000000" w:themeColor="text1"/>
                <w:sz w:val="18"/>
                <w:szCs w:val="20"/>
              </w:rPr>
              <w:t>を行った場合は、当該基準に掲げる区分に従い、１</w:t>
            </w:r>
            <w:r>
              <w:rPr>
                <w:rFonts w:asciiTheme="majorEastAsia" w:eastAsiaTheme="majorEastAsia" w:hAnsiTheme="majorEastAsia" w:hint="eastAsia"/>
                <w:bCs/>
                <w:color w:val="000000" w:themeColor="text1"/>
                <w:sz w:val="18"/>
                <w:szCs w:val="20"/>
              </w:rPr>
              <w:t>回</w:t>
            </w:r>
            <w:r w:rsidRPr="00B103DF">
              <w:rPr>
                <w:rFonts w:asciiTheme="majorEastAsia" w:eastAsiaTheme="majorEastAsia" w:hAnsiTheme="majorEastAsia" w:hint="eastAsia"/>
                <w:bCs/>
                <w:color w:val="000000" w:themeColor="text1"/>
                <w:sz w:val="18"/>
                <w:szCs w:val="20"/>
              </w:rPr>
              <w:t>に</w:t>
            </w:r>
            <w:r>
              <w:rPr>
                <w:rFonts w:asciiTheme="majorEastAsia" w:eastAsiaTheme="majorEastAsia" w:hAnsiTheme="majorEastAsia" w:hint="eastAsia"/>
                <w:bCs/>
                <w:color w:val="000000" w:themeColor="text1"/>
                <w:sz w:val="18"/>
                <w:szCs w:val="20"/>
              </w:rPr>
              <w:t>つき次に掲げる所定単位数を加算</w:t>
            </w:r>
            <w:r w:rsidRPr="00B103DF">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3685"/>
              <w:gridCol w:w="567"/>
              <w:gridCol w:w="882"/>
            </w:tblGrid>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サービス提供体制強化加算（Ⅰ）</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２２</w:t>
                  </w:r>
                  <w:r w:rsidRPr="00B103DF">
                    <w:rPr>
                      <w:rFonts w:asciiTheme="majorEastAsia" w:eastAsiaTheme="majorEastAsia" w:hAnsiTheme="majorEastAsia" w:hint="eastAsia"/>
                      <w:bCs/>
                      <w:color w:val="000000" w:themeColor="text1"/>
                      <w:sz w:val="18"/>
                      <w:szCs w:val="18"/>
                    </w:rPr>
                    <w:t>単位</w:t>
                  </w:r>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（ａ、ｂ）</w:t>
                  </w:r>
                  <w:r w:rsidRPr="00CD1F7B">
                    <w:rPr>
                      <w:rFonts w:asciiTheme="majorEastAsia" w:eastAsiaTheme="majorEastAsia" w:hAnsiTheme="majorEastAsia" w:hint="eastAsia"/>
                      <w:bCs/>
                      <w:color w:val="000000" w:themeColor="text1"/>
                      <w:sz w:val="18"/>
                      <w:szCs w:val="20"/>
                    </w:rPr>
                    <w:t>のいずれかに適合する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41774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252"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７０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313465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404293" w:rsidRDefault="00404293" w:rsidP="00404293">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252"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地域密着型通所介護事業所の介護職員の総数のうち、</w:t>
                  </w:r>
                  <w:r w:rsidRPr="00CD1F7B">
                    <w:rPr>
                      <w:rFonts w:asciiTheme="majorEastAsia" w:eastAsiaTheme="majorEastAsia" w:hAnsiTheme="majorEastAsia" w:hint="eastAsia"/>
                      <w:bCs/>
                      <w:color w:val="000000" w:themeColor="text1"/>
                      <w:sz w:val="18"/>
                      <w:szCs w:val="20"/>
                    </w:rPr>
                    <w:t>勤続年数</w:t>
                  </w:r>
                  <w:r>
                    <w:rPr>
                      <w:rFonts w:asciiTheme="majorEastAsia" w:eastAsiaTheme="majorEastAsia" w:hAnsiTheme="majorEastAsia" w:hint="eastAsia"/>
                      <w:bCs/>
                      <w:color w:val="000000" w:themeColor="text1"/>
                      <w:sz w:val="18"/>
                      <w:szCs w:val="20"/>
                    </w:rPr>
                    <w:t>１０年以上の介護福祉士の占める割合が１００分の２５</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769176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404293" w:rsidRDefault="00404293" w:rsidP="00404293">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206229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サービス提供体制強化加算（Ⅱ</w:t>
                  </w:r>
                  <w:r w:rsidRPr="005E7C79">
                    <w:rPr>
                      <w:rFonts w:asciiTheme="majorEastAsia" w:eastAsiaTheme="majorEastAsia" w:hAnsiTheme="majorEastAsia" w:hint="eastAsia"/>
                      <w:bCs/>
                      <w:color w:val="000000" w:themeColor="text1"/>
                      <w:sz w:val="18"/>
                      <w:szCs w:val="20"/>
                    </w:rPr>
                    <w:t>）</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１８</w:t>
                  </w:r>
                  <w:r w:rsidRPr="00B103DF">
                    <w:rPr>
                      <w:rFonts w:asciiTheme="majorEastAsia" w:eastAsiaTheme="majorEastAsia" w:hAnsiTheme="majorEastAsia" w:hint="eastAsia"/>
                      <w:bCs/>
                      <w:color w:val="000000" w:themeColor="text1"/>
                      <w:sz w:val="18"/>
                      <w:szCs w:val="18"/>
                    </w:rPr>
                    <w:t>単位</w:t>
                  </w:r>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５０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10832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404293" w:rsidRDefault="00404293" w:rsidP="00404293">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80123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7A205D" w:rsidTr="00FA4FFE">
              <w:trPr>
                <w:trHeight w:val="260"/>
              </w:trPr>
              <w:tc>
                <w:tcPr>
                  <w:tcW w:w="4125"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w:t>
                  </w:r>
                  <w:r>
                    <w:rPr>
                      <w:rFonts w:asciiTheme="majorEastAsia" w:eastAsiaTheme="majorEastAsia" w:hAnsiTheme="majorEastAsia" w:hint="eastAsia"/>
                      <w:bCs/>
                      <w:color w:val="000000" w:themeColor="text1"/>
                      <w:sz w:val="18"/>
                      <w:szCs w:val="20"/>
                    </w:rPr>
                    <w:t>Ⅲ</w:t>
                  </w:r>
                  <w:r w:rsidRPr="005E7C79">
                    <w:rPr>
                      <w:rFonts w:asciiTheme="majorEastAsia" w:eastAsiaTheme="majorEastAsia" w:hAnsiTheme="majorEastAsia" w:hint="eastAsia"/>
                      <w:bCs/>
                      <w:color w:val="000000" w:themeColor="text1"/>
                      <w:sz w:val="18"/>
                      <w:szCs w:val="20"/>
                    </w:rPr>
                    <w:t>）</w:t>
                  </w:r>
                </w:p>
              </w:tc>
              <w:tc>
                <w:tcPr>
                  <w:tcW w:w="1449"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６</w:t>
                  </w:r>
                  <w:r w:rsidRPr="00B103DF">
                    <w:rPr>
                      <w:rFonts w:asciiTheme="majorEastAsia" w:eastAsiaTheme="majorEastAsia" w:hAnsiTheme="majorEastAsia" w:hint="eastAsia"/>
                      <w:bCs/>
                      <w:color w:val="000000" w:themeColor="text1"/>
                      <w:sz w:val="18"/>
                      <w:szCs w:val="18"/>
                    </w:rPr>
                    <w:t>単位</w:t>
                  </w:r>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（ａ、ｂ）</w:t>
                  </w:r>
                  <w:r w:rsidRPr="00CD1F7B">
                    <w:rPr>
                      <w:rFonts w:asciiTheme="majorEastAsia" w:eastAsiaTheme="majorEastAsia" w:hAnsiTheme="majorEastAsia" w:hint="eastAsia"/>
                      <w:bCs/>
                      <w:color w:val="000000" w:themeColor="text1"/>
                      <w:sz w:val="18"/>
                      <w:szCs w:val="20"/>
                    </w:rPr>
                    <w:t>のいずれかに適合する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560730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252"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４０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559018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404293" w:rsidRDefault="00404293" w:rsidP="00404293">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252"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w:t>
                  </w:r>
                  <w:r w:rsidRPr="00CD1F7B">
                    <w:rPr>
                      <w:rFonts w:asciiTheme="majorEastAsia" w:eastAsiaTheme="majorEastAsia" w:hAnsiTheme="majorEastAsia" w:hint="eastAsia"/>
                      <w:bCs/>
                      <w:color w:val="000000" w:themeColor="text1"/>
                      <w:sz w:val="18"/>
                      <w:szCs w:val="20"/>
                    </w:rPr>
                    <w:t>を利用者に直</w:t>
                  </w:r>
                  <w:r>
                    <w:rPr>
                      <w:rFonts w:asciiTheme="majorEastAsia" w:eastAsiaTheme="majorEastAsia" w:hAnsiTheme="majorEastAsia" w:hint="eastAsia"/>
                      <w:bCs/>
                      <w:color w:val="000000" w:themeColor="text1"/>
                      <w:sz w:val="18"/>
                      <w:szCs w:val="20"/>
                    </w:rPr>
                    <w:t>接提供する職員の総数のうち、勤続年数７年以上の者の占める割合が１００分の３０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372513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404293" w:rsidRDefault="00404293" w:rsidP="00404293">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404293" w:rsidTr="00FA4FF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09967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50564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913702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579355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別表2の2ニ注</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第5</w:t>
            </w:r>
            <w:r>
              <w:rPr>
                <w:rFonts w:asciiTheme="majorEastAsia" w:eastAsiaTheme="majorEastAsia" w:hAnsiTheme="majorEastAsia" w:cs="ＭＳ Ｐゴシック" w:hint="eastAsia"/>
                <w:color w:val="000000" w:themeColor="text1"/>
                <w:kern w:val="0"/>
                <w:sz w:val="18"/>
                <w:szCs w:val="28"/>
              </w:rPr>
              <w:t>1</w:t>
            </w:r>
            <w:r w:rsidRPr="00B63106">
              <w:rPr>
                <w:rFonts w:asciiTheme="majorEastAsia" w:eastAsiaTheme="majorEastAsia" w:hAnsiTheme="majorEastAsia" w:cs="ＭＳ Ｐゴシック" w:hint="eastAsia"/>
                <w:color w:val="000000" w:themeColor="text1"/>
                <w:kern w:val="0"/>
                <w:sz w:val="18"/>
                <w:szCs w:val="28"/>
              </w:rPr>
              <w:t>号</w:t>
            </w:r>
            <w:r>
              <w:rPr>
                <w:rFonts w:asciiTheme="majorEastAsia" w:eastAsiaTheme="majorEastAsia" w:hAnsiTheme="majorEastAsia" w:cs="ＭＳ Ｐゴシック" w:hint="eastAsia"/>
                <w:color w:val="000000" w:themeColor="text1"/>
                <w:kern w:val="0"/>
                <w:sz w:val="18"/>
                <w:szCs w:val="28"/>
              </w:rPr>
              <w:t>の9</w:t>
            </w:r>
          </w:p>
        </w:tc>
      </w:tr>
      <w:tr w:rsidR="00404293" w:rsidRPr="00B63106" w:rsidTr="00043B1F">
        <w:trPr>
          <w:trHeight w:val="529"/>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職員の割合の算出に当たっては、</w:t>
            </w:r>
            <w:r>
              <w:rPr>
                <w:rFonts w:asciiTheme="majorEastAsia" w:eastAsiaTheme="majorEastAsia" w:hAnsiTheme="majorEastAsia" w:hint="eastAsia"/>
                <w:bCs/>
                <w:color w:val="000000" w:themeColor="text1"/>
                <w:sz w:val="18"/>
                <w:szCs w:val="20"/>
              </w:rPr>
              <w:t>常勤換算方法により算出した前年度（３月を除く。）の平均を用いていますか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20784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56553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86060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7</w:t>
            </w:r>
            <w:r w:rsidRPr="00B63106">
              <w:rPr>
                <w:rFonts w:asciiTheme="majorEastAsia" w:eastAsiaTheme="majorEastAsia" w:hAnsiTheme="majorEastAsia" w:cs="ＭＳ Ｐゴシック" w:hint="eastAsia"/>
                <w:color w:val="000000" w:themeColor="text1"/>
                <w:kern w:val="0"/>
                <w:sz w:val="18"/>
                <w:szCs w:val="28"/>
              </w:rPr>
              <w:t>)①</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(第2の2(20)④準用)</w:t>
            </w:r>
          </w:p>
        </w:tc>
      </w:tr>
      <w:tr w:rsidR="00404293" w:rsidRPr="00B63106" w:rsidTr="00043B1F">
        <w:trPr>
          <w:trHeight w:val="529"/>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CD1F7B">
              <w:rPr>
                <w:rFonts w:asciiTheme="majorEastAsia" w:eastAsiaTheme="majorEastAsia" w:hAnsiTheme="majorEastAsia" w:hint="eastAsia"/>
                <w:bCs/>
                <w:color w:val="000000" w:themeColor="text1"/>
                <w:sz w:val="18"/>
                <w:szCs w:val="20"/>
              </w:rPr>
              <w:t>介護福祉士につい</w:t>
            </w:r>
            <w:r>
              <w:rPr>
                <w:rFonts w:asciiTheme="majorEastAsia" w:eastAsiaTheme="majorEastAsia" w:hAnsiTheme="majorEastAsia" w:hint="eastAsia"/>
                <w:bCs/>
                <w:color w:val="000000" w:themeColor="text1"/>
                <w:sz w:val="18"/>
                <w:szCs w:val="20"/>
              </w:rPr>
              <w:t>ては、各月の前月の末日時点で資格を取得している者としていますか。</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071447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987393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041970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7</w:t>
            </w:r>
            <w:r w:rsidRPr="00B63106">
              <w:rPr>
                <w:rFonts w:asciiTheme="majorEastAsia" w:eastAsiaTheme="majorEastAsia" w:hAnsiTheme="majorEastAsia" w:cs="ＭＳ Ｐゴシック" w:hint="eastAsia"/>
                <w:color w:val="000000" w:themeColor="text1"/>
                <w:kern w:val="0"/>
                <w:sz w:val="18"/>
                <w:szCs w:val="28"/>
              </w:rPr>
              <w:t>)①</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第2の2(20)④準用)</w:t>
            </w:r>
          </w:p>
        </w:tc>
      </w:tr>
      <w:tr w:rsidR="00404293" w:rsidRPr="00B63106" w:rsidTr="00043B1F">
        <w:trPr>
          <w:trHeight w:val="529"/>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勤続年数とは、各月の前月の末日時点における勤続年数としていますか。</w:t>
            </w: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11671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5337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311991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7</w:t>
            </w:r>
            <w:r w:rsidRPr="00B63106">
              <w:rPr>
                <w:rFonts w:asciiTheme="majorEastAsia" w:eastAsiaTheme="majorEastAsia" w:hAnsiTheme="majorEastAsia" w:cs="ＭＳ Ｐゴシック" w:hint="eastAsia"/>
                <w:color w:val="000000" w:themeColor="text1"/>
                <w:kern w:val="0"/>
                <w:sz w:val="18"/>
                <w:szCs w:val="28"/>
              </w:rPr>
              <w:t>)①</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(第2の2(20)⑥準用)</w:t>
            </w:r>
          </w:p>
        </w:tc>
      </w:tr>
      <w:tr w:rsidR="00404293" w:rsidRPr="00B63106" w:rsidTr="00043B1F">
        <w:trPr>
          <w:trHeight w:val="781"/>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勤続年数の算定に当たっては、当該事業所における勤続年数に加え、同一法人等の経営する他の介護サービス事業所、病院、社会福祉施設等においてサービスを利用</w:t>
            </w:r>
            <w:r>
              <w:rPr>
                <w:rFonts w:asciiTheme="majorEastAsia" w:eastAsiaTheme="majorEastAsia" w:hAnsiTheme="majorEastAsia" w:hint="eastAsia"/>
                <w:bCs/>
                <w:color w:val="000000" w:themeColor="text1"/>
                <w:sz w:val="18"/>
                <w:szCs w:val="20"/>
              </w:rPr>
              <w:t>者に直接提供する職員として勤務した年数を含めることができるものとしま</w:t>
            </w:r>
            <w:r w:rsidRPr="00B103DF">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dotted" w:sz="4" w:space="0" w:color="auto"/>
            </w:tcBorders>
          </w:tcPr>
          <w:p w:rsidR="00404293" w:rsidRPr="00B103DF" w:rsidRDefault="00404293" w:rsidP="00404293">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7</w:t>
            </w:r>
            <w:r w:rsidRPr="00B63106">
              <w:rPr>
                <w:rFonts w:asciiTheme="majorEastAsia" w:eastAsiaTheme="majorEastAsia" w:hAnsiTheme="majorEastAsia" w:cs="ＭＳ Ｐゴシック" w:hint="eastAsia"/>
                <w:color w:val="000000" w:themeColor="text1"/>
                <w:kern w:val="0"/>
                <w:sz w:val="18"/>
                <w:szCs w:val="28"/>
              </w:rPr>
              <w:t>)①</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(第2の2(20)⑦準用)</w:t>
            </w:r>
          </w:p>
        </w:tc>
      </w:tr>
      <w:tr w:rsidR="00404293" w:rsidRPr="00B63106" w:rsidTr="00043B1F">
        <w:trPr>
          <w:trHeight w:val="209"/>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04293" w:rsidRPr="00B103DF" w:rsidRDefault="00404293" w:rsidP="00404293">
            <w:pPr>
              <w:autoSpaceDE w:val="0"/>
              <w:autoSpaceDN w:val="0"/>
              <w:adjustRightInd w:val="0"/>
              <w:spacing w:line="240" w:lineRule="exact"/>
              <w:ind w:left="158" w:hangingChars="100" w:hanging="158"/>
              <w:jc w:val="left"/>
              <w:rPr>
                <w:rFonts w:asciiTheme="majorEastAsia" w:eastAsiaTheme="majorEastAsia" w:hAnsiTheme="majorEastAsia" w:cs="MS-UIGothic"/>
                <w:color w:val="000000" w:themeColor="text1"/>
                <w:kern w:val="0"/>
                <w:sz w:val="18"/>
                <w:szCs w:val="18"/>
              </w:rPr>
            </w:pPr>
            <w:r w:rsidRPr="00B103DF">
              <w:rPr>
                <w:rFonts w:asciiTheme="majorEastAsia" w:eastAsiaTheme="majorEastAsia" w:hAnsiTheme="majorEastAsia" w:cs="MS-UIGothic" w:hint="eastAsia"/>
                <w:color w:val="000000" w:themeColor="text1"/>
                <w:kern w:val="0"/>
                <w:sz w:val="18"/>
                <w:szCs w:val="18"/>
              </w:rPr>
              <w:t xml:space="preserve">※　</w:t>
            </w:r>
            <w:r>
              <w:rPr>
                <w:rFonts w:asciiTheme="majorEastAsia" w:eastAsiaTheme="majorEastAsia" w:hAnsiTheme="majorEastAsia" w:cs="MS-UIGothic" w:hint="eastAsia"/>
                <w:color w:val="000000" w:themeColor="text1"/>
                <w:kern w:val="0"/>
                <w:sz w:val="18"/>
                <w:szCs w:val="18"/>
              </w:rPr>
              <w:t>指定地域密着型通所介護</w:t>
            </w:r>
            <w:r w:rsidRPr="00B103DF">
              <w:rPr>
                <w:rFonts w:asciiTheme="majorEastAsia" w:eastAsiaTheme="majorEastAsia" w:hAnsiTheme="majorEastAsia" w:cs="MS-UIGothic" w:hint="eastAsia"/>
                <w:color w:val="000000" w:themeColor="text1"/>
                <w:kern w:val="0"/>
                <w:sz w:val="18"/>
                <w:szCs w:val="18"/>
              </w:rPr>
              <w:t>を利用者に直接提供する職員とは、</w:t>
            </w:r>
            <w:r>
              <w:rPr>
                <w:rFonts w:asciiTheme="majorEastAsia" w:eastAsiaTheme="majorEastAsia" w:hAnsiTheme="majorEastAsia" w:cs="MS-UIGothic" w:hint="eastAsia"/>
                <w:color w:val="000000" w:themeColor="text1"/>
                <w:kern w:val="0"/>
                <w:sz w:val="18"/>
                <w:szCs w:val="18"/>
              </w:rPr>
              <w:t>生活相談員、看護職員、介護職員又は機能訓練指導員</w:t>
            </w:r>
            <w:r w:rsidRPr="00B103DF">
              <w:rPr>
                <w:rFonts w:asciiTheme="majorEastAsia" w:eastAsiaTheme="majorEastAsia" w:hAnsiTheme="majorEastAsia" w:cs="MS-UIGothic" w:hint="eastAsia"/>
                <w:color w:val="000000" w:themeColor="text1"/>
                <w:kern w:val="0"/>
                <w:sz w:val="18"/>
                <w:szCs w:val="18"/>
              </w:rPr>
              <w:t>として勤務を行う職員を指すものとします。</w:t>
            </w:r>
          </w:p>
        </w:tc>
        <w:tc>
          <w:tcPr>
            <w:tcW w:w="1276" w:type="dxa"/>
            <w:tcBorders>
              <w:top w:val="dotted" w:sz="4" w:space="0" w:color="auto"/>
              <w:bottom w:val="single" w:sz="4" w:space="0" w:color="auto"/>
            </w:tcBorders>
          </w:tcPr>
          <w:p w:rsidR="00404293" w:rsidRPr="00B103DF" w:rsidRDefault="00404293" w:rsidP="00404293">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7</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w:t>
            </w:r>
          </w:p>
        </w:tc>
      </w:tr>
      <w:tr w:rsidR="00404293" w:rsidRPr="00B103DF" w:rsidTr="003C3EEF">
        <w:trPr>
          <w:trHeight w:val="58"/>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B103DF">
              <w:rPr>
                <w:rFonts w:asciiTheme="majorEastAsia" w:eastAsiaTheme="majorEastAsia" w:hAnsiTheme="majorEastAsia" w:hint="eastAsia"/>
                <w:bCs/>
                <w:color w:val="000000" w:themeColor="text1"/>
                <w:sz w:val="18"/>
                <w:szCs w:val="20"/>
              </w:rPr>
              <w:t>同一の事業所において</w:t>
            </w:r>
            <w:r>
              <w:rPr>
                <w:rFonts w:asciiTheme="majorEastAsia" w:eastAsiaTheme="majorEastAsia" w:hAnsiTheme="majorEastAsia" w:hint="eastAsia"/>
                <w:bCs/>
                <w:color w:val="000000" w:themeColor="text1"/>
                <w:sz w:val="18"/>
                <w:szCs w:val="20"/>
              </w:rPr>
              <w:t>介護予防通所介護相当サービスの指定を併せて受け</w:t>
            </w:r>
            <w:r w:rsidRPr="00B103DF">
              <w:rPr>
                <w:rFonts w:asciiTheme="majorEastAsia" w:eastAsiaTheme="majorEastAsia" w:hAnsiTheme="majorEastAsia" w:hint="eastAsia"/>
                <w:bCs/>
                <w:color w:val="000000" w:themeColor="text1"/>
                <w:sz w:val="18"/>
                <w:szCs w:val="20"/>
              </w:rPr>
              <w:t>一体的に</w:t>
            </w:r>
            <w:r>
              <w:rPr>
                <w:rFonts w:asciiTheme="majorEastAsia" w:eastAsiaTheme="majorEastAsia" w:hAnsiTheme="majorEastAsia" w:hint="eastAsia"/>
                <w:bCs/>
                <w:color w:val="000000" w:themeColor="text1"/>
                <w:sz w:val="18"/>
                <w:szCs w:val="20"/>
              </w:rPr>
              <w:t>行っている場合においては、本加算の計算も一体的に行っていますか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491247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1285770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6136604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04293" w:rsidRPr="00B103DF"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3の2</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7</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404293" w:rsidRPr="00B103DF" w:rsidTr="003C3EEF">
        <w:trPr>
          <w:trHeight w:val="58"/>
        </w:trPr>
        <w:tc>
          <w:tcPr>
            <w:tcW w:w="1413" w:type="dxa"/>
            <w:tcBorders>
              <w:top w:val="nil"/>
              <w:bottom w:val="single" w:sz="4" w:space="0" w:color="auto"/>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3C3EEF">
              <w:rPr>
                <w:rFonts w:asciiTheme="majorEastAsia" w:eastAsiaTheme="majorEastAsia" w:hAnsiTheme="majorEastAsia" w:hint="eastAsia"/>
                <w:bCs/>
                <w:color w:val="000000" w:themeColor="text1"/>
                <w:sz w:val="18"/>
                <w:szCs w:val="20"/>
              </w:rPr>
              <w:t>サービス提供体制強化加算（Ⅰ）</w:t>
            </w:r>
            <w:r>
              <w:rPr>
                <w:rFonts w:asciiTheme="majorEastAsia" w:eastAsiaTheme="majorEastAsia" w:hAnsiTheme="majorEastAsia" w:hint="eastAsia"/>
                <w:bCs/>
                <w:color w:val="000000" w:themeColor="text1"/>
                <w:sz w:val="18"/>
                <w:szCs w:val="20"/>
              </w:rPr>
              <w:t>、</w:t>
            </w:r>
            <w:r w:rsidRPr="003C3EEF">
              <w:rPr>
                <w:rFonts w:asciiTheme="majorEastAsia" w:eastAsiaTheme="majorEastAsia" w:hAnsiTheme="majorEastAsia" w:hint="eastAsia"/>
                <w:bCs/>
                <w:color w:val="000000" w:themeColor="text1"/>
                <w:sz w:val="18"/>
                <w:szCs w:val="20"/>
              </w:rPr>
              <w:t>サービス提供体制強化加算（Ⅱ）</w:t>
            </w:r>
            <w:r>
              <w:rPr>
                <w:rFonts w:asciiTheme="majorEastAsia" w:eastAsiaTheme="majorEastAsia" w:hAnsiTheme="majorEastAsia" w:hint="eastAsia"/>
                <w:bCs/>
                <w:color w:val="000000" w:themeColor="text1"/>
                <w:sz w:val="18"/>
                <w:szCs w:val="20"/>
              </w:rPr>
              <w:t>又は</w:t>
            </w:r>
            <w:r w:rsidRPr="003C3EEF">
              <w:rPr>
                <w:rFonts w:asciiTheme="majorEastAsia" w:eastAsiaTheme="majorEastAsia" w:hAnsiTheme="majorEastAsia" w:hint="eastAsia"/>
                <w:bCs/>
                <w:color w:val="000000" w:themeColor="text1"/>
                <w:sz w:val="18"/>
                <w:szCs w:val="20"/>
              </w:rPr>
              <w:t>サービス提供体制強化加算（Ⅲ）の加算を算定している場合においては、サービス提供体制強化加算（Ⅰ）</w:t>
            </w:r>
            <w:r>
              <w:rPr>
                <w:rFonts w:asciiTheme="majorEastAsia" w:eastAsiaTheme="majorEastAsia" w:hAnsiTheme="majorEastAsia" w:hint="eastAsia"/>
                <w:bCs/>
                <w:color w:val="000000" w:themeColor="text1"/>
                <w:sz w:val="18"/>
                <w:szCs w:val="20"/>
              </w:rPr>
              <w:t>、</w:t>
            </w:r>
            <w:r w:rsidRPr="003C3EEF">
              <w:rPr>
                <w:rFonts w:asciiTheme="majorEastAsia" w:eastAsiaTheme="majorEastAsia" w:hAnsiTheme="majorEastAsia" w:hint="eastAsia"/>
                <w:bCs/>
                <w:color w:val="000000" w:themeColor="text1"/>
                <w:sz w:val="18"/>
                <w:szCs w:val="20"/>
              </w:rPr>
              <w:t>サービス提供体制強化加算（Ⅱ）</w:t>
            </w:r>
            <w:r>
              <w:rPr>
                <w:rFonts w:asciiTheme="majorEastAsia" w:eastAsiaTheme="majorEastAsia" w:hAnsiTheme="majorEastAsia" w:hint="eastAsia"/>
                <w:bCs/>
                <w:color w:val="000000" w:themeColor="text1"/>
                <w:sz w:val="18"/>
                <w:szCs w:val="20"/>
              </w:rPr>
              <w:t>又は</w:t>
            </w:r>
            <w:r w:rsidRPr="003C3EEF">
              <w:rPr>
                <w:rFonts w:asciiTheme="majorEastAsia" w:eastAsiaTheme="majorEastAsia" w:hAnsiTheme="majorEastAsia" w:hint="eastAsia"/>
                <w:bCs/>
                <w:color w:val="000000" w:themeColor="text1"/>
                <w:sz w:val="18"/>
                <w:szCs w:val="20"/>
              </w:rPr>
              <w:t>サービス提供体制強化加算（Ⅲ）</w:t>
            </w:r>
            <w:r>
              <w:rPr>
                <w:rFonts w:asciiTheme="majorEastAsia" w:eastAsiaTheme="majorEastAsia" w:hAnsiTheme="majorEastAsia" w:hint="eastAsia"/>
                <w:bCs/>
                <w:color w:val="000000" w:themeColor="text1"/>
                <w:sz w:val="18"/>
                <w:szCs w:val="20"/>
              </w:rPr>
              <w:t>のその他の加算は算定していませんか</w:t>
            </w:r>
            <w:r w:rsidRPr="003C3EE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114065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951943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7152435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404293" w:rsidRPr="003C3EEF"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別表2の2ニ注</w:t>
            </w:r>
          </w:p>
        </w:tc>
      </w:tr>
      <w:tr w:rsidR="00404293" w:rsidRPr="00B63106" w:rsidTr="00043B1F">
        <w:trPr>
          <w:trHeight w:val="58"/>
        </w:trPr>
        <w:tc>
          <w:tcPr>
            <w:tcW w:w="1413" w:type="dxa"/>
            <w:tcBorders>
              <w:top w:val="single" w:sz="4" w:space="0" w:color="auto"/>
              <w:bottom w:val="nil"/>
            </w:tcBorders>
          </w:tcPr>
          <w:p w:rsidR="00404293" w:rsidRPr="00B103DF" w:rsidRDefault="00404293" w:rsidP="004042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２６</w:t>
            </w:r>
            <w:r w:rsidRPr="00B103DF">
              <w:rPr>
                <w:rFonts w:asciiTheme="majorEastAsia" w:eastAsiaTheme="majorEastAsia" w:hAnsiTheme="majorEastAsia" w:hint="eastAsia"/>
                <w:bCs/>
                <w:color w:val="000000" w:themeColor="text1"/>
                <w:sz w:val="18"/>
                <w:szCs w:val="20"/>
              </w:rPr>
              <w:t xml:space="preserve">　介護職員等処遇改善加算</w:t>
            </w:r>
          </w:p>
          <w:p w:rsidR="00404293" w:rsidRPr="00B103DF" w:rsidRDefault="00404293" w:rsidP="00404293">
            <w:pPr>
              <w:widowControl/>
              <w:spacing w:line="240" w:lineRule="exact"/>
              <w:ind w:firstLineChars="200" w:firstLine="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B103DF">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w:t>
            </w:r>
            <w:r w:rsidRPr="00B103DF">
              <w:rPr>
                <w:rFonts w:asciiTheme="majorEastAsia" w:eastAsiaTheme="majorEastAsia" w:hAnsiTheme="majorEastAsia" w:hint="eastAsia"/>
                <w:bCs/>
                <w:color w:val="000000" w:themeColor="text1"/>
                <w:sz w:val="18"/>
                <w:szCs w:val="20"/>
              </w:rPr>
              <w:t>市</w:t>
            </w:r>
            <w:r>
              <w:rPr>
                <w:rFonts w:asciiTheme="majorEastAsia" w:eastAsiaTheme="majorEastAsia" w:hAnsiTheme="majorEastAsia" w:hint="eastAsia"/>
                <w:bCs/>
                <w:color w:val="000000" w:themeColor="text1"/>
                <w:sz w:val="18"/>
                <w:szCs w:val="20"/>
              </w:rPr>
              <w:t>長に対し、</w:t>
            </w:r>
            <w:r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を行った指定地域密着型通所介護</w:t>
            </w:r>
            <w:r w:rsidRPr="00B103DF">
              <w:rPr>
                <w:rFonts w:asciiTheme="majorEastAsia" w:eastAsiaTheme="majorEastAsia" w:hAnsiTheme="majorEastAsia" w:hint="eastAsia"/>
                <w:bCs/>
                <w:color w:val="000000" w:themeColor="text1"/>
                <w:sz w:val="18"/>
                <w:szCs w:val="20"/>
              </w:rPr>
              <w:t>事業所が、利用者に対し</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地域密着型通所介護</w:t>
            </w:r>
            <w:r w:rsidRPr="00B103DF">
              <w:rPr>
                <w:rFonts w:asciiTheme="majorEastAsia" w:eastAsiaTheme="majorEastAsia" w:hAnsiTheme="majorEastAsia" w:hint="eastAsia"/>
                <w:bCs/>
                <w:color w:val="000000" w:themeColor="text1"/>
                <w:sz w:val="18"/>
                <w:szCs w:val="20"/>
              </w:rPr>
              <w:t>を行った場合は、</w:t>
            </w:r>
            <w:r w:rsidRPr="00B103DF">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w:t>
            </w:r>
          </w:p>
          <w:tbl>
            <w:tblPr>
              <w:tblStyle w:val="a3"/>
              <w:tblW w:w="5574" w:type="dxa"/>
              <w:tblInd w:w="158" w:type="dxa"/>
              <w:tblLayout w:type="fixed"/>
              <w:tblLook w:val="04A0" w:firstRow="1" w:lastRow="0" w:firstColumn="1" w:lastColumn="0" w:noHBand="0" w:noVBand="1"/>
            </w:tblPr>
            <w:tblGrid>
              <w:gridCol w:w="440"/>
              <w:gridCol w:w="3827"/>
              <w:gridCol w:w="850"/>
              <w:gridCol w:w="457"/>
            </w:tblGrid>
            <w:tr w:rsidR="00FA4FFE" w:rsidRPr="007A205D" w:rsidTr="00FA4FFE">
              <w:trPr>
                <w:trHeight w:val="260"/>
              </w:trPr>
              <w:tc>
                <w:tcPr>
                  <w:tcW w:w="4267"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lastRenderedPageBreak/>
                    <w:t>介護職員等処遇改善加算</w:t>
                  </w:r>
                  <w:r w:rsidRPr="005E7C79">
                    <w:rPr>
                      <w:rFonts w:asciiTheme="majorEastAsia" w:eastAsiaTheme="majorEastAsia" w:hAnsiTheme="majorEastAsia" w:hint="eastAsia"/>
                      <w:bCs/>
                      <w:color w:val="000000" w:themeColor="text1"/>
                      <w:sz w:val="18"/>
                      <w:szCs w:val="20"/>
                    </w:rPr>
                    <w:t>（Ⅰ）</w:t>
                  </w:r>
                </w:p>
              </w:tc>
              <w:tc>
                <w:tcPr>
                  <w:tcW w:w="1307"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９．２％</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介護職員その他の職員の賃金改善について、次</w:t>
                  </w:r>
                  <w:r>
                    <w:rPr>
                      <w:rFonts w:asciiTheme="majorEastAsia" w:eastAsiaTheme="majorEastAsia" w:hAnsiTheme="majorEastAsia" w:hint="eastAsia"/>
                      <w:bCs/>
                      <w:color w:val="000000" w:themeColor="text1"/>
                      <w:sz w:val="18"/>
                      <w:szCs w:val="20"/>
                    </w:rPr>
                    <w:t>（ａ、ｂ）に掲げる基準のいずれにも適合している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0805063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95123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経験・技能のある介護職員のうち１</w:t>
                  </w:r>
                  <w:r w:rsidRPr="00D572DF">
                    <w:rPr>
                      <w:rFonts w:asciiTheme="majorEastAsia" w:eastAsiaTheme="majorEastAsia" w:hAnsiTheme="majorEastAsia" w:hint="eastAsia"/>
                      <w:bCs/>
                      <w:color w:val="000000" w:themeColor="text1"/>
                      <w:sz w:val="18"/>
                      <w:szCs w:val="20"/>
                    </w:rPr>
                    <w:t>人は、賃金改善後の賃金の見込額が年額</w:t>
                  </w:r>
                  <w:r>
                    <w:rPr>
                      <w:rFonts w:asciiTheme="majorEastAsia" w:eastAsiaTheme="majorEastAsia" w:hAnsiTheme="majorEastAsia" w:hint="eastAsia"/>
                      <w:bCs/>
                      <w:color w:val="000000" w:themeColor="text1"/>
                      <w:sz w:val="18"/>
                      <w:szCs w:val="20"/>
                    </w:rPr>
                    <w:t>４４０</w:t>
                  </w:r>
                  <w:r w:rsidRPr="00D572DF">
                    <w:rPr>
                      <w:rFonts w:asciiTheme="majorEastAsia" w:eastAsiaTheme="majorEastAsia" w:hAnsiTheme="majorEastAsia" w:hint="eastAsia"/>
                      <w:bCs/>
                      <w:color w:val="000000" w:themeColor="text1"/>
                      <w:sz w:val="18"/>
                      <w:szCs w:val="20"/>
                    </w:rPr>
                    <w:t>万円以上である</w:t>
                  </w:r>
                </w:p>
                <w:p w:rsidR="00404293" w:rsidRPr="00074DE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572DF">
                    <w:rPr>
                      <w:rFonts w:asciiTheme="majorEastAsia" w:eastAsiaTheme="majorEastAsia" w:hAnsiTheme="majorEastAsia" w:hint="eastAsia"/>
                      <w:bCs/>
                      <w:color w:val="000000" w:themeColor="text1"/>
                      <w:sz w:val="18"/>
                      <w:szCs w:val="20"/>
                    </w:rPr>
                    <w:t>ただし、介護職員等処遇改善加算の算定見込額が少額であることその他の理由により、当該賃金改善が困難である場合はこの限りでない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48425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3447651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965727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404293" w:rsidRPr="00074DE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883362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565544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3231280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093826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sidR="00FA4FFE">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46319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555592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B901A4"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472584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B901A4"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02218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B901A4"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711629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B901A4"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7803850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B901A4"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624971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RPr="00B901A4"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343906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ケ</w:t>
                  </w:r>
                  <w:r w:rsidRPr="00B901A4">
                    <w:rPr>
                      <w:rFonts w:asciiTheme="majorEastAsia" w:eastAsiaTheme="majorEastAsia" w:hAnsiTheme="majorEastAsia" w:hint="eastAsia"/>
                      <w:bCs/>
                      <w:color w:val="000000" w:themeColor="text1"/>
                      <w:sz w:val="18"/>
                      <w:szCs w:val="20"/>
                    </w:rPr>
                    <w:t>の処遇改善の内容等について、インターネットの利用その他の適切な方法により公表している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430149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サービス提供体制強化加算（Ⅰ）又は（Ⅱ）のいずれかを届け出ている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649943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7A205D" w:rsidTr="00FA4FFE">
              <w:trPr>
                <w:trHeight w:val="260"/>
              </w:trPr>
              <w:tc>
                <w:tcPr>
                  <w:tcW w:w="4267"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Ⅱ</w:t>
                  </w:r>
                  <w:r w:rsidRPr="005E7C79">
                    <w:rPr>
                      <w:rFonts w:asciiTheme="majorEastAsia" w:eastAsiaTheme="majorEastAsia" w:hAnsiTheme="majorEastAsia" w:hint="eastAsia"/>
                      <w:bCs/>
                      <w:color w:val="000000" w:themeColor="text1"/>
                      <w:sz w:val="18"/>
                      <w:szCs w:val="20"/>
                    </w:rPr>
                    <w:t>）</w:t>
                  </w:r>
                </w:p>
              </w:tc>
              <w:tc>
                <w:tcPr>
                  <w:tcW w:w="1307"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９．０％</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介護職員その他の職員の賃金改善について、次</w:t>
                  </w:r>
                  <w:r>
                    <w:rPr>
                      <w:rFonts w:asciiTheme="majorEastAsia" w:eastAsiaTheme="majorEastAsia" w:hAnsiTheme="majorEastAsia" w:hint="eastAsia"/>
                      <w:bCs/>
                      <w:color w:val="000000" w:themeColor="text1"/>
                      <w:sz w:val="18"/>
                      <w:szCs w:val="20"/>
                    </w:rPr>
                    <w:t>（ａ、ｂ）に掲げる基準のいずれにも適合している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953366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6805769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経験・技能のある介護職員のうち１</w:t>
                  </w:r>
                  <w:r w:rsidRPr="00D572DF">
                    <w:rPr>
                      <w:rFonts w:asciiTheme="majorEastAsia" w:eastAsiaTheme="majorEastAsia" w:hAnsiTheme="majorEastAsia" w:hint="eastAsia"/>
                      <w:bCs/>
                      <w:color w:val="000000" w:themeColor="text1"/>
                      <w:sz w:val="18"/>
                      <w:szCs w:val="20"/>
                    </w:rPr>
                    <w:t>人は、賃金改善後の賃金の</w:t>
                  </w:r>
                  <w:r w:rsidRPr="00D572DF">
                    <w:rPr>
                      <w:rFonts w:asciiTheme="majorEastAsia" w:eastAsiaTheme="majorEastAsia" w:hAnsiTheme="majorEastAsia" w:hint="eastAsia"/>
                      <w:bCs/>
                      <w:color w:val="000000" w:themeColor="text1"/>
                      <w:sz w:val="18"/>
                      <w:szCs w:val="20"/>
                    </w:rPr>
                    <w:lastRenderedPageBreak/>
                    <w:t>見込額が年額</w:t>
                  </w:r>
                  <w:r>
                    <w:rPr>
                      <w:rFonts w:asciiTheme="majorEastAsia" w:eastAsiaTheme="majorEastAsia" w:hAnsiTheme="majorEastAsia" w:hint="eastAsia"/>
                      <w:bCs/>
                      <w:color w:val="000000" w:themeColor="text1"/>
                      <w:sz w:val="18"/>
                      <w:szCs w:val="20"/>
                    </w:rPr>
                    <w:t>４４０</w:t>
                  </w:r>
                  <w:r w:rsidRPr="00D572DF">
                    <w:rPr>
                      <w:rFonts w:asciiTheme="majorEastAsia" w:eastAsiaTheme="majorEastAsia" w:hAnsiTheme="majorEastAsia" w:hint="eastAsia"/>
                      <w:bCs/>
                      <w:color w:val="000000" w:themeColor="text1"/>
                      <w:sz w:val="18"/>
                      <w:szCs w:val="20"/>
                    </w:rPr>
                    <w:t>万円以上である</w:t>
                  </w:r>
                </w:p>
                <w:p w:rsidR="00404293" w:rsidRPr="00074DE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572DF">
                    <w:rPr>
                      <w:rFonts w:asciiTheme="majorEastAsia" w:eastAsiaTheme="majorEastAsia" w:hAnsiTheme="majorEastAsia" w:hint="eastAsia"/>
                      <w:bCs/>
                      <w:color w:val="000000" w:themeColor="text1"/>
                      <w:sz w:val="18"/>
                      <w:szCs w:val="20"/>
                    </w:rPr>
                    <w:t>ただし、介護職員等処遇改善加算の算定見込額が少額であることその他の理由により、当該賃金改善が困難である場合はこの限りでない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690044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379223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534015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404293" w:rsidRPr="00074DE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976547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668374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0796701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581224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46734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78000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6557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3183342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006502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50326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731818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647115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ケ</w:t>
                  </w:r>
                  <w:r w:rsidRPr="00B901A4">
                    <w:rPr>
                      <w:rFonts w:asciiTheme="majorEastAsia" w:eastAsiaTheme="majorEastAsia" w:hAnsiTheme="majorEastAsia" w:hint="eastAsia"/>
                      <w:bCs/>
                      <w:color w:val="000000" w:themeColor="text1"/>
                      <w:sz w:val="18"/>
                      <w:szCs w:val="20"/>
                    </w:rPr>
                    <w:t>の処遇改善の内容等について、インターネットの利用その他の適切な方法により公表している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726468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7A205D" w:rsidTr="00FA4FFE">
              <w:trPr>
                <w:trHeight w:val="260"/>
              </w:trPr>
              <w:tc>
                <w:tcPr>
                  <w:tcW w:w="4267"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Ⅲ</w:t>
                  </w:r>
                  <w:r w:rsidRPr="005E7C79">
                    <w:rPr>
                      <w:rFonts w:asciiTheme="majorEastAsia" w:eastAsiaTheme="majorEastAsia" w:hAnsiTheme="majorEastAsia" w:hint="eastAsia"/>
                      <w:bCs/>
                      <w:color w:val="000000" w:themeColor="text1"/>
                      <w:sz w:val="18"/>
                      <w:szCs w:val="20"/>
                    </w:rPr>
                    <w:t>）</w:t>
                  </w:r>
                </w:p>
              </w:tc>
              <w:tc>
                <w:tcPr>
                  <w:tcW w:w="1307"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８．０％</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735288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2380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830464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404293" w:rsidRPr="00074DE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w:t>
                  </w:r>
                  <w:r w:rsidRPr="00B901A4">
                    <w:rPr>
                      <w:rFonts w:asciiTheme="majorEastAsia" w:eastAsiaTheme="majorEastAsia" w:hAnsiTheme="majorEastAsia" w:hint="eastAsia"/>
                      <w:bCs/>
                      <w:color w:val="000000" w:themeColor="text1"/>
                      <w:sz w:val="18"/>
                      <w:szCs w:val="20"/>
                    </w:rPr>
                    <w:lastRenderedPageBreak/>
                    <w:t>が、その内容について市長に届け出る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889731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4742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009247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85553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8826321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447152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421426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80485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20409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7871060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720052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8308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7A205D" w:rsidTr="00FA4FFE">
              <w:trPr>
                <w:trHeight w:val="260"/>
              </w:trPr>
              <w:tc>
                <w:tcPr>
                  <w:tcW w:w="4267" w:type="dxa"/>
                  <w:gridSpan w:val="2"/>
                  <w:shd w:val="clear" w:color="auto" w:fill="D0CECE" w:themeFill="background2" w:themeFillShade="E6"/>
                </w:tcPr>
                <w:p w:rsidR="00FA4FFE" w:rsidRDefault="00FA4FFE"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Ⅳ</w:t>
                  </w:r>
                  <w:r w:rsidRPr="005E7C79">
                    <w:rPr>
                      <w:rFonts w:asciiTheme="majorEastAsia" w:eastAsiaTheme="majorEastAsia" w:hAnsiTheme="majorEastAsia" w:hint="eastAsia"/>
                      <w:bCs/>
                      <w:color w:val="000000" w:themeColor="text1"/>
                      <w:sz w:val="18"/>
                      <w:szCs w:val="20"/>
                    </w:rPr>
                    <w:t>）</w:t>
                  </w:r>
                </w:p>
              </w:tc>
              <w:tc>
                <w:tcPr>
                  <w:tcW w:w="1307" w:type="dxa"/>
                  <w:gridSpan w:val="2"/>
                  <w:shd w:val="clear" w:color="auto" w:fill="auto"/>
                </w:tcPr>
                <w:p w:rsidR="00FA4FFE" w:rsidRPr="007A205D" w:rsidRDefault="00FA4FFE" w:rsidP="00FA4FF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６．４％</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6889023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160755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51165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404293" w:rsidRPr="00074DE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6250907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989585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096655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509006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（ｃ～ｆ）</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543806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79225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8611002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937953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404293" w:rsidRPr="00B901A4"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329746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w:t>
                  </w:r>
                  <w:r w:rsidRPr="00B901A4">
                    <w:rPr>
                      <w:rFonts w:asciiTheme="majorEastAsia" w:eastAsiaTheme="majorEastAsia" w:hAnsiTheme="majorEastAsia" w:hint="eastAsia"/>
                      <w:bCs/>
                      <w:color w:val="000000" w:themeColor="text1"/>
                      <w:sz w:val="18"/>
                      <w:szCs w:val="20"/>
                    </w:rPr>
                    <w:lastRenderedPageBreak/>
                    <w:t>する費用の見込額を全ての職員に周知している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600798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734550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976277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026720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04293" w:rsidRPr="001E2E1B" w:rsidRDefault="00404293" w:rsidP="00404293">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別表2の2</w:t>
            </w:r>
            <w:r>
              <w:rPr>
                <w:rFonts w:asciiTheme="majorEastAsia" w:eastAsiaTheme="majorEastAsia" w:hAnsiTheme="majorEastAsia" w:hint="eastAsia"/>
                <w:bCs/>
                <w:color w:val="000000" w:themeColor="text1"/>
                <w:sz w:val="18"/>
                <w:szCs w:val="18"/>
              </w:rPr>
              <w:t>ホ</w:t>
            </w:r>
            <w:r w:rsidRPr="001E2E1B">
              <w:rPr>
                <w:rFonts w:asciiTheme="majorEastAsia" w:eastAsiaTheme="majorEastAsia" w:hAnsiTheme="majorEastAsia" w:hint="eastAsia"/>
                <w:bCs/>
                <w:color w:val="000000" w:themeColor="text1"/>
                <w:sz w:val="18"/>
                <w:szCs w:val="18"/>
              </w:rPr>
              <w:t>注1</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51</w:t>
            </w:r>
            <w:r w:rsidRPr="00B63106">
              <w:rPr>
                <w:rFonts w:asciiTheme="majorEastAsia" w:eastAsiaTheme="majorEastAsia" w:hAnsiTheme="majorEastAsia" w:cs="ＭＳ Ｐゴシック" w:hint="eastAsia"/>
                <w:color w:val="000000" w:themeColor="text1"/>
                <w:kern w:val="0"/>
                <w:sz w:val="18"/>
                <w:szCs w:val="28"/>
              </w:rPr>
              <w:t>号</w:t>
            </w:r>
            <w:r>
              <w:rPr>
                <w:rFonts w:asciiTheme="majorEastAsia" w:eastAsiaTheme="majorEastAsia" w:hAnsiTheme="majorEastAsia" w:cs="ＭＳ Ｐゴシック" w:hint="eastAsia"/>
                <w:color w:val="000000" w:themeColor="text1"/>
                <w:kern w:val="0"/>
                <w:sz w:val="18"/>
                <w:szCs w:val="28"/>
              </w:rPr>
              <w:t>の10</w:t>
            </w:r>
          </w:p>
        </w:tc>
      </w:tr>
      <w:tr w:rsidR="00404293" w:rsidRPr="00B63106" w:rsidTr="00043B1F">
        <w:trPr>
          <w:trHeight w:val="529"/>
        </w:trPr>
        <w:tc>
          <w:tcPr>
            <w:tcW w:w="1413" w:type="dxa"/>
            <w:tcBorders>
              <w:top w:val="nil"/>
              <w:left w:val="single" w:sz="4" w:space="0" w:color="auto"/>
              <w:bottom w:val="nil"/>
              <w:right w:val="single" w:sz="4" w:space="0" w:color="auto"/>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Pr="00A62922">
              <w:rPr>
                <w:rFonts w:asciiTheme="majorEastAsia" w:eastAsiaTheme="majorEastAsia" w:hAnsiTheme="majorEastAsia" w:hint="eastAsia"/>
                <w:color w:val="000000" w:themeColor="text1"/>
                <w:sz w:val="18"/>
                <w:szCs w:val="18"/>
              </w:rPr>
              <w:t>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w:t>
            </w:r>
            <w:r>
              <w:rPr>
                <w:rFonts w:asciiTheme="majorEastAsia" w:eastAsiaTheme="majorEastAsia" w:hAnsiTheme="majorEastAsia" w:hint="eastAsia"/>
                <w:color w:val="000000" w:themeColor="text1"/>
                <w:sz w:val="18"/>
                <w:szCs w:val="18"/>
              </w:rPr>
              <w:t>１０</w:t>
            </w:r>
            <w:r w:rsidRPr="00A62922">
              <w:rPr>
                <w:rFonts w:asciiTheme="majorEastAsia" w:eastAsiaTheme="majorEastAsia" w:hAnsiTheme="majorEastAsia" w:hint="eastAsia"/>
                <w:color w:val="000000" w:themeColor="text1"/>
                <w:sz w:val="18"/>
                <w:szCs w:val="18"/>
              </w:rPr>
              <w:t>年以上の介護職員を基本としつつ、他の法人における経験や、当該職員の業務や技能等を踏まえ、各事業者の裁量で設定することとする。</w:t>
            </w:r>
            <w:r>
              <w:rPr>
                <w:rFonts w:asciiTheme="majorEastAsia" w:eastAsiaTheme="majorEastAsia" w:hAnsiTheme="majorEastAsia" w:hint="eastAsia"/>
                <w:color w:val="000000" w:themeColor="text1"/>
                <w:sz w:val="18"/>
                <w:szCs w:val="18"/>
              </w:rPr>
              <w:t>）に重点的に配分することとします</w:t>
            </w:r>
            <w:r w:rsidRPr="00A62922">
              <w:rPr>
                <w:rFonts w:asciiTheme="majorEastAsia" w:eastAsiaTheme="majorEastAsia" w:hAnsiTheme="majorEastAsia" w:hint="eastAsia"/>
                <w:color w:val="000000" w:themeColor="text1"/>
                <w:sz w:val="18"/>
                <w:szCs w:val="18"/>
              </w:rPr>
              <w:t>が、介護サービス事業者等の判断により、介護職員以外の職種への配分も含め、事業所</w:t>
            </w:r>
            <w:r>
              <w:rPr>
                <w:rFonts w:asciiTheme="majorEastAsia" w:eastAsiaTheme="majorEastAsia" w:hAnsiTheme="majorEastAsia" w:hint="eastAsia"/>
                <w:color w:val="000000" w:themeColor="text1"/>
                <w:sz w:val="18"/>
                <w:szCs w:val="18"/>
              </w:rPr>
              <w:t>内で柔軟な配分を認めることとします</w:t>
            </w:r>
            <w:r w:rsidRPr="00A62922">
              <w:rPr>
                <w:rFonts w:asciiTheme="majorEastAsia" w:eastAsiaTheme="majorEastAsia" w:hAnsiTheme="majorEastAsia" w:hint="eastAsia"/>
                <w:color w:val="000000" w:themeColor="text1"/>
                <w:sz w:val="18"/>
                <w:szCs w:val="18"/>
              </w:rPr>
              <w:t>。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r>
              <w:rPr>
                <w:rFonts w:asciiTheme="majorEastAsia" w:eastAsiaTheme="majorEastAsia" w:hAnsiTheme="majorEastAsia" w:hint="eastAsia"/>
                <w:color w:val="000000" w:themeColor="text1"/>
                <w:sz w:val="18"/>
                <w:szCs w:val="18"/>
              </w:rPr>
              <w:t>とします</w:t>
            </w:r>
            <w:r w:rsidRPr="00A62922">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vAlign w:val="center"/>
          </w:tcPr>
          <w:p w:rsidR="00404293" w:rsidRPr="00B103DF" w:rsidRDefault="00404293" w:rsidP="00404293">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2(2)</w:t>
            </w:r>
          </w:p>
        </w:tc>
      </w:tr>
      <w:tr w:rsidR="00404293" w:rsidRPr="00B63106" w:rsidTr="00043B1F">
        <w:trPr>
          <w:trHeight w:val="453"/>
        </w:trPr>
        <w:tc>
          <w:tcPr>
            <w:tcW w:w="1413" w:type="dxa"/>
            <w:tcBorders>
              <w:top w:val="nil"/>
              <w:left w:val="single" w:sz="4" w:space="0" w:color="auto"/>
              <w:bottom w:val="nil"/>
              <w:right w:val="single" w:sz="4" w:space="0" w:color="auto"/>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B103DF">
              <w:rPr>
                <w:rFonts w:asciiTheme="majorEastAsia" w:eastAsiaTheme="majorEastAsia" w:hAnsiTheme="majorEastAsia" w:hint="eastAsia"/>
                <w:color w:val="000000" w:themeColor="text1"/>
                <w:sz w:val="18"/>
                <w:szCs w:val="18"/>
              </w:rPr>
              <w:t xml:space="preserve">　キャリアパス要件Ⅰ（任用要件・賃金体系の整備等）</w:t>
            </w:r>
            <w:r>
              <w:rPr>
                <w:rFonts w:asciiTheme="majorEastAsia" w:eastAsiaTheme="majorEastAsia" w:hAnsiTheme="majorEastAsia" w:hint="eastAsia"/>
                <w:color w:val="000000" w:themeColor="text1"/>
                <w:sz w:val="18"/>
                <w:szCs w:val="18"/>
              </w:rPr>
              <w:t>として、次のア</w:t>
            </w:r>
            <w:r w:rsidRPr="00B103DF">
              <w:rPr>
                <w:rFonts w:asciiTheme="majorEastAsia" w:eastAsiaTheme="majorEastAsia" w:hAnsiTheme="majorEastAsia" w:hint="eastAsia"/>
                <w:color w:val="000000" w:themeColor="text1"/>
                <w:sz w:val="18"/>
                <w:szCs w:val="18"/>
              </w:rPr>
              <w:t>から</w:t>
            </w:r>
            <w:r>
              <w:rPr>
                <w:rFonts w:asciiTheme="majorEastAsia" w:eastAsiaTheme="majorEastAsia" w:hAnsiTheme="majorEastAsia" w:hint="eastAsia"/>
                <w:color w:val="000000" w:themeColor="text1"/>
                <w:sz w:val="18"/>
                <w:szCs w:val="18"/>
              </w:rPr>
              <w:t>ウ</w:t>
            </w:r>
            <w:r w:rsidRPr="00B103DF">
              <w:rPr>
                <w:rFonts w:asciiTheme="majorEastAsia" w:eastAsiaTheme="majorEastAsia" w:hAnsiTheme="majorEastAsia" w:hint="eastAsia"/>
                <w:color w:val="000000" w:themeColor="text1"/>
                <w:sz w:val="18"/>
                <w:szCs w:val="18"/>
              </w:rPr>
              <w:t>までを全て満た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693"/>
              <w:gridCol w:w="1984"/>
              <w:gridCol w:w="457"/>
            </w:tblGrid>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780910">
                    <w:rPr>
                      <w:rFonts w:asciiTheme="majorEastAsia" w:eastAsiaTheme="majorEastAsia" w:hAnsiTheme="majorEastAsia" w:hint="eastAsia"/>
                      <w:bCs/>
                      <w:color w:val="000000" w:themeColor="text1"/>
                      <w:sz w:val="18"/>
                      <w:szCs w:val="20"/>
                    </w:rPr>
                    <w:t>介護職員の任用の際における職位、職責、職務内容等に応じた任用等の要件（介護職員の賃金に関するものを含む。）を定めている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404736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ア</w:t>
                  </w:r>
                  <w:r w:rsidRPr="00B103DF">
                    <w:rPr>
                      <w:rFonts w:asciiTheme="majorEastAsia" w:eastAsiaTheme="majorEastAsia" w:hAnsiTheme="majorEastAsia" w:hint="eastAsia"/>
                      <w:color w:val="000000" w:themeColor="text1"/>
                      <w:sz w:val="18"/>
                      <w:szCs w:val="18"/>
                    </w:rPr>
                    <w:t>に掲げる職位、職責、職務内容等に応じた賃金体系（一時金等の臨時的に支払われるものを除く。）について定めている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67850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780910">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イ</w:t>
                  </w:r>
                  <w:r w:rsidRPr="00780910">
                    <w:rPr>
                      <w:rFonts w:asciiTheme="majorEastAsia" w:eastAsiaTheme="majorEastAsia" w:hAnsiTheme="majorEastAsia" w:hint="eastAsia"/>
                      <w:bCs/>
                      <w:color w:val="000000" w:themeColor="text1"/>
                      <w:sz w:val="18"/>
                      <w:szCs w:val="20"/>
                    </w:rPr>
                    <w:t>の内容について就業規則等の明確な根拠規程を書面で整備し、全ての介護職員に周知している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859312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732E66">
              <w:trPr>
                <w:trHeight w:val="260"/>
              </w:trPr>
              <w:tc>
                <w:tcPr>
                  <w:tcW w:w="3133" w:type="dxa"/>
                  <w:gridSpan w:val="2"/>
                  <w:tcBorders>
                    <w:top w:val="single" w:sz="4" w:space="0" w:color="auto"/>
                    <w:left w:val="single" w:sz="4" w:space="0" w:color="auto"/>
                    <w:bottom w:val="single" w:sz="4" w:space="0" w:color="auto"/>
                  </w:tcBorders>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明確な根拠規程（例：就業規則第○条）</w:t>
                  </w:r>
                </w:p>
              </w:tc>
              <w:tc>
                <w:tcPr>
                  <w:tcW w:w="2441" w:type="dxa"/>
                  <w:gridSpan w:val="2"/>
                  <w:tcBorders>
                    <w:top w:val="single" w:sz="4" w:space="0" w:color="auto"/>
                    <w:left w:val="single" w:sz="4" w:space="0" w:color="auto"/>
                    <w:bottom w:val="single" w:sz="4" w:space="0" w:color="auto"/>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bl>
          <w:p w:rsidR="00404293" w:rsidRPr="00B103DF" w:rsidRDefault="00404293" w:rsidP="00404293">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569564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6182987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28597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404293" w:rsidRPr="00B63106" w:rsidTr="00043B1F">
        <w:trPr>
          <w:trHeight w:val="453"/>
        </w:trPr>
        <w:tc>
          <w:tcPr>
            <w:tcW w:w="1413" w:type="dxa"/>
            <w:tcBorders>
              <w:top w:val="nil"/>
              <w:left w:val="single" w:sz="4" w:space="0" w:color="auto"/>
              <w:bottom w:val="nil"/>
              <w:right w:val="single" w:sz="4" w:space="0" w:color="auto"/>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常時雇用する者の数が１０人未満の事業所等など、労働法規上の就業規則の作成義務がない事業所等においては、就業規則の代わりに内規等の整備・周知により上記</w:t>
            </w:r>
            <w:r>
              <w:rPr>
                <w:rFonts w:asciiTheme="majorEastAsia" w:eastAsiaTheme="majorEastAsia" w:hAnsiTheme="majorEastAsia" w:hint="eastAsia"/>
                <w:color w:val="000000" w:themeColor="text1"/>
                <w:sz w:val="18"/>
                <w:szCs w:val="18"/>
              </w:rPr>
              <w:t>ウ</w:t>
            </w:r>
            <w:r w:rsidRPr="00786C00">
              <w:rPr>
                <w:rFonts w:asciiTheme="majorEastAsia" w:eastAsiaTheme="majorEastAsia" w:hAnsiTheme="majorEastAsia" w:hint="eastAsia"/>
                <w:color w:val="000000" w:themeColor="text1"/>
                <w:sz w:val="18"/>
                <w:szCs w:val="18"/>
              </w:rPr>
              <w:t>の要件を満たすこととしても差し支え</w:t>
            </w:r>
            <w:r>
              <w:rPr>
                <w:rFonts w:asciiTheme="majorEastAsia" w:eastAsiaTheme="majorEastAsia" w:hAnsiTheme="majorEastAsia" w:hint="eastAsia"/>
                <w:color w:val="000000" w:themeColor="text1"/>
                <w:sz w:val="18"/>
                <w:szCs w:val="18"/>
              </w:rPr>
              <w:t>ありません</w:t>
            </w:r>
            <w:r w:rsidRPr="00786C00">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vAlign w:val="center"/>
          </w:tcPr>
          <w:p w:rsidR="00404293" w:rsidRPr="00B103DF" w:rsidRDefault="00404293" w:rsidP="00404293">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404293" w:rsidRPr="00B63106" w:rsidTr="00043B1F">
        <w:trPr>
          <w:trHeight w:val="453"/>
        </w:trPr>
        <w:tc>
          <w:tcPr>
            <w:tcW w:w="1413" w:type="dxa"/>
            <w:tcBorders>
              <w:top w:val="nil"/>
              <w:left w:val="single" w:sz="4" w:space="0" w:color="auto"/>
              <w:bottom w:val="nil"/>
              <w:right w:val="single" w:sz="4" w:space="0" w:color="auto"/>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キャリアパス要件Ⅱ（研修の実施等）</w:t>
            </w:r>
            <w:r>
              <w:rPr>
                <w:rFonts w:asciiTheme="majorEastAsia" w:eastAsiaTheme="majorEastAsia" w:hAnsiTheme="majorEastAsia" w:hint="eastAsia"/>
                <w:color w:val="000000" w:themeColor="text1"/>
                <w:sz w:val="18"/>
                <w:szCs w:val="18"/>
              </w:rPr>
              <w:t>として、次のア及びイ</w:t>
            </w:r>
            <w:r w:rsidRPr="00B103DF">
              <w:rPr>
                <w:rFonts w:asciiTheme="majorEastAsia" w:eastAsiaTheme="majorEastAsia" w:hAnsiTheme="majorEastAsia" w:hint="eastAsia"/>
                <w:color w:val="000000" w:themeColor="text1"/>
                <w:sz w:val="18"/>
                <w:szCs w:val="18"/>
              </w:rPr>
              <w:t>を満た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介護職員の職務内容等を踏まえ、介護職員と意見を交換しながら、資質向上の目標及びａ又はｂに掲げる事項に関する具体的な計画を策定し、当該計画に係る研修の実施又は研修の機会を確保している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111134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color w:val="000000" w:themeColor="text1"/>
                      <w:sz w:val="18"/>
                      <w:szCs w:val="18"/>
                    </w:rPr>
                    <w:t>資質向上のための計画に沿って、研修機会の提供又は技術指導等（ＯＪＴ、ＯＦＦ－ＪＴ等）を実施するとともに、介護職員の能力評価を行う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81255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資格取得のための支援（研修受講のための勤務シフトの調整、休暇の付与、費用（交通費、受講料等）の援助等）を実施する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795358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786C00">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109295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164393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922836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638071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404293" w:rsidRPr="00B63106" w:rsidTr="00043B1F">
        <w:trPr>
          <w:trHeight w:val="58"/>
        </w:trPr>
        <w:tc>
          <w:tcPr>
            <w:tcW w:w="1413" w:type="dxa"/>
            <w:tcBorders>
              <w:top w:val="nil"/>
              <w:left w:val="single" w:sz="4" w:space="0" w:color="auto"/>
              <w:bottom w:val="nil"/>
              <w:right w:val="single" w:sz="4" w:space="0" w:color="auto"/>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73A5">
              <w:rPr>
                <w:rFonts w:asciiTheme="majorEastAsia" w:eastAsiaTheme="majorEastAsia" w:hAnsiTheme="majorEastAsia" w:hint="eastAsia"/>
                <w:color w:val="000000" w:themeColor="text1"/>
                <w:sz w:val="18"/>
                <w:szCs w:val="18"/>
              </w:rPr>
              <w:t>「介護職員と意見を交換しながら」</w:t>
            </w:r>
            <w:r>
              <w:rPr>
                <w:rFonts w:asciiTheme="majorEastAsia" w:eastAsiaTheme="majorEastAsia" w:hAnsiTheme="majorEastAsia" w:hint="eastAsia"/>
                <w:color w:val="000000" w:themeColor="text1"/>
                <w:sz w:val="18"/>
                <w:szCs w:val="18"/>
              </w:rPr>
              <w:t>とは、</w:t>
            </w:r>
            <w:r w:rsidRPr="00C273A5">
              <w:rPr>
                <w:rFonts w:asciiTheme="majorEastAsia" w:eastAsiaTheme="majorEastAsia" w:hAnsiTheme="majorEastAsia" w:hint="eastAsia"/>
                <w:color w:val="000000" w:themeColor="text1"/>
                <w:sz w:val="18"/>
                <w:szCs w:val="18"/>
              </w:rPr>
              <w:t>様々な方法により、可能な限り多くの介護職員の意見を聴く機会（例えば、対面に加え、労働組合がある場合には労働組合との意見交換のほか、メール</w:t>
            </w:r>
            <w:r>
              <w:rPr>
                <w:rFonts w:asciiTheme="majorEastAsia" w:eastAsiaTheme="majorEastAsia" w:hAnsiTheme="majorEastAsia" w:hint="eastAsia"/>
                <w:color w:val="000000" w:themeColor="text1"/>
                <w:sz w:val="18"/>
                <w:szCs w:val="18"/>
              </w:rPr>
              <w:t>等による意見募集を行う等）を設けるように配慮することが望ましいです。</w:t>
            </w:r>
          </w:p>
        </w:tc>
        <w:tc>
          <w:tcPr>
            <w:tcW w:w="1276" w:type="dxa"/>
            <w:tcBorders>
              <w:top w:val="dotted" w:sz="4" w:space="0" w:color="auto"/>
              <w:left w:val="single"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問4-2</w:t>
            </w:r>
          </w:p>
        </w:tc>
      </w:tr>
      <w:tr w:rsidR="00404293" w:rsidRPr="00B63106" w:rsidTr="009F34FF">
        <w:trPr>
          <w:trHeight w:val="453"/>
        </w:trPr>
        <w:tc>
          <w:tcPr>
            <w:tcW w:w="1413" w:type="dxa"/>
            <w:tcBorders>
              <w:top w:val="nil"/>
              <w:left w:val="single" w:sz="4" w:space="0" w:color="auto"/>
              <w:bottom w:val="nil"/>
              <w:right w:val="single" w:sz="4" w:space="0" w:color="auto"/>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404293" w:rsidRPr="00C273A5"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73A5">
              <w:rPr>
                <w:rFonts w:asciiTheme="majorEastAsia" w:eastAsiaTheme="majorEastAsia" w:hAnsiTheme="majorEastAsia" w:hint="eastAsia"/>
                <w:color w:val="000000" w:themeColor="text1"/>
                <w:sz w:val="18"/>
                <w:szCs w:val="18"/>
              </w:rPr>
              <w:t>「資質向上のための目標」については、事業者において、運営状況や介護職員のキャリア志向等を踏まえ適切に設定</w:t>
            </w:r>
            <w:r>
              <w:rPr>
                <w:rFonts w:asciiTheme="majorEastAsia" w:eastAsiaTheme="majorEastAsia" w:hAnsiTheme="majorEastAsia" w:hint="eastAsia"/>
                <w:color w:val="000000" w:themeColor="text1"/>
                <w:sz w:val="18"/>
                <w:szCs w:val="18"/>
              </w:rPr>
              <w:t>してください</w:t>
            </w:r>
            <w:r w:rsidRPr="00C273A5">
              <w:rPr>
                <w:rFonts w:asciiTheme="majorEastAsia" w:eastAsiaTheme="majorEastAsia" w:hAnsiTheme="majorEastAsia" w:hint="eastAsia"/>
                <w:color w:val="000000" w:themeColor="text1"/>
                <w:sz w:val="18"/>
                <w:szCs w:val="18"/>
              </w:rPr>
              <w:t>。</w:t>
            </w:r>
          </w:p>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なお、例示するとすれば次のようなものが考えられ</w:t>
            </w:r>
            <w:r>
              <w:rPr>
                <w:rFonts w:asciiTheme="majorEastAsia" w:eastAsiaTheme="majorEastAsia" w:hAnsiTheme="majorEastAsia" w:hint="eastAsia"/>
                <w:color w:val="000000" w:themeColor="text1"/>
                <w:sz w:val="18"/>
                <w:szCs w:val="18"/>
              </w:rPr>
              <w:t>ます</w:t>
            </w:r>
            <w:r w:rsidRPr="00C273A5">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404293" w:rsidTr="008E355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404293" w:rsidRPr="00C74FBD" w:rsidRDefault="00404293" w:rsidP="00404293">
                  <w:pPr>
                    <w:spacing w:line="240" w:lineRule="exact"/>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利用者のニーズに応じた良質なサービスを提供するために、介護職員が技術･能力（例：介護技術、コミュニケーション能力、協調性、問題解決能力、マネジメント能力等）の向上に努めること</w:t>
                  </w:r>
                </w:p>
              </w:tc>
            </w:tr>
            <w:tr w:rsidR="00404293" w:rsidTr="008E355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事業所全体での資格等（例：介護福祉士、介護職員基礎研修、訪問介護員研修等）の取得率の向上</w:t>
                  </w:r>
                </w:p>
              </w:tc>
            </w:tr>
          </w:tbl>
          <w:p w:rsidR="00404293" w:rsidRDefault="00404293" w:rsidP="00404293">
            <w:pPr>
              <w:spacing w:line="240" w:lineRule="exact"/>
              <w:ind w:firstLineChars="200" w:firstLine="316"/>
              <w:rPr>
                <w:rFonts w:asciiTheme="majorEastAsia" w:eastAsiaTheme="majorEastAsia" w:hAnsiTheme="majorEastAsia"/>
                <w:color w:val="000000" w:themeColor="text1"/>
                <w:sz w:val="18"/>
                <w:szCs w:val="18"/>
              </w:rPr>
            </w:pPr>
          </w:p>
        </w:tc>
        <w:tc>
          <w:tcPr>
            <w:tcW w:w="1276" w:type="dxa"/>
            <w:tcBorders>
              <w:top w:val="dotted" w:sz="4" w:space="0" w:color="auto"/>
              <w:left w:val="single"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問4-3</w:t>
            </w:r>
          </w:p>
        </w:tc>
      </w:tr>
      <w:tr w:rsidR="00404293" w:rsidTr="004D2B3E">
        <w:trPr>
          <w:cantSplit/>
          <w:trHeight w:val="58"/>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023C4">
              <w:rPr>
                <w:rFonts w:asciiTheme="majorEastAsia" w:eastAsiaTheme="majorEastAsia" w:hAnsiTheme="majorEastAsia" w:hint="eastAsia"/>
                <w:color w:val="000000" w:themeColor="text1"/>
                <w:sz w:val="18"/>
                <w:szCs w:val="18"/>
              </w:rPr>
              <w:t>「資質向上のための計画」については、特に様式や基準等を設けておらず、事業者の運営方針や事業者が求める介護職員像及び介護職員のキャリア志向に応じて適切に設定</w:t>
            </w:r>
            <w:r>
              <w:rPr>
                <w:rFonts w:asciiTheme="majorEastAsia" w:eastAsiaTheme="majorEastAsia" w:hAnsiTheme="majorEastAsia" w:hint="eastAsia"/>
                <w:color w:val="000000" w:themeColor="text1"/>
                <w:sz w:val="18"/>
                <w:szCs w:val="18"/>
              </w:rPr>
              <w:t>してください</w:t>
            </w:r>
            <w:r w:rsidRPr="003023C4">
              <w:rPr>
                <w:rFonts w:asciiTheme="majorEastAsia" w:eastAsiaTheme="majorEastAsia" w:hAnsiTheme="majorEastAsia" w:hint="eastAsia"/>
                <w:color w:val="000000" w:themeColor="text1"/>
                <w:sz w:val="18"/>
                <w:szCs w:val="18"/>
              </w:rPr>
              <w:t>。また、計画期間等の定めは設けておらず、必ずしも賃金改善実施期間と合致していなくともよい</w:t>
            </w:r>
            <w:r>
              <w:rPr>
                <w:rFonts w:asciiTheme="majorEastAsia" w:eastAsiaTheme="majorEastAsia" w:hAnsiTheme="majorEastAsia" w:hint="eastAsia"/>
                <w:color w:val="000000" w:themeColor="text1"/>
                <w:sz w:val="18"/>
                <w:szCs w:val="18"/>
              </w:rPr>
              <w:t>ものです</w:t>
            </w:r>
            <w:r w:rsidRPr="003023C4">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3023C4">
              <w:rPr>
                <w:rFonts w:asciiTheme="majorEastAsia" w:eastAsiaTheme="majorEastAsia" w:hAnsiTheme="majorEastAsia" w:hint="eastAsia"/>
                <w:color w:val="000000" w:themeColor="text1"/>
                <w:sz w:val="18"/>
                <w:szCs w:val="18"/>
              </w:rPr>
              <w:t>例示するとすれば次のようなものが考えられ</w:t>
            </w:r>
            <w:r>
              <w:rPr>
                <w:rFonts w:asciiTheme="majorEastAsia" w:eastAsiaTheme="majorEastAsia" w:hAnsiTheme="majorEastAsia" w:hint="eastAsia"/>
                <w:color w:val="000000" w:themeColor="text1"/>
                <w:sz w:val="18"/>
                <w:szCs w:val="18"/>
              </w:rPr>
              <w:t>ます</w:t>
            </w:r>
            <w:r w:rsidRPr="003023C4">
              <w:rPr>
                <w:rFonts w:asciiTheme="majorEastAsia" w:eastAsiaTheme="majorEastAsia" w:hAnsiTheme="majorEastAsia" w:hint="eastAsia"/>
                <w:color w:val="000000" w:themeColor="text1"/>
                <w:sz w:val="18"/>
                <w:szCs w:val="18"/>
              </w:rPr>
              <w:t>が、これに捉われ</w:t>
            </w:r>
            <w:r>
              <w:rPr>
                <w:rFonts w:asciiTheme="majorEastAsia" w:eastAsiaTheme="majorEastAsia" w:hAnsiTheme="majorEastAsia" w:hint="eastAsia"/>
                <w:color w:val="000000" w:themeColor="text1"/>
                <w:sz w:val="18"/>
                <w:szCs w:val="18"/>
              </w:rPr>
              <w:t>ず、様々な計画の策定をしていただき、介護職員の資質向上に努めてください</w:t>
            </w:r>
            <w:r w:rsidRPr="003023C4">
              <w:rPr>
                <w:rFonts w:asciiTheme="majorEastAsia" w:eastAsiaTheme="majorEastAsia" w:hAnsiTheme="majorEastAsia" w:hint="eastAsia"/>
                <w:color w:val="000000" w:themeColor="text1"/>
                <w:sz w:val="18"/>
                <w:szCs w:val="18"/>
              </w:rPr>
              <w:t>。</w:t>
            </w:r>
          </w:p>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研修計画</w:t>
            </w:r>
          </w:p>
          <w:tbl>
            <w:tblPr>
              <w:tblStyle w:val="a3"/>
              <w:tblW w:w="5577" w:type="dxa"/>
              <w:tblInd w:w="158" w:type="dxa"/>
              <w:tblLayout w:type="fixed"/>
              <w:tblLook w:val="04A0" w:firstRow="1" w:lastRow="0" w:firstColumn="1" w:lastColumn="0" w:noHBand="0" w:noVBand="1"/>
            </w:tblPr>
            <w:tblGrid>
              <w:gridCol w:w="2880"/>
              <w:gridCol w:w="1245"/>
              <w:gridCol w:w="567"/>
              <w:gridCol w:w="337"/>
              <w:gridCol w:w="548"/>
            </w:tblGrid>
            <w:tr w:rsidR="00404293" w:rsidTr="00DF3D80">
              <w:trPr>
                <w:trHeight w:val="59"/>
              </w:trPr>
              <w:tc>
                <w:tcPr>
                  <w:tcW w:w="2880"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研修テーマ</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対象者</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４月</w:t>
                  </w: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３月</w:t>
                  </w:r>
                </w:p>
              </w:tc>
            </w:tr>
            <w:tr w:rsidR="00404293" w:rsidTr="00DF3D80">
              <w:trPr>
                <w:trHeight w:val="59"/>
              </w:trPr>
              <w:tc>
                <w:tcPr>
                  <w:tcW w:w="2880"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ヒヤリハット事例への対応</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DF3D80">
              <w:trPr>
                <w:trHeight w:val="92"/>
              </w:trPr>
              <w:tc>
                <w:tcPr>
                  <w:tcW w:w="2880"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基本的な接遇・マナーの理解</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初任職員</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846144" behindDoc="0" locked="0" layoutInCell="1" allowOverlap="1" wp14:anchorId="11521CF6" wp14:editId="162DBC3F">
                            <wp:simplePos x="0" y="0"/>
                            <wp:positionH relativeFrom="column">
                              <wp:posOffset>-604520</wp:posOffset>
                            </wp:positionH>
                            <wp:positionV relativeFrom="paragraph">
                              <wp:posOffset>90170</wp:posOffset>
                            </wp:positionV>
                            <wp:extent cx="815340" cy="906780"/>
                            <wp:effectExtent l="0" t="0" r="22860" b="26670"/>
                            <wp:wrapNone/>
                            <wp:docPr id="6" name="正方形/長方形 6"/>
                            <wp:cNvGraphicFramePr/>
                            <a:graphic xmlns:a="http://schemas.openxmlformats.org/drawingml/2006/main">
                              <a:graphicData uri="http://schemas.microsoft.com/office/word/2010/wordprocessingShape">
                                <wps:wsp>
                                  <wps:cNvSpPr/>
                                  <wps:spPr>
                                    <a:xfrm>
                                      <a:off x="0" y="0"/>
                                      <a:ext cx="815340" cy="9067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D36" w:rsidRDefault="00325D36" w:rsidP="00043B1F">
                                        <w:pPr>
                                          <w:jc w:val="center"/>
                                        </w:pPr>
                                        <w:r>
                                          <w:rPr>
                                            <w:rFonts w:asciiTheme="majorEastAsia" w:eastAsiaTheme="majorEastAsia" w:hAnsiTheme="majorEastAsia" w:hint="eastAsia"/>
                                            <w:color w:val="000000" w:themeColor="text1"/>
                                            <w:sz w:val="18"/>
                                            <w:szCs w:val="18"/>
                                          </w:rPr>
                                          <w:t>実施予定時期にチェックを入れる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21CF6" id="正方形/長方形 6" o:spid="_x0000_s1028" style="position:absolute;left:0;text-align:left;margin-left:-47.6pt;margin-top:7.1pt;width:64.2pt;height:7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" fillcolor="white [3212]" strokecolor="black [3213]" strokeweight=".5pt">
                            <v:textbox>
                              <w:txbxContent>
                                <w:p w:rsidR="00325D36" w:rsidRDefault="00325D36" w:rsidP="00043B1F">
                                  <w:pPr>
                                    <w:jc w:val="center"/>
                                  </w:pPr>
                                  <w:r>
                                    <w:rPr>
                                      <w:rFonts w:asciiTheme="majorEastAsia" w:eastAsiaTheme="majorEastAsia" w:hAnsiTheme="majorEastAsia" w:hint="eastAsia"/>
                                      <w:color w:val="000000" w:themeColor="text1"/>
                                      <w:sz w:val="18"/>
                                      <w:szCs w:val="18"/>
                                    </w:rPr>
                                    <w:t>実施予定時期にチェックを入れる</w:t>
                                  </w:r>
                                </w:p>
                              </w:txbxContent>
                            </v:textbox>
                          </v:rect>
                        </w:pict>
                      </mc:Fallback>
                    </mc:AlternateContent>
                  </w:r>
                </w:p>
              </w:tc>
            </w:tr>
            <w:tr w:rsidR="00404293" w:rsidTr="00DF3D80">
              <w:trPr>
                <w:trHeight w:val="92"/>
              </w:trPr>
              <w:tc>
                <w:tcPr>
                  <w:tcW w:w="2880"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認知症の方への理解</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中堅職員</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DF3D80">
              <w:trPr>
                <w:trHeight w:val="92"/>
              </w:trPr>
              <w:tc>
                <w:tcPr>
                  <w:tcW w:w="2880" w:type="dxa"/>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介護保険でできること、できないこと</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DF3D80">
              <w:trPr>
                <w:trHeight w:val="92"/>
              </w:trPr>
              <w:tc>
                <w:tcPr>
                  <w:tcW w:w="2880" w:type="dxa"/>
                </w:tcPr>
                <w:p w:rsidR="00404293" w:rsidRDefault="00404293" w:rsidP="00A2212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基本的な防火対策の</w:t>
                  </w:r>
                  <w:r w:rsidR="00A2212A">
                    <w:rPr>
                      <w:rFonts w:asciiTheme="majorEastAsia" w:eastAsiaTheme="majorEastAsia" w:hAnsiTheme="majorEastAsia" w:hint="eastAsia"/>
                      <w:color w:val="000000" w:themeColor="text1"/>
                      <w:sz w:val="18"/>
                      <w:szCs w:val="18"/>
                    </w:rPr>
                    <w:t>理解</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DF3D80">
              <w:trPr>
                <w:trHeight w:val="92"/>
              </w:trPr>
              <w:tc>
                <w:tcPr>
                  <w:tcW w:w="2880"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感染症への理解</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DF3D80">
              <w:trPr>
                <w:trHeight w:val="92"/>
              </w:trPr>
              <w:tc>
                <w:tcPr>
                  <w:tcW w:w="2880"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法令遵守の理解</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リーダー職員</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r w:rsidR="00404293" w:rsidTr="00DF3D80">
              <w:trPr>
                <w:trHeight w:val="92"/>
              </w:trPr>
              <w:tc>
                <w:tcPr>
                  <w:tcW w:w="2880"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サービス計画の策定</w:t>
                  </w:r>
                </w:p>
              </w:tc>
              <w:tc>
                <w:tcPr>
                  <w:tcW w:w="1245"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リーダー職員</w:t>
                  </w:r>
                </w:p>
              </w:tc>
              <w:tc>
                <w:tcPr>
                  <w:tcW w:w="56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337"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c>
                <w:tcPr>
                  <w:tcW w:w="548" w:type="dxa"/>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bl>
          <w:p w:rsidR="00404293" w:rsidRDefault="00404293" w:rsidP="00404293">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その他の計画</w:t>
            </w:r>
          </w:p>
          <w:p w:rsidR="00404293" w:rsidRDefault="00404293" w:rsidP="00404293">
            <w:pPr>
              <w:spacing w:line="240" w:lineRule="exact"/>
              <w:ind w:left="316" w:hangingChars="200" w:hanging="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○採用１～２年目の介護職員に対し、３年以上の経験者を担当者として定め、日常業務の中での技術指導・業務に対する相談を実施する</w:t>
            </w:r>
          </w:p>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○月１回のケアカンファレンス、ケース検討の実施（希望者）</w:t>
            </w:r>
          </w:p>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○他事業者との交流の実施（年３回）</w:t>
            </w:r>
          </w:p>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○都道府県が実施する研修会への希望（希望者）</w:t>
            </w:r>
          </w:p>
        </w:tc>
        <w:tc>
          <w:tcPr>
            <w:tcW w:w="1276"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問4-4</w:t>
            </w:r>
          </w:p>
        </w:tc>
      </w:tr>
      <w:tr w:rsidR="00404293" w:rsidRPr="00B63106" w:rsidTr="009F34FF">
        <w:trPr>
          <w:trHeight w:val="58"/>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tcBorders>
          </w:tcPr>
          <w:p w:rsidR="00404293" w:rsidRPr="0054271C"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4271C">
              <w:rPr>
                <w:rFonts w:asciiTheme="majorEastAsia" w:eastAsiaTheme="majorEastAsia" w:hAnsiTheme="majorEastAsia" w:hint="eastAsia"/>
                <w:color w:val="000000" w:themeColor="text1"/>
                <w:sz w:val="18"/>
                <w:szCs w:val="18"/>
              </w:rPr>
              <w:t>「介護職員の能力評価」とは、個別面談等を通して、例えば、職員の自己評価に対し、先輩職員・サービス担当責任者・ユニットリーダー・管理者等が評価を行う手法が考えられ</w:t>
            </w:r>
            <w:r>
              <w:rPr>
                <w:rFonts w:asciiTheme="majorEastAsia" w:eastAsiaTheme="majorEastAsia" w:hAnsiTheme="majorEastAsia" w:hint="eastAsia"/>
                <w:color w:val="000000" w:themeColor="text1"/>
                <w:sz w:val="18"/>
                <w:szCs w:val="18"/>
              </w:rPr>
              <w:t>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54271C">
              <w:rPr>
                <w:rFonts w:asciiTheme="majorEastAsia" w:eastAsiaTheme="majorEastAsia" w:hAnsiTheme="majorEastAsia" w:hint="eastAsia"/>
                <w:color w:val="000000" w:themeColor="text1"/>
                <w:sz w:val="18"/>
                <w:szCs w:val="18"/>
              </w:rPr>
              <w:t>なお、こうした機会を適切に設けているのであれば、必ずしも全ての介護職員に対して</w:t>
            </w:r>
            <w:r w:rsidRPr="0054271C">
              <w:rPr>
                <w:rFonts w:asciiTheme="majorEastAsia" w:eastAsiaTheme="majorEastAsia" w:hAnsiTheme="majorEastAsia" w:hint="eastAsia"/>
                <w:color w:val="000000" w:themeColor="text1"/>
                <w:sz w:val="18"/>
                <w:szCs w:val="18"/>
              </w:rPr>
              <w:br w:type="page"/>
              <w:t>評価を行う必要は</w:t>
            </w:r>
            <w:r>
              <w:rPr>
                <w:rFonts w:asciiTheme="majorEastAsia" w:eastAsiaTheme="majorEastAsia" w:hAnsiTheme="majorEastAsia" w:hint="eastAsia"/>
                <w:color w:val="000000" w:themeColor="text1"/>
                <w:sz w:val="18"/>
                <w:szCs w:val="18"/>
              </w:rPr>
              <w:t>ありません</w:t>
            </w:r>
            <w:r w:rsidRPr="0054271C">
              <w:rPr>
                <w:rFonts w:asciiTheme="majorEastAsia" w:eastAsiaTheme="majorEastAsia" w:hAnsiTheme="majorEastAsia" w:hint="eastAsia"/>
                <w:color w:val="000000" w:themeColor="text1"/>
                <w:sz w:val="18"/>
                <w:szCs w:val="18"/>
              </w:rPr>
              <w:t>が、介護職員が業務や能力に対する自己認識をし、その認識が事業者全体の方向性の中でどのように認められているのかを確認しあうことは重要であり、趣旨を踏まえ適切に運用して</w:t>
            </w:r>
            <w:r>
              <w:rPr>
                <w:rFonts w:asciiTheme="majorEastAsia" w:eastAsiaTheme="majorEastAsia" w:hAnsiTheme="majorEastAsia" w:hint="eastAsia"/>
                <w:color w:val="000000" w:themeColor="text1"/>
                <w:sz w:val="18"/>
                <w:szCs w:val="18"/>
              </w:rPr>
              <w:t>ください</w:t>
            </w:r>
            <w:r w:rsidRPr="0054271C">
              <w:rPr>
                <w:rFonts w:asciiTheme="majorEastAsia" w:eastAsiaTheme="majorEastAsia" w:hAnsiTheme="majorEastAsia" w:hint="eastAsia"/>
                <w:color w:val="000000" w:themeColor="text1"/>
                <w:sz w:val="18"/>
                <w:szCs w:val="18"/>
              </w:rPr>
              <w:t>。</w:t>
            </w:r>
          </w:p>
        </w:tc>
        <w:tc>
          <w:tcPr>
            <w:tcW w:w="1276" w:type="dxa"/>
            <w:tcBorders>
              <w:top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問4-5</w:t>
            </w:r>
          </w:p>
        </w:tc>
      </w:tr>
      <w:tr w:rsidR="00404293" w:rsidRPr="00B63106" w:rsidTr="009F34FF">
        <w:trPr>
          <w:trHeight w:val="45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Pr="00B103DF">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キャリアパス要件</w:t>
            </w:r>
            <w:r w:rsidRPr="00B103DF">
              <w:rPr>
                <w:rFonts w:asciiTheme="majorEastAsia" w:eastAsiaTheme="majorEastAsia" w:hAnsiTheme="majorEastAsia" w:hint="eastAsia"/>
                <w:color w:val="000000" w:themeColor="text1"/>
                <w:sz w:val="18"/>
                <w:szCs w:val="18"/>
              </w:rPr>
              <w:t>Ⅲ（昇給の仕組みの整備等）</w:t>
            </w:r>
            <w:r>
              <w:rPr>
                <w:rFonts w:asciiTheme="majorEastAsia" w:eastAsiaTheme="majorEastAsia" w:hAnsiTheme="majorEastAsia" w:hint="eastAsia"/>
                <w:color w:val="000000" w:themeColor="text1"/>
                <w:sz w:val="18"/>
                <w:szCs w:val="18"/>
              </w:rPr>
              <w:t>として、次のア及びイ</w:t>
            </w:r>
            <w:r w:rsidRPr="00B103DF">
              <w:rPr>
                <w:rFonts w:asciiTheme="majorEastAsia" w:eastAsiaTheme="majorEastAsia" w:hAnsiTheme="majorEastAsia" w:hint="eastAsia"/>
                <w:color w:val="000000" w:themeColor="text1"/>
                <w:sz w:val="18"/>
                <w:szCs w:val="18"/>
              </w:rPr>
              <w:t>を満た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693"/>
              <w:gridCol w:w="1984"/>
              <w:gridCol w:w="457"/>
            </w:tblGrid>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color w:val="000000" w:themeColor="text1"/>
                      <w:sz w:val="18"/>
                      <w:szCs w:val="18"/>
                    </w:rPr>
                    <w:t>介護職員について、経験若しくは資格等に応じて昇給する仕組み又は一定の基準に基づき定期に昇給を判定する仕組みを設けている</w:t>
                  </w:r>
                  <w:r>
                    <w:rPr>
                      <w:rFonts w:asciiTheme="majorEastAsia" w:eastAsiaTheme="majorEastAsia" w:hAnsiTheme="majorEastAsia" w:hint="eastAsia"/>
                      <w:color w:val="000000" w:themeColor="text1"/>
                      <w:sz w:val="18"/>
                      <w:szCs w:val="18"/>
                    </w:rPr>
                    <w:t>（</w:t>
                  </w:r>
                  <w:r w:rsidRPr="00786C00">
                    <w:rPr>
                      <w:rFonts w:asciiTheme="majorEastAsia" w:eastAsiaTheme="majorEastAsia" w:hAnsiTheme="majorEastAsia" w:hint="eastAsia"/>
                      <w:color w:val="000000" w:themeColor="text1"/>
                      <w:sz w:val="18"/>
                      <w:szCs w:val="18"/>
                    </w:rPr>
                    <w:t>具体的には、次のａからｃまでのいずれかに該当する仕組みである</w:t>
                  </w:r>
                  <w:r>
                    <w:rPr>
                      <w:rFonts w:asciiTheme="majorEastAsia" w:eastAsiaTheme="majorEastAsia" w:hAnsiTheme="majorEastAsia" w:hint="eastAsia"/>
                      <w:color w:val="000000" w:themeColor="text1"/>
                      <w:sz w:val="18"/>
                      <w:szCs w:val="18"/>
                    </w:rPr>
                    <w:t>）</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01551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経験に応じて昇給する仕組み</w:t>
                  </w:r>
                </w:p>
                <w:p w:rsidR="00404293" w:rsidRPr="00074DE3"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・・・「勤続年数」や「経験年数」などに応じて昇給する仕組みであること</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035545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資格等に応じて昇給する仕組み</w:t>
                  </w:r>
                </w:p>
                <w:p w:rsidR="00404293" w:rsidRDefault="00404293" w:rsidP="00404293">
                  <w:pPr>
                    <w:spacing w:line="240" w:lineRule="exact"/>
                    <w:ind w:left="316" w:hangingChars="200" w:hanging="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福祉士等の資格の取得や実務者研修等の修了状況に応じて昇給する仕組みであること。ただし、別法人等で介護福祉士資格を取得した上で就業する者についても昇給が図られる仕組みであることを要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352144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bCs/>
                      <w:color w:val="000000" w:themeColor="text1"/>
                      <w:sz w:val="18"/>
                      <w:szCs w:val="20"/>
                    </w:rPr>
                    <w:t>一定の基準に基づき定期に昇給を判定する仕組み</w:t>
                  </w:r>
                </w:p>
                <w:p w:rsidR="00404293" w:rsidRPr="00074DE3" w:rsidRDefault="00404293" w:rsidP="00404293">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・・・「実技試験」や「人事評価」などの結果に基づき昇給する仕組みであること。ただし、客観的な評価基準や昇給条件が明文化されていることを要する。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4338794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BA644C">
                    <w:rPr>
                      <w:rFonts w:asciiTheme="majorEastAsia" w:eastAsiaTheme="majorEastAsia" w:hAnsiTheme="majorEastAsia" w:hint="eastAsia"/>
                      <w:bCs/>
                      <w:color w:val="000000" w:themeColor="text1"/>
                      <w:sz w:val="18"/>
                      <w:szCs w:val="20"/>
                    </w:rPr>
                    <w:t>の内容について、就業規則等の明確な根拠規程を書面で整備し、全ての介護職員に周知している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276886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DF3D80">
              <w:trPr>
                <w:trHeight w:val="260"/>
              </w:trPr>
              <w:tc>
                <w:tcPr>
                  <w:tcW w:w="3133" w:type="dxa"/>
                  <w:gridSpan w:val="2"/>
                  <w:tcBorders>
                    <w:top w:val="single" w:sz="4" w:space="0" w:color="auto"/>
                    <w:left w:val="single" w:sz="4" w:space="0" w:color="auto"/>
                    <w:bottom w:val="single" w:sz="4" w:space="0" w:color="auto"/>
                  </w:tcBorders>
                  <w:shd w:val="clear" w:color="auto" w:fill="D0CECE" w:themeFill="background2" w:themeFillShade="E6"/>
                </w:tcPr>
                <w:p w:rsidR="00404293" w:rsidRDefault="00404293" w:rsidP="0040429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明確な根拠規程（例：就業規則第○条）</w:t>
                  </w:r>
                </w:p>
              </w:tc>
              <w:tc>
                <w:tcPr>
                  <w:tcW w:w="2441" w:type="dxa"/>
                  <w:gridSpan w:val="2"/>
                  <w:tcBorders>
                    <w:top w:val="single" w:sz="4" w:space="0" w:color="auto"/>
                    <w:left w:val="single" w:sz="4" w:space="0" w:color="auto"/>
                    <w:bottom w:val="single" w:sz="4" w:space="0" w:color="auto"/>
                  </w:tcBorders>
                  <w:shd w:val="clear" w:color="auto" w:fill="auto"/>
                </w:tcPr>
                <w:p w:rsidR="00404293" w:rsidRDefault="00404293" w:rsidP="00404293">
                  <w:pPr>
                    <w:spacing w:line="240" w:lineRule="exact"/>
                    <w:jc w:val="center"/>
                    <w:rPr>
                      <w:rFonts w:asciiTheme="majorEastAsia" w:eastAsiaTheme="majorEastAsia" w:hAnsiTheme="majorEastAsia"/>
                      <w:color w:val="000000" w:themeColor="text1"/>
                      <w:sz w:val="18"/>
                      <w:szCs w:val="18"/>
                    </w:rPr>
                  </w:pPr>
                </w:p>
              </w:tc>
            </w:tr>
          </w:tbl>
          <w:p w:rsidR="00404293" w:rsidRPr="00B103DF" w:rsidRDefault="00404293" w:rsidP="00404293">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439475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108940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285773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3(1)⑤</w:t>
            </w:r>
          </w:p>
        </w:tc>
      </w:tr>
      <w:tr w:rsidR="00404293" w:rsidRPr="00B63106" w:rsidTr="009F34FF">
        <w:trPr>
          <w:trHeight w:val="529"/>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常時雇用する者の数が１０人未満の事業所等など、労働法規上の就業規則の作成義務がない事業所等においては、就業規則の代わりに内規等の整備・周知により上記</w:t>
            </w:r>
            <w:r>
              <w:rPr>
                <w:rFonts w:asciiTheme="majorEastAsia" w:eastAsiaTheme="majorEastAsia" w:hAnsiTheme="majorEastAsia" w:hint="eastAsia"/>
                <w:color w:val="000000" w:themeColor="text1"/>
                <w:sz w:val="18"/>
                <w:szCs w:val="18"/>
              </w:rPr>
              <w:t>イの要件を満たすこととしても差し支えありません</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404293" w:rsidRPr="00B103DF" w:rsidRDefault="00404293" w:rsidP="00404293">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3(1)⑤</w:t>
            </w:r>
          </w:p>
        </w:tc>
      </w:tr>
      <w:tr w:rsidR="00404293" w:rsidRPr="00B63106" w:rsidTr="004D2B3E">
        <w:trPr>
          <w:cantSplit/>
          <w:trHeight w:val="529"/>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050B0">
              <w:rPr>
                <w:rFonts w:asciiTheme="majorEastAsia" w:eastAsiaTheme="majorEastAsia" w:hAnsiTheme="majorEastAsia" w:hint="eastAsia"/>
                <w:color w:val="000000" w:themeColor="text1"/>
                <w:sz w:val="18"/>
                <w:szCs w:val="18"/>
              </w:rPr>
              <w:t>キャリアパス要件Ⅰについては、職位・職責・職務内容等に応じた任用要件と賃金体系を整備することを要件として</w:t>
            </w:r>
            <w:r>
              <w:rPr>
                <w:rFonts w:asciiTheme="majorEastAsia" w:eastAsiaTheme="majorEastAsia" w:hAnsiTheme="majorEastAsia" w:hint="eastAsia"/>
                <w:color w:val="000000" w:themeColor="text1"/>
                <w:sz w:val="18"/>
                <w:szCs w:val="18"/>
              </w:rPr>
              <w:t>います</w:t>
            </w:r>
            <w:r w:rsidRPr="008050B0">
              <w:rPr>
                <w:rFonts w:asciiTheme="majorEastAsia" w:eastAsiaTheme="majorEastAsia" w:hAnsiTheme="majorEastAsia" w:hint="eastAsia"/>
                <w:color w:val="000000" w:themeColor="text1"/>
                <w:sz w:val="18"/>
                <w:szCs w:val="18"/>
              </w:rPr>
              <w:t>が、昇給に関する内容を含めることまでは求めていないもので</w:t>
            </w:r>
            <w:r>
              <w:rPr>
                <w:rFonts w:asciiTheme="majorEastAsia" w:eastAsiaTheme="majorEastAsia" w:hAnsiTheme="majorEastAsia" w:hint="eastAsia"/>
                <w:color w:val="000000" w:themeColor="text1"/>
                <w:sz w:val="18"/>
                <w:szCs w:val="18"/>
              </w:rPr>
              <w:t>す</w:t>
            </w:r>
            <w:r w:rsidRPr="008050B0">
              <w:rPr>
                <w:rFonts w:asciiTheme="majorEastAsia" w:eastAsiaTheme="majorEastAsia" w:hAnsiTheme="majorEastAsia" w:hint="eastAsia"/>
                <w:color w:val="000000" w:themeColor="text1"/>
                <w:sz w:val="18"/>
                <w:szCs w:val="18"/>
              </w:rPr>
              <w:t>。一方、キャリアパス要件Ⅲにおいては、経</w:t>
            </w:r>
            <w:r>
              <w:rPr>
                <w:rFonts w:asciiTheme="majorEastAsia" w:eastAsiaTheme="majorEastAsia" w:hAnsiTheme="majorEastAsia" w:hint="eastAsia"/>
                <w:color w:val="000000" w:themeColor="text1"/>
                <w:sz w:val="18"/>
                <w:szCs w:val="18"/>
              </w:rPr>
              <w:t>験、資格又は評価に基づく昇給の仕組みを設けることを要件としています</w:t>
            </w:r>
            <w:r w:rsidRPr="008050B0">
              <w:rPr>
                <w:rFonts w:asciiTheme="majorEastAsia" w:eastAsiaTheme="majorEastAsia" w:hAnsiTheme="majorEastAsia" w:hint="eastAsia"/>
                <w:color w:val="000000" w:themeColor="text1"/>
                <w:sz w:val="18"/>
                <w:szCs w:val="18"/>
              </w:rPr>
              <w:t>。</w:t>
            </w:r>
          </w:p>
        </w:tc>
        <w:tc>
          <w:tcPr>
            <w:tcW w:w="1276" w:type="dxa"/>
            <w:tcBorders>
              <w:top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問4-6</w:t>
            </w:r>
          </w:p>
        </w:tc>
      </w:tr>
      <w:tr w:rsidR="00404293" w:rsidRPr="00B63106" w:rsidTr="009F34FF">
        <w:trPr>
          <w:trHeight w:val="45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Pr="00B103DF">
              <w:rPr>
                <w:rFonts w:asciiTheme="majorEastAsia" w:eastAsiaTheme="majorEastAsia" w:hAnsiTheme="majorEastAsia" w:hint="eastAsia"/>
                <w:color w:val="000000" w:themeColor="text1"/>
                <w:sz w:val="18"/>
                <w:szCs w:val="18"/>
              </w:rPr>
              <w:t xml:space="preserve">　</w:t>
            </w:r>
            <w:r w:rsidRPr="00D91265">
              <w:rPr>
                <w:rFonts w:asciiTheme="majorEastAsia" w:eastAsiaTheme="majorEastAsia" w:hAnsiTheme="majorEastAsia" w:hint="eastAsia"/>
                <w:color w:val="000000" w:themeColor="text1"/>
                <w:sz w:val="18"/>
                <w:szCs w:val="18"/>
              </w:rPr>
              <w:t>新加算Ⅰ又はⅡを算定する場合は、</w:t>
            </w:r>
            <w:r>
              <w:rPr>
                <w:rFonts w:asciiTheme="majorEastAsia" w:eastAsiaTheme="majorEastAsia" w:hAnsiTheme="majorEastAsia" w:hint="eastAsia"/>
                <w:color w:val="000000" w:themeColor="text1"/>
                <w:sz w:val="18"/>
                <w:szCs w:val="18"/>
              </w:rPr>
              <w:t>次に掲げる「入職促進に向けた取組」、</w:t>
            </w:r>
            <w:r w:rsidRPr="00D91265">
              <w:rPr>
                <w:rFonts w:asciiTheme="majorEastAsia" w:eastAsiaTheme="majorEastAsia" w:hAnsiTheme="majorEastAsia" w:hint="eastAsia"/>
                <w:color w:val="000000" w:themeColor="text1"/>
                <w:sz w:val="18"/>
                <w:szCs w:val="18"/>
              </w:rPr>
              <w:t>「資質の向上やキャリアアップに向けた支援」、「両立支援・多様な働き方の推進」、「腰痛を含む心身の健康管理」、及</w:t>
            </w:r>
            <w:r>
              <w:rPr>
                <w:rFonts w:asciiTheme="majorEastAsia" w:eastAsiaTheme="majorEastAsia" w:hAnsiTheme="majorEastAsia" w:hint="eastAsia"/>
                <w:color w:val="000000" w:themeColor="text1"/>
                <w:sz w:val="18"/>
                <w:szCs w:val="18"/>
              </w:rPr>
              <w:t>び「やりがい・働きがいの醸成」の区分ごとに２以上の取組を実施し</w:t>
            </w:r>
            <w:r w:rsidRPr="00D91265">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また、</w:t>
            </w:r>
            <w:r w:rsidRPr="00D91265">
              <w:rPr>
                <w:rFonts w:asciiTheme="majorEastAsia" w:eastAsiaTheme="majorEastAsia" w:hAnsiTheme="majorEastAsia" w:hint="eastAsia"/>
                <w:color w:val="000000" w:themeColor="text1"/>
                <w:sz w:val="18"/>
                <w:szCs w:val="18"/>
              </w:rPr>
              <w:t>「生産性向</w:t>
            </w:r>
            <w:r>
              <w:rPr>
                <w:rFonts w:asciiTheme="majorEastAsia" w:eastAsiaTheme="majorEastAsia" w:hAnsiTheme="majorEastAsia" w:hint="eastAsia"/>
                <w:color w:val="000000" w:themeColor="text1"/>
                <w:sz w:val="18"/>
                <w:szCs w:val="18"/>
              </w:rPr>
              <w:t>上（業務改善及び働く環境改善）のための取組」のうち３以上の取組（うちチ又はツ</w:t>
            </w:r>
            <w:r w:rsidRPr="00D91265">
              <w:rPr>
                <w:rFonts w:asciiTheme="majorEastAsia" w:eastAsiaTheme="majorEastAsia" w:hAnsiTheme="majorEastAsia" w:hint="eastAsia"/>
                <w:color w:val="000000" w:themeColor="text1"/>
                <w:sz w:val="18"/>
                <w:szCs w:val="18"/>
              </w:rPr>
              <w:t>は必須）を実施し</w:t>
            </w:r>
            <w:r>
              <w:rPr>
                <w:rFonts w:asciiTheme="majorEastAsia" w:eastAsiaTheme="majorEastAsia" w:hAnsiTheme="majorEastAsia" w:hint="eastAsia"/>
                <w:color w:val="000000" w:themeColor="text1"/>
                <w:sz w:val="18"/>
                <w:szCs w:val="18"/>
              </w:rPr>
              <w:t>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FA4FFE" w:rsidRPr="007A205D"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入職促進に向けた取組</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法人や事業所の経営理念やケア方針・人材育成方針、その実現のための施策・仕組みなどの明確化</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4340475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事業者の共同による採用・人事ローテーション・研修のための制度構築</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781867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他産業からの転職者、主婦層、中高年齢者等、経験者</w:t>
                  </w:r>
                  <w:r>
                    <w:rPr>
                      <w:rFonts w:asciiTheme="majorEastAsia" w:eastAsiaTheme="majorEastAsia" w:hAnsiTheme="majorEastAsia" w:hint="eastAsia"/>
                      <w:color w:val="000000" w:themeColor="text1"/>
                      <w:sz w:val="18"/>
                      <w:szCs w:val="18"/>
                    </w:rPr>
                    <w:t>・</w:t>
                  </w:r>
                  <w:r w:rsidRPr="00BA644C">
                    <w:rPr>
                      <w:rFonts w:asciiTheme="majorEastAsia" w:eastAsiaTheme="majorEastAsia" w:hAnsiTheme="majorEastAsia" w:hint="eastAsia"/>
                      <w:color w:val="000000" w:themeColor="text1"/>
                      <w:sz w:val="18"/>
                      <w:szCs w:val="18"/>
                    </w:rPr>
                    <w:t>有資格者等にこだわらない幅広い採用の仕組みの構築</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437887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職業体験の受入れや地域行事への参加や主催等による職業魅力度向上の取組の実施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341080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資質の向上やキャリアアップに向けた支援</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70765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研修の受講やキャリア段位制度と人事考課との連動</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97853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エルダー・メンター制度等導入</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362620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上位者・担当者等によるキャリア面談など、キャリアアップ・働き方等に関する定期的な相談の機会の確保</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693561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両立支援・多様な働き方の推進</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子育てや家族等の介護等と仕事の両立を目指す者のための休業制度等の充実、事業所内託児施設の整備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05934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職員の事情等の状況に応じた勤務シフトや短時間正規職員制度の導入、職員の希望に即した非正規職員から正規職員への転換の制度等の整備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452421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有給休暇を取得しやすい雰囲気・意識作りのため、具体的な取得目標</w:t>
                  </w:r>
                  <w:r>
                    <w:rPr>
                      <w:rFonts w:asciiTheme="majorEastAsia" w:eastAsiaTheme="majorEastAsia" w:hAnsiTheme="majorEastAsia" w:hint="eastAsia"/>
                      <w:color w:val="000000" w:themeColor="text1"/>
                      <w:sz w:val="18"/>
                      <w:szCs w:val="18"/>
                    </w:rPr>
                    <w:t>を定めた上で、取得状況を定期的に確認し、身近な上司等からの積極的な声かけを行っている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085766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Borders>
                    <w:left w:val="single" w:sz="4" w:space="0" w:color="auto"/>
                  </w:tcBorders>
                  <w:shd w:val="clear" w:color="auto" w:fill="auto"/>
                </w:tcPr>
                <w:p w:rsidR="00404293" w:rsidRPr="0093795E"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有給休暇の取得促進のため、情報共有や複数担当制等により、業務の属人化の解消、業務配分の偏りの解消を行っている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26601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腰痛を含む心身の健康管理</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業務や福利厚生制度、メンタルヘルス等の職員相談窓口の設置等相談体制の充実</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6090009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短時間勤務労働者等も受診可能な健康診断・ストレスチェックや、従業員のための休憩室の設置等健康管理対策の実施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90204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Borders>
                    <w:left w:val="single" w:sz="4" w:space="0" w:color="auto"/>
                  </w:tcBorders>
                  <w:shd w:val="clear" w:color="auto" w:fill="auto"/>
                </w:tcPr>
                <w:p w:rsidR="00404293" w:rsidRPr="0093795E" w:rsidRDefault="00404293" w:rsidP="00404293">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介護職員の身体の負担軽減のための介護技術の修得支援、職員に対する腰痛対策の研修、管理者に対する雇用管理改善の研修等の実施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0436971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事故・トラブルへの対応マニュアル等の作成等の体制の整備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640064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生産性向上（業務改善及び働く環境改善）のための取組</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厚生労働省が示している「生産性向上ガイドライン」に基づき、業務改善活動の体制構築を行っている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132004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ツ</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現場の課題の見える化を実施している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329970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５Ｓ活動等の実践による職場環境の整備を行っている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1552008"/>
                      <w14:checkbox>
                        <w14:checked w14:val="1"/>
                        <w14:checkedState w14:val="0052" w14:font="Wingdings 2"/>
                        <w14:uncheckedState w14:val="2610" w14:font="ＭＳ ゴシック"/>
                      </w14:checkbox>
                    </w:sdtPr>
                    <w:sdtEndPr/>
                    <w:sdtContent>
                      <w:r w:rsidR="00404293">
                        <w:rPr>
                          <w:rFonts w:asciiTheme="majorEastAsia" w:eastAsiaTheme="majorEastAsia" w:hAnsiTheme="majorEastAsia" w:hint="eastAsia"/>
                          <w:color w:val="000000" w:themeColor="text1"/>
                          <w:sz w:val="18"/>
                          <w:szCs w:val="18"/>
                        </w:rPr>
                        <w:sym w:font="Wingdings 2" w:char="F052"/>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業務手順書の作成や、記録・報告様式の工夫等による情報共有や作業負担の軽減を行っている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998272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介護ソフト</w:t>
                  </w:r>
                  <w:r>
                    <w:rPr>
                      <w:rFonts w:asciiTheme="majorEastAsia" w:eastAsiaTheme="majorEastAsia" w:hAnsiTheme="majorEastAsia" w:hint="eastAsia"/>
                      <w:bCs/>
                      <w:color w:val="000000" w:themeColor="text1"/>
                      <w:sz w:val="18"/>
                      <w:szCs w:val="20"/>
                    </w:rPr>
                    <w:t>、情報端末</w:t>
                  </w:r>
                  <w:r w:rsidRPr="0093795E">
                    <w:rPr>
                      <w:rFonts w:asciiTheme="majorEastAsia" w:eastAsiaTheme="majorEastAsia" w:hAnsiTheme="majorEastAsia" w:hint="eastAsia"/>
                      <w:bCs/>
                      <w:color w:val="000000" w:themeColor="text1"/>
                      <w:sz w:val="18"/>
                      <w:szCs w:val="20"/>
                    </w:rPr>
                    <w:t>の導入</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265396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介護ロボット</w:t>
                  </w:r>
                  <w:r w:rsidRPr="0093795E">
                    <w:rPr>
                      <w:rFonts w:asciiTheme="majorEastAsia" w:eastAsiaTheme="majorEastAsia" w:hAnsiTheme="majorEastAsia" w:hint="eastAsia"/>
                      <w:bCs/>
                      <w:color w:val="000000" w:themeColor="text1"/>
                      <w:sz w:val="18"/>
                      <w:szCs w:val="20"/>
                    </w:rPr>
                    <w:t>又はインカム等の職員間の連絡調整の迅速化に資するＩＣＴ機器の導入</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705710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業務内容の明確化と役割分担を行い、介護職員がケアに集中できる環境を整備。特に、間接業務がある場合は、いわゆる介護助</w:t>
                  </w:r>
                  <w:r w:rsidRPr="0093795E">
                    <w:rPr>
                      <w:rFonts w:asciiTheme="majorEastAsia" w:eastAsiaTheme="majorEastAsia" w:hAnsiTheme="majorEastAsia" w:hint="eastAsia"/>
                      <w:color w:val="000000" w:themeColor="text1"/>
                      <w:sz w:val="18"/>
                      <w:szCs w:val="18"/>
                    </w:rPr>
                    <w:lastRenderedPageBreak/>
                    <w:t>手等の活用や外注等で担うなど、役割の見直しやシフトの組み換え等を行う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1236962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ネ</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各種委員会の共同設置、各種指針・計画の共同策定、物品の共同購入等の事務処理部門の集約、共同で行うＩＣＴインフラの整備、人事管理システムや福利厚生システム等の共通化等、協働化を通じた職場環境の改善に向けた取組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687660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やりがい・働きがいの醸成</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ノ</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ミーティング等による職場内コミュニケーションの円滑化による個々の介護職員の気づきを踏まえた勤務環境やケア内容の改善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062995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ハ</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地域包括ケアの一員としてのモチベーション向上に資する、地域の児童・生徒や住民との交流の実施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3620497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ヒ</w:t>
                  </w:r>
                </w:p>
              </w:tc>
              <w:tc>
                <w:tcPr>
                  <w:tcW w:w="4677" w:type="dxa"/>
                  <w:tcBorders>
                    <w:left w:val="single" w:sz="4" w:space="0" w:color="auto"/>
                  </w:tcBorders>
                  <w:shd w:val="clear" w:color="auto" w:fill="auto"/>
                </w:tcPr>
                <w:p w:rsidR="00404293" w:rsidRPr="0093795E" w:rsidRDefault="00404293" w:rsidP="00404293">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利用者本位のケア方針など介護保険や法人の理念等を定期的に学ぶ機会の提供</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054828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フ</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ケアの好事例や、利用者やその家族からの謝意等の情報を共有する機会の提供</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44462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999364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7375984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98199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w:t>
            </w:r>
            <w:r>
              <w:rPr>
                <w:rFonts w:asciiTheme="majorEastAsia" w:eastAsiaTheme="majorEastAsia" w:hAnsiTheme="majorEastAsia" w:cs="ＭＳ Ｐゴシック" w:hint="eastAsia"/>
                <w:color w:val="000000" w:themeColor="text1"/>
                <w:kern w:val="0"/>
                <w:sz w:val="18"/>
                <w:szCs w:val="28"/>
              </w:rPr>
              <w:t>⑧</w:t>
            </w:r>
          </w:p>
        </w:tc>
      </w:tr>
      <w:tr w:rsidR="00404293" w:rsidRPr="00B63106" w:rsidTr="009F34FF">
        <w:trPr>
          <w:trHeight w:val="453"/>
        </w:trPr>
        <w:tc>
          <w:tcPr>
            <w:tcW w:w="1413" w:type="dxa"/>
            <w:tcBorders>
              <w:top w:val="nil"/>
              <w:bottom w:val="nil"/>
            </w:tcBorders>
          </w:tcPr>
          <w:p w:rsidR="00404293" w:rsidRPr="00B103DF"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Pr="00B103DF">
              <w:rPr>
                <w:rFonts w:asciiTheme="majorEastAsia" w:eastAsiaTheme="majorEastAsia" w:hAnsiTheme="majorEastAsia" w:hint="eastAsia"/>
                <w:color w:val="000000" w:themeColor="text1"/>
                <w:sz w:val="18"/>
                <w:szCs w:val="18"/>
              </w:rPr>
              <w:t xml:space="preserve">　</w:t>
            </w:r>
            <w:r w:rsidRPr="00A16D46">
              <w:rPr>
                <w:rFonts w:asciiTheme="majorEastAsia" w:eastAsiaTheme="majorEastAsia" w:hAnsiTheme="majorEastAsia" w:hint="eastAsia"/>
                <w:color w:val="000000" w:themeColor="text1"/>
                <w:sz w:val="18"/>
                <w:szCs w:val="18"/>
              </w:rPr>
              <w:t>新加算Ⅲ又はⅣを算定する場合は、</w:t>
            </w:r>
            <w:r>
              <w:rPr>
                <w:rFonts w:asciiTheme="majorEastAsia" w:eastAsiaTheme="majorEastAsia" w:hAnsiTheme="majorEastAsia" w:hint="eastAsia"/>
                <w:color w:val="000000" w:themeColor="text1"/>
                <w:sz w:val="18"/>
                <w:szCs w:val="18"/>
              </w:rPr>
              <w:t>次に掲げる</w:t>
            </w:r>
            <w:r w:rsidRPr="00A16D46">
              <w:rPr>
                <w:rFonts w:asciiTheme="majorEastAsia" w:eastAsiaTheme="majorEastAsia" w:hAnsiTheme="majorEastAsia" w:hint="eastAsia"/>
                <w:color w:val="000000" w:themeColor="text1"/>
                <w:sz w:val="18"/>
                <w:szCs w:val="18"/>
              </w:rPr>
              <w:t>「入職促進に向けた取組」、「資質の向上やキャリアアップに向けた支援」、「両立支援・多様な働き方の推進」、「腰痛を含む心身の健康管理」、及び「やりがい・働きがいの醸成」の区分ごとに</w:t>
            </w:r>
            <w:r>
              <w:rPr>
                <w:rFonts w:asciiTheme="majorEastAsia" w:eastAsiaTheme="majorEastAsia" w:hAnsiTheme="majorEastAsia" w:hint="eastAsia"/>
                <w:color w:val="000000" w:themeColor="text1"/>
                <w:sz w:val="18"/>
                <w:szCs w:val="18"/>
              </w:rPr>
              <w:t>１</w:t>
            </w:r>
            <w:r w:rsidRPr="00A16D46">
              <w:rPr>
                <w:rFonts w:asciiTheme="majorEastAsia" w:eastAsiaTheme="majorEastAsia" w:hAnsiTheme="majorEastAsia" w:hint="eastAsia"/>
                <w:color w:val="000000" w:themeColor="text1"/>
                <w:sz w:val="18"/>
                <w:szCs w:val="18"/>
              </w:rPr>
              <w:t>以上の取組を実施し、また、「生産性向上（業務改善及び働く環境改善）のための取組」のうち２つ以上の取組を実施</w:t>
            </w:r>
            <w:r w:rsidRPr="00D91265">
              <w:rPr>
                <w:rFonts w:asciiTheme="majorEastAsia" w:eastAsiaTheme="majorEastAsia" w:hAnsiTheme="majorEastAsia" w:hint="eastAsia"/>
                <w:color w:val="000000" w:themeColor="text1"/>
                <w:sz w:val="18"/>
                <w:szCs w:val="18"/>
              </w:rPr>
              <w:t>し</w:t>
            </w:r>
            <w:r>
              <w:rPr>
                <w:rFonts w:asciiTheme="majorEastAsia" w:eastAsiaTheme="majorEastAsia" w:hAnsiTheme="majorEastAsia" w:hint="eastAsia"/>
                <w:color w:val="000000" w:themeColor="text1"/>
                <w:sz w:val="18"/>
                <w:szCs w:val="18"/>
              </w:rPr>
              <w:t>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FA4FFE" w:rsidRPr="007A205D"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入職促進に向けた取組</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法人や事業所の経営理念やケア方針・人材育成方針、その実現のための施策・仕組みなどの明確化</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914961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事業者の共同による採用・人事ローテーション・研修のための制度構築</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180079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他産業からの転職者、主婦層、中高年齢者等、経験者</w:t>
                  </w:r>
                  <w:r>
                    <w:rPr>
                      <w:rFonts w:asciiTheme="majorEastAsia" w:eastAsiaTheme="majorEastAsia" w:hAnsiTheme="majorEastAsia" w:hint="eastAsia"/>
                      <w:color w:val="000000" w:themeColor="text1"/>
                      <w:sz w:val="18"/>
                      <w:szCs w:val="18"/>
                    </w:rPr>
                    <w:t>・</w:t>
                  </w:r>
                  <w:r w:rsidRPr="00BA644C">
                    <w:rPr>
                      <w:rFonts w:asciiTheme="majorEastAsia" w:eastAsiaTheme="majorEastAsia" w:hAnsiTheme="majorEastAsia" w:hint="eastAsia"/>
                      <w:color w:val="000000" w:themeColor="text1"/>
                      <w:sz w:val="18"/>
                      <w:szCs w:val="18"/>
                    </w:rPr>
                    <w:t>有資格者等にこだわらない幅広い採用の仕組みの構築</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585424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職業体験の受入れや地域行事への参加や主催等による職業魅力度向上の取組の実施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046291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資質の向上やキャリアアップに向けた支援</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04560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研修の受講やキャリア段位制度と人事考課との連動</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494563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エルダー・メンター制度等導入</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12730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上位者・担当者等によるキャリア面談など、キャリアアップ・働き方等に関する定期的な相談の機会の確保</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6179448"/>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両立支援・多様な働き方の推進</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子育てや家族等の介護等と仕事の両立を目指す者のための休業制度等の充実、事業所内託児施設の整備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613249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職員の事情等の状況に応じた勤務シフトや短時間正規職員制度の導入、職員の希望に即した非正規職員から正規職員への転換の制度等の整備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754159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有給休暇を取得しやすい雰囲気・意識作りのため、具体的な取得目標</w:t>
                  </w:r>
                  <w:r>
                    <w:rPr>
                      <w:rFonts w:asciiTheme="majorEastAsia" w:eastAsiaTheme="majorEastAsia" w:hAnsiTheme="majorEastAsia" w:hint="eastAsia"/>
                      <w:color w:val="000000" w:themeColor="text1"/>
                      <w:sz w:val="18"/>
                      <w:szCs w:val="18"/>
                    </w:rPr>
                    <w:t>を定めた上で、取得状況を定期的に確認し、身近な上司等からの積極的な声かけを行っている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7918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Borders>
                    <w:left w:val="single" w:sz="4" w:space="0" w:color="auto"/>
                  </w:tcBorders>
                  <w:shd w:val="clear" w:color="auto" w:fill="auto"/>
                </w:tcPr>
                <w:p w:rsidR="00404293" w:rsidRPr="0093795E"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有給休暇の取得促進のため、情報共有や複数担当制等により、業務の属人化の解消、業務配分の偏りの解消を行っている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04945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腰痛を含む心身の健康管理</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業務や福利厚生制度、メンタルヘルス等の職員相談窓口の設置等相談体制の充実</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411860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短時間勤務労働者等も受診可能な健康診断・ストレスチェックや、従業員のための休憩室の設置等健康管理対策の実施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977457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Borders>
                    <w:left w:val="single" w:sz="4" w:space="0" w:color="auto"/>
                  </w:tcBorders>
                  <w:shd w:val="clear" w:color="auto" w:fill="auto"/>
                </w:tcPr>
                <w:p w:rsidR="00404293" w:rsidRPr="0093795E" w:rsidRDefault="00404293" w:rsidP="00404293">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介護職員の身体の負担軽減のための介護技術の修得支援、職員</w:t>
                  </w:r>
                  <w:r w:rsidRPr="0093795E">
                    <w:rPr>
                      <w:rFonts w:asciiTheme="majorEastAsia" w:eastAsiaTheme="majorEastAsia" w:hAnsiTheme="majorEastAsia" w:hint="eastAsia"/>
                      <w:color w:val="000000" w:themeColor="text1"/>
                      <w:sz w:val="18"/>
                      <w:szCs w:val="18"/>
                    </w:rPr>
                    <w:lastRenderedPageBreak/>
                    <w:t>に対する腰痛対策の研修、管理者に対する雇用管理改善の研修等の実施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685580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事故・トラブルへの対応マニュアル等の作成等の体制の整備</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47068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生産性向上（業務改善及び働く環境改善）のための取組</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厚生労働省が示している「生産性向上ガイドライン」に基づき、業務改善活動の体制構築を行っている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099345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ツ</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現場の課題の見える化を実施している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18209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５Ｓ活動等の実践による職場環境の整備を行っている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35193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業務手順書の作成や、記録・報告様式の工夫等による情報共有や作業負担の軽減を行っている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9151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介護ソフト</w:t>
                  </w:r>
                  <w:r>
                    <w:rPr>
                      <w:rFonts w:asciiTheme="majorEastAsia" w:eastAsiaTheme="majorEastAsia" w:hAnsiTheme="majorEastAsia" w:hint="eastAsia"/>
                      <w:bCs/>
                      <w:color w:val="000000" w:themeColor="text1"/>
                      <w:sz w:val="18"/>
                      <w:szCs w:val="20"/>
                    </w:rPr>
                    <w:t>、情報端末</w:t>
                  </w:r>
                  <w:r w:rsidRPr="0093795E">
                    <w:rPr>
                      <w:rFonts w:asciiTheme="majorEastAsia" w:eastAsiaTheme="majorEastAsia" w:hAnsiTheme="majorEastAsia" w:hint="eastAsia"/>
                      <w:bCs/>
                      <w:color w:val="000000" w:themeColor="text1"/>
                      <w:sz w:val="18"/>
                      <w:szCs w:val="20"/>
                    </w:rPr>
                    <w:t>の導入</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677382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介護ロボット</w:t>
                  </w:r>
                  <w:r w:rsidRPr="0093795E">
                    <w:rPr>
                      <w:rFonts w:asciiTheme="majorEastAsia" w:eastAsiaTheme="majorEastAsia" w:hAnsiTheme="majorEastAsia" w:hint="eastAsia"/>
                      <w:bCs/>
                      <w:color w:val="000000" w:themeColor="text1"/>
                      <w:sz w:val="18"/>
                      <w:szCs w:val="20"/>
                    </w:rPr>
                    <w:t>又はインカム等の職員間の連絡調整の迅速化に資するＩＣＴ機器の導入</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764836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業務内容の明確化と役割分担を行い、介護職員がケアに集中できる環境を整備。特に、間接業務がある場合は、いわゆる介護助手等の活用や外注等で担うなど、役割の見直しやシフトの組み換え等を行う</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417902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ネ</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各種委員会の共同設置、各種指針・計画の共同策定、物品の共同購入等の事務処理部門の集約、共同で行うＩＣＴインフラの整備、人事管理システムや福利厚生システム等の共通化等、協働化を通じた職場環境の改善に向けた取組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525733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FA4FFE" w:rsidRPr="00B103DF" w:rsidTr="00325D36">
              <w:trPr>
                <w:trHeight w:val="260"/>
              </w:trPr>
              <w:tc>
                <w:tcPr>
                  <w:tcW w:w="5574" w:type="dxa"/>
                  <w:gridSpan w:val="3"/>
                  <w:shd w:val="clear" w:color="auto" w:fill="D0CECE" w:themeFill="background2" w:themeFillShade="E6"/>
                </w:tcPr>
                <w:p w:rsidR="00FA4FFE" w:rsidRDefault="00FA4FFE" w:rsidP="00FA4FFE">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やりがい・働きがいの醸成</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ノ</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ミーティング等による職場内コミュニケーションの円滑化による個々の介護職員の気づきを踏まえた勤務環境やケア内容の改善</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203228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ハ</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地域包括ケアの一員としてのモチベーション向上に資する、地域の児童・生徒や住民との交流の実施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568694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ヒ</w:t>
                  </w:r>
                </w:p>
              </w:tc>
              <w:tc>
                <w:tcPr>
                  <w:tcW w:w="4677" w:type="dxa"/>
                  <w:tcBorders>
                    <w:left w:val="single" w:sz="4" w:space="0" w:color="auto"/>
                  </w:tcBorders>
                  <w:shd w:val="clear" w:color="auto" w:fill="auto"/>
                </w:tcPr>
                <w:p w:rsidR="00404293" w:rsidRPr="0093795E" w:rsidRDefault="00404293" w:rsidP="00404293">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利用者本位のケア方針など介護保険や法人の理念等を定期的に学ぶ機会の提供</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230908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フ</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ケアの好事例や、利用者やその家族からの謝意等の情報を共有する機会の提供</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108850"/>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bl>
          <w:p w:rsidR="00404293" w:rsidRPr="00B103DF" w:rsidRDefault="00404293" w:rsidP="00404293">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9253165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0976115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098955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w:t>
            </w:r>
            <w:r>
              <w:rPr>
                <w:rFonts w:asciiTheme="majorEastAsia" w:eastAsiaTheme="majorEastAsia" w:hAnsiTheme="majorEastAsia" w:cs="ＭＳ Ｐゴシック" w:hint="eastAsia"/>
                <w:color w:val="000000" w:themeColor="text1"/>
                <w:kern w:val="0"/>
                <w:sz w:val="18"/>
                <w:szCs w:val="28"/>
              </w:rPr>
              <w:t>⑧</w:t>
            </w:r>
          </w:p>
        </w:tc>
      </w:tr>
      <w:tr w:rsidR="00404293" w:rsidRPr="00B63106" w:rsidTr="009F34FF">
        <w:trPr>
          <w:trHeight w:val="529"/>
        </w:trPr>
        <w:tc>
          <w:tcPr>
            <w:tcW w:w="1413" w:type="dxa"/>
            <w:tcBorders>
              <w:top w:val="nil"/>
              <w:bottom w:val="nil"/>
            </w:tcBorders>
          </w:tcPr>
          <w:p w:rsidR="00404293" w:rsidRPr="00A16D46"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bottom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⑦　</w:t>
            </w:r>
            <w:r w:rsidR="00442FEC" w:rsidRPr="00D91265">
              <w:rPr>
                <w:rFonts w:asciiTheme="majorEastAsia" w:eastAsiaTheme="majorEastAsia" w:hAnsiTheme="majorEastAsia" w:hint="eastAsia"/>
                <w:color w:val="000000" w:themeColor="text1"/>
                <w:sz w:val="18"/>
                <w:szCs w:val="18"/>
              </w:rPr>
              <w:t>新加算Ⅰ又はⅡを算定する場合は、</w:t>
            </w:r>
            <w:r w:rsidRPr="00A16D46">
              <w:rPr>
                <w:rFonts w:asciiTheme="majorEastAsia" w:eastAsiaTheme="majorEastAsia" w:hAnsiTheme="majorEastAsia" w:hint="eastAsia"/>
                <w:color w:val="000000" w:themeColor="text1"/>
                <w:sz w:val="18"/>
                <w:szCs w:val="18"/>
              </w:rPr>
              <w:t>職場環境等の改善に係る取組について、介護サービスの情報公表制度を活用し、新加算の算定状況を報告するとともに、職場環境等要件を満たすために実施した取組項目及びその具体的な取組内容を「事業所の特色」欄に記載</w:t>
            </w:r>
            <w:r>
              <w:rPr>
                <w:rFonts w:asciiTheme="majorEastAsia" w:eastAsiaTheme="majorEastAsia" w:hAnsiTheme="majorEastAsia" w:hint="eastAsia"/>
                <w:color w:val="000000" w:themeColor="text1"/>
                <w:sz w:val="18"/>
                <w:szCs w:val="18"/>
              </w:rPr>
              <w:t>していますか。</w:t>
            </w:r>
          </w:p>
        </w:tc>
        <w:tc>
          <w:tcPr>
            <w:tcW w:w="1276" w:type="dxa"/>
            <w:tcBorders>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154415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09424384"/>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p w:rsidR="00404293" w:rsidRPr="00B103DF"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013174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404293" w:rsidRPr="00B63106" w:rsidTr="009F34FF">
        <w:trPr>
          <w:trHeight w:val="269"/>
        </w:trPr>
        <w:tc>
          <w:tcPr>
            <w:tcW w:w="1413" w:type="dxa"/>
            <w:tcBorders>
              <w:top w:val="nil"/>
            </w:tcBorders>
          </w:tcPr>
          <w:p w:rsidR="00404293" w:rsidRPr="00A16D46" w:rsidRDefault="00404293" w:rsidP="00404293">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当該制度における報告の対象となっていない場合等には</w:t>
            </w:r>
            <w:r>
              <w:rPr>
                <w:rFonts w:asciiTheme="majorEastAsia" w:eastAsiaTheme="majorEastAsia" w:hAnsiTheme="majorEastAsia" w:hint="eastAsia"/>
                <w:color w:val="000000" w:themeColor="text1"/>
                <w:sz w:val="18"/>
                <w:szCs w:val="18"/>
              </w:rPr>
              <w:t>、各事業者のホームページを活用する等、外部から見える形で公表してください。</w:t>
            </w:r>
          </w:p>
        </w:tc>
        <w:tc>
          <w:tcPr>
            <w:tcW w:w="1276" w:type="dxa"/>
            <w:tcBorders>
              <w:top w:val="dotted" w:sz="4" w:space="0" w:color="auto"/>
            </w:tcBorders>
          </w:tcPr>
          <w:p w:rsidR="00404293" w:rsidRDefault="00404293" w:rsidP="0040429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404293"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404293" w:rsidRPr="001E2E1B" w:rsidTr="00DF3D80">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404293" w:rsidRPr="001E2E1B" w:rsidRDefault="00404293" w:rsidP="00404293">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Pr>
                <w:rFonts w:asciiTheme="majorEastAsia" w:eastAsiaTheme="majorEastAsia" w:hAnsiTheme="majorEastAsia" w:hint="eastAsia"/>
                <w:bCs/>
                <w:color w:val="000000" w:themeColor="text1"/>
                <w:szCs w:val="24"/>
              </w:rPr>
              <w:t>８</w:t>
            </w:r>
            <w:r w:rsidRPr="001E2E1B">
              <w:rPr>
                <w:rFonts w:asciiTheme="majorEastAsia" w:eastAsiaTheme="majorEastAsia" w:hAnsiTheme="majorEastAsia" w:hint="eastAsia"/>
                <w:bCs/>
                <w:color w:val="000000" w:themeColor="text1"/>
                <w:szCs w:val="24"/>
              </w:rPr>
              <w:t xml:space="preserve">　</w:t>
            </w:r>
            <w:r>
              <w:rPr>
                <w:rFonts w:asciiTheme="majorEastAsia" w:eastAsiaTheme="majorEastAsia" w:hAnsiTheme="majorEastAsia" w:hint="eastAsia"/>
                <w:bCs/>
                <w:color w:val="000000" w:themeColor="text1"/>
                <w:szCs w:val="24"/>
              </w:rPr>
              <w:t>その他</w:t>
            </w:r>
          </w:p>
        </w:tc>
      </w:tr>
      <w:tr w:rsidR="00404293" w:rsidRPr="00B63106" w:rsidTr="00BA44C6">
        <w:trPr>
          <w:trHeight w:val="529"/>
        </w:trPr>
        <w:tc>
          <w:tcPr>
            <w:tcW w:w="1413" w:type="dxa"/>
            <w:tcBorders>
              <w:bottom w:val="nil"/>
            </w:tcBorders>
          </w:tcPr>
          <w:p w:rsidR="00404293" w:rsidRPr="00B103DF"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サービス利用前の健康診断書の提出</w:t>
            </w:r>
          </w:p>
        </w:tc>
        <w:tc>
          <w:tcPr>
            <w:tcW w:w="5953" w:type="dxa"/>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043B1F">
              <w:rPr>
                <w:rFonts w:asciiTheme="majorEastAsia" w:eastAsiaTheme="majorEastAsia" w:hAnsiTheme="majorEastAsia" w:hint="eastAsia"/>
                <w:bCs/>
                <w:color w:val="000000" w:themeColor="text1"/>
                <w:sz w:val="18"/>
                <w:szCs w:val="20"/>
              </w:rPr>
              <w:t>サービス利用前に利用申込者に対して、健康診断書を提出するよう求めていませんか。</w:t>
            </w:r>
          </w:p>
          <w:tbl>
            <w:tblPr>
              <w:tblStyle w:val="a3"/>
              <w:tblW w:w="5594" w:type="dxa"/>
              <w:tblInd w:w="158" w:type="dxa"/>
              <w:tblLayout w:type="fixed"/>
              <w:tblLook w:val="04A0" w:firstRow="1" w:lastRow="0" w:firstColumn="1" w:lastColumn="0" w:noHBand="0" w:noVBand="1"/>
            </w:tblPr>
            <w:tblGrid>
              <w:gridCol w:w="5594"/>
            </w:tblGrid>
            <w:tr w:rsidR="00404293" w:rsidTr="00043B1F">
              <w:trPr>
                <w:trHeight w:val="251"/>
              </w:trPr>
              <w:tc>
                <w:tcPr>
                  <w:tcW w:w="5594"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20"/>
                    </w:rPr>
                  </w:pPr>
                  <w:r w:rsidRPr="00716E8D">
                    <w:rPr>
                      <w:rFonts w:asciiTheme="majorEastAsia" w:eastAsiaTheme="majorEastAsia" w:hAnsiTheme="majorEastAsia" w:hint="eastAsia"/>
                      <w:bCs/>
                      <w:color w:val="000000" w:themeColor="text1"/>
                      <w:sz w:val="18"/>
                      <w:szCs w:val="20"/>
                    </w:rPr>
                    <w:t>健康診断書の提出を求めている場合、その理由及び主な項目</w:t>
                  </w:r>
                </w:p>
              </w:tc>
            </w:tr>
            <w:tr w:rsidR="00404293" w:rsidTr="00043B1F">
              <w:trPr>
                <w:trHeight w:val="251"/>
              </w:trPr>
              <w:tc>
                <w:tcPr>
                  <w:tcW w:w="5594" w:type="dxa"/>
                </w:tcPr>
                <w:p w:rsidR="00404293" w:rsidRDefault="00404293" w:rsidP="00404293">
                  <w:pPr>
                    <w:spacing w:line="240" w:lineRule="exact"/>
                    <w:rPr>
                      <w:rFonts w:asciiTheme="majorEastAsia" w:eastAsiaTheme="majorEastAsia" w:hAnsiTheme="majorEastAsia"/>
                      <w:color w:val="000000" w:themeColor="text1"/>
                      <w:sz w:val="18"/>
                      <w:szCs w:val="20"/>
                    </w:rPr>
                  </w:pPr>
                </w:p>
                <w:p w:rsidR="00404293" w:rsidRDefault="00404293" w:rsidP="00404293">
                  <w:pPr>
                    <w:spacing w:line="240" w:lineRule="exact"/>
                    <w:rPr>
                      <w:rFonts w:asciiTheme="majorEastAsia" w:eastAsiaTheme="majorEastAsia" w:hAnsiTheme="majorEastAsia"/>
                      <w:color w:val="000000" w:themeColor="text1"/>
                      <w:sz w:val="18"/>
                      <w:szCs w:val="20"/>
                    </w:rPr>
                  </w:pPr>
                </w:p>
                <w:p w:rsidR="00404293" w:rsidRPr="00043B1F" w:rsidRDefault="00404293" w:rsidP="00404293">
                  <w:pPr>
                    <w:spacing w:line="240" w:lineRule="exact"/>
                    <w:rPr>
                      <w:rFonts w:asciiTheme="majorEastAsia" w:eastAsiaTheme="majorEastAsia" w:hAnsiTheme="majorEastAsia"/>
                      <w:color w:val="000000" w:themeColor="text1"/>
                      <w:sz w:val="18"/>
                      <w:szCs w:val="20"/>
                    </w:rPr>
                  </w:pPr>
                </w:p>
              </w:tc>
            </w:tr>
          </w:tbl>
          <w:p w:rsidR="00404293" w:rsidRPr="00B103DF" w:rsidRDefault="00404293" w:rsidP="00404293">
            <w:pPr>
              <w:spacing w:line="240" w:lineRule="exact"/>
              <w:ind w:left="158" w:hangingChars="100" w:hanging="158"/>
              <w:rPr>
                <w:rFonts w:asciiTheme="majorEastAsia" w:eastAsiaTheme="majorEastAsia" w:hAnsiTheme="majorEastAsia"/>
                <w:color w:val="000000" w:themeColor="text1"/>
                <w:sz w:val="18"/>
                <w:szCs w:val="20"/>
              </w:rPr>
            </w:pPr>
          </w:p>
        </w:tc>
        <w:tc>
          <w:tcPr>
            <w:tcW w:w="1276" w:type="dxa"/>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930832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7163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5060900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CB66AE">
              <w:rPr>
                <w:rFonts w:asciiTheme="majorEastAsia" w:eastAsiaTheme="majorEastAsia" w:hAnsiTheme="majorEastAsia" w:hint="eastAsia"/>
                <w:bCs/>
                <w:color w:val="000000" w:themeColor="text1"/>
                <w:sz w:val="18"/>
                <w:szCs w:val="20"/>
              </w:rPr>
              <w:t>運営基準等に係る</w:t>
            </w:r>
            <w:r>
              <w:rPr>
                <w:rFonts w:asciiTheme="majorEastAsia" w:eastAsiaTheme="majorEastAsia" w:hAnsiTheme="majorEastAsia" w:hint="eastAsia"/>
                <w:bCs/>
                <w:color w:val="000000" w:themeColor="text1"/>
                <w:sz w:val="18"/>
                <w:szCs w:val="20"/>
              </w:rPr>
              <w:t xml:space="preserve">Q＆A　</w:t>
            </w:r>
            <w:r w:rsidRPr="00CB66AE">
              <w:rPr>
                <w:rFonts w:asciiTheme="majorEastAsia" w:eastAsiaTheme="majorEastAsia" w:hAnsiTheme="majorEastAsia" w:hint="eastAsia"/>
                <w:bCs/>
                <w:color w:val="000000" w:themeColor="text1"/>
                <w:sz w:val="18"/>
                <w:szCs w:val="20"/>
              </w:rPr>
              <w:t>Ⅱの1</w:t>
            </w:r>
          </w:p>
        </w:tc>
      </w:tr>
      <w:tr w:rsidR="00404293" w:rsidRPr="00671633" w:rsidTr="00671633">
        <w:trPr>
          <w:trHeight w:val="201"/>
        </w:trPr>
        <w:tc>
          <w:tcPr>
            <w:tcW w:w="1413" w:type="dxa"/>
            <w:tcBorders>
              <w:top w:val="nil"/>
              <w:bottom w:val="nil"/>
            </w:tcBorders>
          </w:tcPr>
          <w:p w:rsidR="00404293" w:rsidRPr="00B103DF"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043B1F">
              <w:rPr>
                <w:rFonts w:asciiTheme="majorEastAsia" w:eastAsiaTheme="majorEastAsia" w:hAnsiTheme="majorEastAsia" w:hint="eastAsia"/>
                <w:bCs/>
                <w:color w:val="000000" w:themeColor="text1"/>
                <w:sz w:val="18"/>
                <w:szCs w:val="20"/>
              </w:rPr>
              <w:t>健康診断書の提出を拒んだ場合、サービスの提供を拒否していませんか。</w:t>
            </w:r>
          </w:p>
          <w:p w:rsidR="00404293" w:rsidRPr="00043B1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bottom w:val="dotted" w:sz="4" w:space="0" w:color="auto"/>
            </w:tcBorders>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873831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7163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2305112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CB66AE">
              <w:rPr>
                <w:rFonts w:asciiTheme="majorEastAsia" w:eastAsiaTheme="majorEastAsia" w:hAnsiTheme="majorEastAsia" w:hint="eastAsia"/>
                <w:bCs/>
                <w:color w:val="000000" w:themeColor="text1"/>
                <w:sz w:val="18"/>
                <w:szCs w:val="20"/>
              </w:rPr>
              <w:t>運営基準等に係る</w:t>
            </w:r>
            <w:r>
              <w:rPr>
                <w:rFonts w:asciiTheme="majorEastAsia" w:eastAsiaTheme="majorEastAsia" w:hAnsiTheme="majorEastAsia" w:hint="eastAsia"/>
                <w:bCs/>
                <w:color w:val="000000" w:themeColor="text1"/>
                <w:sz w:val="18"/>
                <w:szCs w:val="20"/>
              </w:rPr>
              <w:t xml:space="preserve">Q＆A　</w:t>
            </w:r>
            <w:r w:rsidRPr="00CB66AE">
              <w:rPr>
                <w:rFonts w:asciiTheme="majorEastAsia" w:eastAsiaTheme="majorEastAsia" w:hAnsiTheme="majorEastAsia" w:hint="eastAsia"/>
                <w:bCs/>
                <w:color w:val="000000" w:themeColor="text1"/>
                <w:sz w:val="18"/>
                <w:szCs w:val="20"/>
              </w:rPr>
              <w:t>Ⅱの1</w:t>
            </w:r>
          </w:p>
        </w:tc>
      </w:tr>
      <w:tr w:rsidR="00404293" w:rsidRPr="00B63106" w:rsidTr="00BA44C6">
        <w:trPr>
          <w:trHeight w:val="1439"/>
        </w:trPr>
        <w:tc>
          <w:tcPr>
            <w:tcW w:w="1413" w:type="dxa"/>
            <w:tcBorders>
              <w:top w:val="nil"/>
            </w:tcBorders>
          </w:tcPr>
          <w:p w:rsidR="00404293" w:rsidRPr="00B103DF" w:rsidRDefault="00404293" w:rsidP="00404293">
            <w:pPr>
              <w:widowControl/>
              <w:spacing w:line="240" w:lineRule="exact"/>
              <w:ind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tcBorders>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地域密着型通所介護</w:t>
            </w:r>
            <w:r w:rsidRPr="00716E8D">
              <w:rPr>
                <w:rFonts w:asciiTheme="majorEastAsia" w:eastAsiaTheme="majorEastAsia" w:hAnsiTheme="majorEastAsia" w:hint="eastAsia"/>
                <w:bCs/>
                <w:color w:val="000000" w:themeColor="text1"/>
                <w:sz w:val="18"/>
                <w:szCs w:val="20"/>
              </w:rPr>
              <w:t>については通常相当期間以上にわたって集団的な生活を送るサービスではないことから、必ずしも健康診断書の提出等による事前の健康状態の把握が不可欠であるとは言えません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716E8D">
              <w:rPr>
                <w:rFonts w:asciiTheme="majorEastAsia" w:eastAsiaTheme="majorEastAsia" w:hAnsiTheme="majorEastAsia" w:hint="eastAsia"/>
                <w:bCs/>
                <w:color w:val="000000" w:themeColor="text1"/>
                <w:sz w:val="18"/>
                <w:szCs w:val="20"/>
              </w:rPr>
              <w:t>しかし、そうした求めに利用申込者が応じない場合であっても、一般的には</w:t>
            </w:r>
            <w:r>
              <w:rPr>
                <w:rFonts w:asciiTheme="majorEastAsia" w:eastAsiaTheme="majorEastAsia" w:hAnsiTheme="majorEastAsia" w:hint="eastAsia"/>
                <w:bCs/>
                <w:color w:val="000000" w:themeColor="text1"/>
                <w:sz w:val="18"/>
                <w:szCs w:val="20"/>
              </w:rPr>
              <w:t xml:space="preserve">　　</w:t>
            </w:r>
            <w:r w:rsidRPr="00716E8D">
              <w:rPr>
                <w:rFonts w:asciiTheme="majorEastAsia" w:eastAsiaTheme="majorEastAsia" w:hAnsiTheme="majorEastAsia" w:hint="eastAsia"/>
                <w:bCs/>
                <w:color w:val="000000" w:themeColor="text1"/>
                <w:sz w:val="18"/>
                <w:szCs w:val="20"/>
              </w:rPr>
              <w:t>サービス提供拒否の正当な事由に該当するものではないと考えられます。</w:t>
            </w:r>
          </w:p>
        </w:tc>
        <w:tc>
          <w:tcPr>
            <w:tcW w:w="1276" w:type="dxa"/>
            <w:tcBorders>
              <w:top w:val="dotted" w:sz="4" w:space="0" w:color="auto"/>
            </w:tcBorders>
          </w:tcPr>
          <w:p w:rsidR="00404293" w:rsidRPr="00B103DF" w:rsidRDefault="00404293" w:rsidP="00404293">
            <w:pPr>
              <w:spacing w:line="240" w:lineRule="exact"/>
              <w:ind w:firstLineChars="100" w:firstLine="158"/>
              <w:jc w:val="left"/>
              <w:rPr>
                <w:rFonts w:asciiTheme="majorEastAsia" w:eastAsiaTheme="majorEastAsia" w:hAnsiTheme="majorEastAsia"/>
                <w:bCs/>
                <w:color w:val="000000" w:themeColor="text1"/>
                <w:sz w:val="18"/>
                <w:szCs w:val="18"/>
              </w:rPr>
            </w:pPr>
          </w:p>
        </w:tc>
        <w:tc>
          <w:tcPr>
            <w:tcW w:w="1701" w:type="dxa"/>
            <w:tcBorders>
              <w:top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CB66AE">
              <w:rPr>
                <w:rFonts w:asciiTheme="majorEastAsia" w:eastAsiaTheme="majorEastAsia" w:hAnsiTheme="majorEastAsia" w:hint="eastAsia"/>
                <w:bCs/>
                <w:color w:val="000000" w:themeColor="text1"/>
                <w:sz w:val="18"/>
                <w:szCs w:val="20"/>
              </w:rPr>
              <w:t>運営基準等に係る</w:t>
            </w:r>
            <w:r>
              <w:rPr>
                <w:rFonts w:asciiTheme="majorEastAsia" w:eastAsiaTheme="majorEastAsia" w:hAnsiTheme="majorEastAsia" w:hint="eastAsia"/>
                <w:bCs/>
                <w:color w:val="000000" w:themeColor="text1"/>
                <w:sz w:val="18"/>
                <w:szCs w:val="20"/>
              </w:rPr>
              <w:t xml:space="preserve">Q＆A　</w:t>
            </w:r>
            <w:r w:rsidRPr="00CB66AE">
              <w:rPr>
                <w:rFonts w:asciiTheme="majorEastAsia" w:eastAsiaTheme="majorEastAsia" w:hAnsiTheme="majorEastAsia" w:hint="eastAsia"/>
                <w:bCs/>
                <w:color w:val="000000" w:themeColor="text1"/>
                <w:sz w:val="18"/>
                <w:szCs w:val="20"/>
              </w:rPr>
              <w:t>Ⅱの1</w:t>
            </w:r>
          </w:p>
        </w:tc>
      </w:tr>
      <w:tr w:rsidR="00404293" w:rsidRPr="00B63106" w:rsidTr="00671633">
        <w:trPr>
          <w:trHeight w:val="128"/>
        </w:trPr>
        <w:tc>
          <w:tcPr>
            <w:tcW w:w="1413" w:type="dxa"/>
            <w:tcBorders>
              <w:bottom w:val="nil"/>
            </w:tcBorders>
          </w:tcPr>
          <w:p w:rsidR="00404293" w:rsidRPr="00B103DF"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 xml:space="preserve">２　</w:t>
            </w:r>
            <w:r w:rsidRPr="00B103DF">
              <w:rPr>
                <w:rFonts w:asciiTheme="majorEastAsia" w:eastAsiaTheme="majorEastAsia" w:hAnsiTheme="majorEastAsia" w:hint="eastAsia"/>
                <w:bCs/>
                <w:color w:val="000000" w:themeColor="text1"/>
                <w:sz w:val="18"/>
                <w:szCs w:val="20"/>
              </w:rPr>
              <w:t>業務管理体制の整備</w:t>
            </w:r>
          </w:p>
        </w:tc>
        <w:tc>
          <w:tcPr>
            <w:tcW w:w="5953" w:type="dxa"/>
          </w:tcPr>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EA731A">
              <w:rPr>
                <w:rFonts w:asciiTheme="majorEastAsia" w:eastAsiaTheme="majorEastAsia" w:hAnsiTheme="majorEastAsia" w:hint="eastAsia"/>
                <w:bCs/>
                <w:color w:val="000000" w:themeColor="text1"/>
                <w:sz w:val="18"/>
                <w:szCs w:val="20"/>
              </w:rPr>
              <w:t>業務管理体制を整備し</w:t>
            </w:r>
            <w:r>
              <w:rPr>
                <w:rFonts w:asciiTheme="majorEastAsia" w:eastAsiaTheme="majorEastAsia" w:hAnsiTheme="majorEastAsia" w:hint="eastAsia"/>
                <w:bCs/>
                <w:color w:val="000000" w:themeColor="text1"/>
                <w:sz w:val="18"/>
                <w:szCs w:val="20"/>
              </w:rPr>
              <w:t>て</w:t>
            </w:r>
            <w:r w:rsidRPr="00B103DF">
              <w:rPr>
                <w:rFonts w:asciiTheme="majorEastAsia" w:eastAsiaTheme="majorEastAsia" w:hAnsiTheme="majorEastAsia" w:hint="eastAsia"/>
                <w:bCs/>
                <w:color w:val="000000" w:themeColor="text1"/>
                <w:sz w:val="18"/>
                <w:szCs w:val="20"/>
              </w:rPr>
              <w:t xml:space="preserve">いますか。 </w:t>
            </w:r>
          </w:p>
        </w:tc>
        <w:tc>
          <w:tcPr>
            <w:tcW w:w="1276" w:type="dxa"/>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5025010"/>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7163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095324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第1項</w:t>
            </w:r>
          </w:p>
        </w:tc>
      </w:tr>
      <w:tr w:rsidR="00404293" w:rsidRPr="00B63106" w:rsidTr="009F34FF">
        <w:trPr>
          <w:trHeight w:val="529"/>
        </w:trPr>
        <w:tc>
          <w:tcPr>
            <w:tcW w:w="1413" w:type="dxa"/>
            <w:tcBorders>
              <w:top w:val="nil"/>
              <w:bottom w:val="nil"/>
            </w:tcBorders>
          </w:tcPr>
          <w:p w:rsidR="00404293" w:rsidRDefault="00404293" w:rsidP="0040429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bottom w:val="dotted" w:sz="4" w:space="0" w:color="auto"/>
            </w:tcBorders>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02618">
              <w:rPr>
                <w:rFonts w:asciiTheme="majorEastAsia" w:eastAsiaTheme="majorEastAsia" w:hAnsiTheme="majorEastAsia" w:hint="eastAsia"/>
                <w:bCs/>
                <w:color w:val="000000" w:themeColor="text1"/>
                <w:sz w:val="18"/>
                <w:szCs w:val="20"/>
              </w:rPr>
              <w:t>業務管理体制の整備に関する事項を届け出</w:t>
            </w:r>
            <w:r>
              <w:rPr>
                <w:rFonts w:asciiTheme="majorEastAsia" w:eastAsiaTheme="majorEastAsia" w:hAnsiTheme="majorEastAsia" w:hint="eastAsia"/>
                <w:bCs/>
                <w:color w:val="000000" w:themeColor="text1"/>
                <w:sz w:val="18"/>
                <w:szCs w:val="20"/>
              </w:rPr>
              <w:t>ていますか</w:t>
            </w:r>
            <w:r w:rsidRPr="00102618">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3542"/>
              <w:gridCol w:w="1978"/>
            </w:tblGrid>
            <w:tr w:rsidR="00404293" w:rsidTr="00DF3D80">
              <w:trPr>
                <w:trHeight w:val="217"/>
              </w:trPr>
              <w:tc>
                <w:tcPr>
                  <w:tcW w:w="3542"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届出年月日</w:t>
                  </w:r>
                </w:p>
              </w:tc>
              <w:tc>
                <w:tcPr>
                  <w:tcW w:w="1978" w:type="dxa"/>
                </w:tcPr>
                <w:p w:rsidR="00404293"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年　　月　　日</w:t>
                  </w:r>
                </w:p>
              </w:tc>
            </w:tr>
            <w:tr w:rsidR="00404293" w:rsidTr="00DF3D80">
              <w:trPr>
                <w:trHeight w:val="217"/>
              </w:trPr>
              <w:tc>
                <w:tcPr>
                  <w:tcW w:w="3542" w:type="dxa"/>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p>
              </w:tc>
              <w:tc>
                <w:tcPr>
                  <w:tcW w:w="1978" w:type="dxa"/>
                </w:tcPr>
                <w:p w:rsidR="00404293" w:rsidRDefault="00404293" w:rsidP="00404293">
                  <w:pPr>
                    <w:spacing w:line="240" w:lineRule="exact"/>
                    <w:rPr>
                      <w:rFonts w:asciiTheme="majorEastAsia" w:eastAsiaTheme="majorEastAsia" w:hAnsiTheme="majorEastAsia"/>
                      <w:bCs/>
                      <w:color w:val="000000" w:themeColor="text1"/>
                      <w:sz w:val="18"/>
                      <w:szCs w:val="20"/>
                    </w:rPr>
                  </w:pPr>
                </w:p>
              </w:tc>
            </w:tr>
          </w:tbl>
          <w:p w:rsidR="00404293" w:rsidRPr="00B103DF" w:rsidRDefault="00404293" w:rsidP="0040429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bottom w:val="dotted" w:sz="4" w:space="0" w:color="auto"/>
            </w:tcBorders>
          </w:tcPr>
          <w:p w:rsidR="0024718C" w:rsidRDefault="008C24DF" w:rsidP="0024718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2164856"/>
                <w14:checkbox>
                  <w14:checked w14:val="0"/>
                  <w14:checkedState w14:val="0052" w14:font="Wingdings 2"/>
                  <w14:uncheckedState w14:val="2610" w14:font="ＭＳ ゴシック"/>
                </w14:checkbox>
              </w:sdtPr>
              <w:sdtEndPr/>
              <w:sdtContent>
                <w:r w:rsidR="0024718C">
                  <w:rPr>
                    <w:rFonts w:hAnsi="ＭＳ ゴシック" w:hint="eastAsia"/>
                    <w:color w:val="000000" w:themeColor="text1"/>
                    <w:sz w:val="18"/>
                    <w:szCs w:val="18"/>
                  </w:rPr>
                  <w:t>☐</w:t>
                </w:r>
              </w:sdtContent>
            </w:sdt>
            <w:r w:rsidR="0024718C">
              <w:rPr>
                <w:rFonts w:asciiTheme="majorEastAsia" w:eastAsiaTheme="majorEastAsia" w:hAnsiTheme="majorEastAsia" w:hint="eastAsia"/>
                <w:color w:val="000000" w:themeColor="text1"/>
                <w:sz w:val="18"/>
                <w:szCs w:val="18"/>
              </w:rPr>
              <w:t xml:space="preserve">　</w:t>
            </w:r>
            <w:r w:rsidR="0024718C">
              <w:rPr>
                <w:rFonts w:asciiTheme="majorEastAsia" w:eastAsiaTheme="majorEastAsia" w:hAnsiTheme="majorEastAsia" w:hint="eastAsia"/>
                <w:bCs/>
                <w:color w:val="000000" w:themeColor="text1"/>
                <w:sz w:val="18"/>
                <w:szCs w:val="18"/>
              </w:rPr>
              <w:t>いる</w:t>
            </w:r>
            <w:r w:rsidR="0024718C" w:rsidRPr="00B103DF">
              <w:rPr>
                <w:rFonts w:asciiTheme="majorEastAsia" w:eastAsiaTheme="majorEastAsia" w:hAnsiTheme="majorEastAsia" w:hint="eastAsia"/>
                <w:bCs/>
                <w:color w:val="000000" w:themeColor="text1"/>
                <w:sz w:val="18"/>
                <w:szCs w:val="18"/>
              </w:rPr>
              <w:t xml:space="preserve">　</w:t>
            </w:r>
          </w:p>
          <w:p w:rsidR="00404293" w:rsidRDefault="008C24DF" w:rsidP="0024718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54566879"/>
                <w14:checkbox>
                  <w14:checked w14:val="0"/>
                  <w14:checkedState w14:val="0052" w14:font="Wingdings 2"/>
                  <w14:uncheckedState w14:val="2610" w14:font="ＭＳ ゴシック"/>
                </w14:checkbox>
              </w:sdtPr>
              <w:sdtEndPr/>
              <w:sdtContent>
                <w:r w:rsidR="0024718C">
                  <w:rPr>
                    <w:rFonts w:hAnsi="ＭＳ ゴシック" w:hint="eastAsia"/>
                    <w:color w:val="000000" w:themeColor="text1"/>
                    <w:sz w:val="18"/>
                    <w:szCs w:val="18"/>
                  </w:rPr>
                  <w:t>☐</w:t>
                </w:r>
              </w:sdtContent>
            </w:sdt>
            <w:r w:rsidR="0024718C">
              <w:rPr>
                <w:rFonts w:asciiTheme="majorEastAsia" w:eastAsiaTheme="majorEastAsia" w:hAnsiTheme="majorEastAsia" w:hint="eastAsia"/>
                <w:color w:val="000000" w:themeColor="text1"/>
                <w:sz w:val="18"/>
                <w:szCs w:val="18"/>
              </w:rPr>
              <w:t xml:space="preserve">　</w:t>
            </w:r>
            <w:r w:rsidR="0024718C">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項</w:t>
            </w:r>
          </w:p>
        </w:tc>
      </w:tr>
      <w:tr w:rsidR="00404293" w:rsidRPr="00B63106" w:rsidTr="009F34FF">
        <w:trPr>
          <w:trHeight w:val="58"/>
        </w:trPr>
        <w:tc>
          <w:tcPr>
            <w:tcW w:w="1413" w:type="dxa"/>
            <w:tcBorders>
              <w:top w:val="nil"/>
              <w:bottom w:val="nil"/>
            </w:tcBorders>
          </w:tcPr>
          <w:p w:rsidR="00404293" w:rsidRPr="00B103DF" w:rsidRDefault="00404293" w:rsidP="00404293">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tcBorders>
          </w:tcPr>
          <w:p w:rsidR="0040429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102618">
              <w:rPr>
                <w:rFonts w:asciiTheme="majorEastAsia" w:eastAsiaTheme="majorEastAsia" w:hAnsiTheme="majorEastAsia" w:hint="eastAsia"/>
                <w:bCs/>
                <w:color w:val="000000" w:themeColor="text1"/>
                <w:sz w:val="18"/>
                <w:szCs w:val="20"/>
              </w:rPr>
              <w:t>事業者が整備する業務管理体制</w:t>
            </w:r>
          </w:p>
          <w:tbl>
            <w:tblPr>
              <w:tblStyle w:val="a3"/>
              <w:tblW w:w="5594" w:type="dxa"/>
              <w:tblInd w:w="158" w:type="dxa"/>
              <w:tblLayout w:type="fixed"/>
              <w:tblLook w:val="04A0" w:firstRow="1" w:lastRow="0" w:firstColumn="1" w:lastColumn="0" w:noHBand="0" w:noVBand="1"/>
            </w:tblPr>
            <w:tblGrid>
              <w:gridCol w:w="5594"/>
            </w:tblGrid>
            <w:tr w:rsidR="00404293" w:rsidTr="00B154AE">
              <w:trPr>
                <w:trHeight w:val="251"/>
              </w:trPr>
              <w:tc>
                <w:tcPr>
                  <w:tcW w:w="5594"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20"/>
                    </w:rPr>
                    <w:t>指定を受けている事業所又は施設の数が１以上２０</w:t>
                  </w:r>
                  <w:r w:rsidRPr="00102618">
                    <w:rPr>
                      <w:rFonts w:asciiTheme="majorEastAsia" w:eastAsiaTheme="majorEastAsia" w:hAnsiTheme="majorEastAsia" w:hint="eastAsia"/>
                      <w:bCs/>
                      <w:color w:val="000000" w:themeColor="text1"/>
                      <w:sz w:val="18"/>
                      <w:szCs w:val="20"/>
                    </w:rPr>
                    <w:t>未満の事業者</w:t>
                  </w:r>
                </w:p>
              </w:tc>
            </w:tr>
            <w:tr w:rsidR="00404293" w:rsidTr="00B154AE">
              <w:trPr>
                <w:trHeight w:val="251"/>
              </w:trPr>
              <w:tc>
                <w:tcPr>
                  <w:tcW w:w="5594" w:type="dxa"/>
                </w:tcPr>
                <w:p w:rsidR="00404293" w:rsidRPr="00043B1F" w:rsidRDefault="00404293" w:rsidP="00404293">
                  <w:pPr>
                    <w:spacing w:line="240" w:lineRule="exact"/>
                    <w:rPr>
                      <w:rFonts w:asciiTheme="majorEastAsia" w:eastAsiaTheme="majorEastAsia" w:hAnsiTheme="majorEastAsia"/>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以下「法令遵守責任者」という。</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の選任をすること。</w:t>
                  </w:r>
                </w:p>
              </w:tc>
            </w:tr>
            <w:tr w:rsidR="00404293" w:rsidTr="00BE0E7A">
              <w:trPr>
                <w:trHeight w:val="251"/>
              </w:trPr>
              <w:tc>
                <w:tcPr>
                  <w:tcW w:w="5594" w:type="dxa"/>
                  <w:shd w:val="clear" w:color="auto" w:fill="D0CECE" w:themeFill="background2" w:themeFillShade="E6"/>
                </w:tcPr>
                <w:p w:rsidR="00404293" w:rsidRPr="00102618" w:rsidRDefault="00404293" w:rsidP="00404293">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を受けている事業所又は施設の数が２０以上１００</w:t>
                  </w:r>
                  <w:r w:rsidRPr="00102618">
                    <w:rPr>
                      <w:rFonts w:asciiTheme="majorEastAsia" w:eastAsiaTheme="majorEastAsia" w:hAnsiTheme="majorEastAsia" w:hint="eastAsia"/>
                      <w:bCs/>
                      <w:color w:val="000000" w:themeColor="text1"/>
                      <w:sz w:val="18"/>
                      <w:szCs w:val="20"/>
                    </w:rPr>
                    <w:t>未満の事業者</w:t>
                  </w:r>
                </w:p>
              </w:tc>
            </w:tr>
            <w:tr w:rsidR="00404293" w:rsidTr="00B154AE">
              <w:trPr>
                <w:trHeight w:val="251"/>
              </w:trPr>
              <w:tc>
                <w:tcPr>
                  <w:tcW w:w="5594" w:type="dxa"/>
                </w:tcPr>
                <w:p w:rsidR="00404293" w:rsidRPr="00102618" w:rsidRDefault="00404293" w:rsidP="00404293">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法令遵守責任者の選任をすること及び業務が法令に適合することを確保するための規程を整備すること。</w:t>
                  </w:r>
                </w:p>
              </w:tc>
            </w:tr>
            <w:tr w:rsidR="00404293" w:rsidTr="00BE0E7A">
              <w:trPr>
                <w:trHeight w:val="251"/>
              </w:trPr>
              <w:tc>
                <w:tcPr>
                  <w:tcW w:w="5594" w:type="dxa"/>
                  <w:shd w:val="clear" w:color="auto" w:fill="D0CECE" w:themeFill="background2" w:themeFillShade="E6"/>
                </w:tcPr>
                <w:p w:rsidR="00404293" w:rsidRPr="00102618" w:rsidRDefault="00404293" w:rsidP="00404293">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を受けている事業所又は施設の数が１００</w:t>
                  </w:r>
                  <w:r w:rsidRPr="00102618">
                    <w:rPr>
                      <w:rFonts w:asciiTheme="majorEastAsia" w:eastAsiaTheme="majorEastAsia" w:hAnsiTheme="majorEastAsia" w:hint="eastAsia"/>
                      <w:bCs/>
                      <w:color w:val="000000" w:themeColor="text1"/>
                      <w:sz w:val="18"/>
                      <w:szCs w:val="20"/>
                    </w:rPr>
                    <w:t>以上の事業者</w:t>
                  </w:r>
                </w:p>
              </w:tc>
            </w:tr>
            <w:tr w:rsidR="00404293" w:rsidTr="00B154AE">
              <w:trPr>
                <w:trHeight w:val="251"/>
              </w:trPr>
              <w:tc>
                <w:tcPr>
                  <w:tcW w:w="5594" w:type="dxa"/>
                </w:tcPr>
                <w:p w:rsidR="00404293" w:rsidRPr="00102618" w:rsidRDefault="00404293" w:rsidP="00404293">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法令遵守責任者の選任をすること、業務が法令に適合することを確保するための規程を整備すること及び業務執行の状況の監査を定期的に行うこと。</w:t>
                  </w:r>
                </w:p>
              </w:tc>
            </w:tr>
          </w:tbl>
          <w:p w:rsidR="00404293" w:rsidRPr="00102618" w:rsidRDefault="00404293" w:rsidP="00404293">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tcBorders>
          </w:tcPr>
          <w:p w:rsidR="00404293" w:rsidRPr="00B103DF" w:rsidRDefault="00404293" w:rsidP="00404293">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施行規則</w:t>
            </w:r>
          </w:p>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第140条の39</w:t>
            </w:r>
          </w:p>
        </w:tc>
      </w:tr>
      <w:tr w:rsidR="00404293" w:rsidRPr="00B63106" w:rsidTr="009F34FF">
        <w:trPr>
          <w:trHeight w:val="529"/>
        </w:trPr>
        <w:tc>
          <w:tcPr>
            <w:tcW w:w="1413" w:type="dxa"/>
            <w:tcBorders>
              <w:top w:val="nil"/>
              <w:bottom w:val="nil"/>
            </w:tcBorders>
          </w:tcPr>
          <w:p w:rsidR="00404293" w:rsidRPr="00B103DF"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Pr>
          <w:p w:rsidR="00404293" w:rsidRDefault="00404293" w:rsidP="00404293">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　法令遵守の考え方（方針）</w:t>
            </w:r>
            <w:r w:rsidRPr="00B103DF">
              <w:rPr>
                <w:rFonts w:asciiTheme="majorEastAsia" w:eastAsiaTheme="majorEastAsia" w:hAnsiTheme="majorEastAsia" w:hint="eastAsia"/>
                <w:bCs/>
                <w:color w:val="000000" w:themeColor="text1"/>
                <w:sz w:val="18"/>
                <w:szCs w:val="18"/>
              </w:rPr>
              <w:t>を定め</w:t>
            </w:r>
            <w:r>
              <w:rPr>
                <w:rFonts w:asciiTheme="majorEastAsia" w:eastAsiaTheme="majorEastAsia" w:hAnsiTheme="majorEastAsia" w:hint="eastAsia"/>
                <w:bCs/>
                <w:color w:val="000000" w:themeColor="text1"/>
                <w:sz w:val="18"/>
                <w:szCs w:val="18"/>
              </w:rPr>
              <w:t>ていますか。</w:t>
            </w:r>
          </w:p>
          <w:tbl>
            <w:tblPr>
              <w:tblStyle w:val="a3"/>
              <w:tblW w:w="5594" w:type="dxa"/>
              <w:tblInd w:w="158" w:type="dxa"/>
              <w:tblLayout w:type="fixed"/>
              <w:tblLook w:val="04A0" w:firstRow="1" w:lastRow="0" w:firstColumn="1" w:lastColumn="0" w:noHBand="0" w:noVBand="1"/>
            </w:tblPr>
            <w:tblGrid>
              <w:gridCol w:w="5594"/>
            </w:tblGrid>
            <w:tr w:rsidR="00404293" w:rsidTr="007A319A">
              <w:trPr>
                <w:trHeight w:val="251"/>
              </w:trPr>
              <w:tc>
                <w:tcPr>
                  <w:tcW w:w="5594" w:type="dxa"/>
                  <w:shd w:val="clear" w:color="auto" w:fill="D0CECE" w:themeFill="background2" w:themeFillShade="E6"/>
                </w:tcPr>
                <w:p w:rsidR="00404293" w:rsidRDefault="00404293" w:rsidP="00404293">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法令遵守の考え方（方針）</w:t>
                  </w:r>
                </w:p>
              </w:tc>
            </w:tr>
            <w:tr w:rsidR="00404293" w:rsidTr="007A319A">
              <w:trPr>
                <w:trHeight w:val="251"/>
              </w:trPr>
              <w:tc>
                <w:tcPr>
                  <w:tcW w:w="5594" w:type="dxa"/>
                </w:tcPr>
                <w:p w:rsidR="00404293" w:rsidRDefault="00404293" w:rsidP="00404293">
                  <w:pPr>
                    <w:spacing w:line="240" w:lineRule="exact"/>
                    <w:rPr>
                      <w:rFonts w:asciiTheme="majorEastAsia" w:eastAsiaTheme="majorEastAsia" w:hAnsiTheme="majorEastAsia"/>
                      <w:color w:val="000000" w:themeColor="text1"/>
                      <w:sz w:val="18"/>
                      <w:szCs w:val="20"/>
                    </w:rPr>
                  </w:pPr>
                </w:p>
                <w:p w:rsidR="00404293" w:rsidRDefault="00404293" w:rsidP="00404293">
                  <w:pPr>
                    <w:spacing w:line="240" w:lineRule="exact"/>
                    <w:rPr>
                      <w:rFonts w:asciiTheme="majorEastAsia" w:eastAsiaTheme="majorEastAsia" w:hAnsiTheme="majorEastAsia"/>
                      <w:color w:val="000000" w:themeColor="text1"/>
                      <w:sz w:val="18"/>
                      <w:szCs w:val="20"/>
                    </w:rPr>
                  </w:pPr>
                </w:p>
                <w:p w:rsidR="00404293" w:rsidRPr="00043B1F" w:rsidRDefault="00404293" w:rsidP="00404293">
                  <w:pPr>
                    <w:spacing w:line="240" w:lineRule="exact"/>
                    <w:rPr>
                      <w:rFonts w:asciiTheme="majorEastAsia" w:eastAsiaTheme="majorEastAsia" w:hAnsiTheme="majorEastAsia"/>
                      <w:color w:val="000000" w:themeColor="text1"/>
                      <w:sz w:val="18"/>
                      <w:szCs w:val="20"/>
                    </w:rPr>
                  </w:pPr>
                </w:p>
              </w:tc>
            </w:tr>
          </w:tbl>
          <w:p w:rsidR="00404293" w:rsidRPr="00B103DF" w:rsidRDefault="00404293" w:rsidP="00404293">
            <w:pPr>
              <w:spacing w:line="240" w:lineRule="exact"/>
              <w:ind w:left="553" w:hangingChars="350" w:hanging="553"/>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※（例）介護保険サービスを担う事業者として法令を遵守し、適切な人員配置や設備により利用者に適切なサービス提供を行う。</w:t>
            </w:r>
          </w:p>
        </w:tc>
        <w:tc>
          <w:tcPr>
            <w:tcW w:w="1276" w:type="dxa"/>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400313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71633" w:rsidRDefault="008C24DF" w:rsidP="0067163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7123634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p>
        </w:tc>
      </w:tr>
      <w:tr w:rsidR="00404293" w:rsidRPr="00B63106" w:rsidTr="00671633">
        <w:trPr>
          <w:trHeight w:val="210"/>
        </w:trPr>
        <w:tc>
          <w:tcPr>
            <w:tcW w:w="1413" w:type="dxa"/>
            <w:tcBorders>
              <w:top w:val="nil"/>
              <w:bottom w:val="nil"/>
            </w:tcBorders>
          </w:tcPr>
          <w:p w:rsidR="00404293" w:rsidRPr="002C4300" w:rsidRDefault="00404293" w:rsidP="00404293">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Pr>
          <w:p w:rsidR="00404293" w:rsidRPr="00B103DF"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　法令遵守の考え方（方針）について職員に周知していますか。</w:t>
            </w:r>
          </w:p>
        </w:tc>
        <w:tc>
          <w:tcPr>
            <w:tcW w:w="1276" w:type="dxa"/>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4958319"/>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7163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20869085"/>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p>
        </w:tc>
      </w:tr>
      <w:tr w:rsidR="00404293" w:rsidRPr="00B63106" w:rsidTr="00154D49">
        <w:trPr>
          <w:trHeight w:val="58"/>
        </w:trPr>
        <w:tc>
          <w:tcPr>
            <w:tcW w:w="1413" w:type="dxa"/>
            <w:tcBorders>
              <w:top w:val="nil"/>
              <w:bottom w:val="nil"/>
            </w:tcBorders>
          </w:tcPr>
          <w:p w:rsidR="00404293" w:rsidRPr="00B103DF" w:rsidRDefault="00404293" w:rsidP="00404293">
            <w:pPr>
              <w:widowControl/>
              <w:spacing w:line="240" w:lineRule="exact"/>
              <w:ind w:left="316"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c>
          <w:tcPr>
            <w:tcW w:w="5953" w:type="dxa"/>
          </w:tcPr>
          <w:p w:rsidR="0040429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法</w:t>
            </w:r>
            <w:r>
              <w:rPr>
                <w:rFonts w:asciiTheme="majorEastAsia" w:eastAsiaTheme="majorEastAsia" w:hAnsiTheme="majorEastAsia" w:hint="eastAsia"/>
                <w:bCs/>
                <w:color w:val="000000" w:themeColor="text1"/>
                <w:sz w:val="18"/>
                <w:szCs w:val="20"/>
              </w:rPr>
              <w:t>令</w:t>
            </w:r>
            <w:r w:rsidRPr="00B103DF">
              <w:rPr>
                <w:rFonts w:asciiTheme="majorEastAsia" w:eastAsiaTheme="majorEastAsia" w:hAnsiTheme="majorEastAsia" w:hint="eastAsia"/>
                <w:bCs/>
                <w:color w:val="000000" w:themeColor="text1"/>
                <w:sz w:val="18"/>
                <w:szCs w:val="20"/>
              </w:rPr>
              <w:t>遵守について、</w:t>
            </w:r>
            <w:r>
              <w:rPr>
                <w:rFonts w:asciiTheme="majorEastAsia" w:eastAsiaTheme="majorEastAsia" w:hAnsiTheme="majorEastAsia" w:hint="eastAsia"/>
                <w:bCs/>
                <w:color w:val="000000" w:themeColor="text1"/>
                <w:sz w:val="18"/>
                <w:szCs w:val="20"/>
              </w:rPr>
              <w:t>以下のような</w:t>
            </w:r>
            <w:r w:rsidRPr="00B103DF">
              <w:rPr>
                <w:rFonts w:asciiTheme="majorEastAsia" w:eastAsiaTheme="majorEastAsia" w:hAnsiTheme="majorEastAsia" w:hint="eastAsia"/>
                <w:bCs/>
                <w:color w:val="000000" w:themeColor="text1"/>
                <w:sz w:val="18"/>
                <w:szCs w:val="20"/>
              </w:rPr>
              <w:t>具体的な取組を行っていますか。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介護報酬の請求等のチェックを実施</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6486459"/>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法令違反行為の疑いのある内部通報、事故があった場合、速やかに調査を行い、必要な措置を取</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0982563"/>
                      <w14:checkbox>
                        <w14:checked w14:val="0"/>
                        <w14:checkedState w14:val="0052" w14:font="Wingdings 2"/>
                        <w14:uncheckedState w14:val="2610" w14:font="ＭＳ ゴシック"/>
                      </w14:checkbox>
                    </w:sdtPr>
                    <w:sdtEndPr/>
                    <w:sdtContent>
                      <w:r w:rsidR="002A638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利用者からの相談・苦情等に法令</w:t>
                  </w:r>
                  <w:r w:rsidRPr="00914B77">
                    <w:rPr>
                      <w:rFonts w:asciiTheme="majorEastAsia" w:eastAsiaTheme="majorEastAsia" w:hAnsiTheme="majorEastAsia" w:hint="eastAsia"/>
                      <w:color w:val="000000" w:themeColor="text1"/>
                      <w:sz w:val="18"/>
                      <w:szCs w:val="18"/>
                    </w:rPr>
                    <w:t>違反行為に関する情報が含まれている</w:t>
                  </w:r>
                  <w:r>
                    <w:rPr>
                      <w:rFonts w:asciiTheme="majorEastAsia" w:eastAsiaTheme="majorEastAsia" w:hAnsiTheme="majorEastAsia" w:hint="eastAsia"/>
                      <w:color w:val="000000" w:themeColor="text1"/>
                      <w:sz w:val="18"/>
                      <w:szCs w:val="18"/>
                    </w:rPr>
                    <w:t>ものについて、内容を調査し、関係する部門と情報共有を図</w:t>
                  </w:r>
                  <w:r w:rsidRPr="00914B77">
                    <w:rPr>
                      <w:rFonts w:asciiTheme="majorEastAsia" w:eastAsiaTheme="majorEastAsia" w:hAnsiTheme="majorEastAsia" w:hint="eastAsia"/>
                      <w:color w:val="000000" w:themeColor="text1"/>
                      <w:sz w:val="18"/>
                      <w:szCs w:val="18"/>
                    </w:rPr>
                    <w:t>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418753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法令</w:t>
                  </w:r>
                  <w:r w:rsidRPr="00914B77">
                    <w:rPr>
                      <w:rFonts w:asciiTheme="majorEastAsia" w:eastAsiaTheme="majorEastAsia" w:hAnsiTheme="majorEastAsia" w:hint="eastAsia"/>
                      <w:bCs/>
                      <w:color w:val="000000" w:themeColor="text1"/>
                      <w:sz w:val="18"/>
                      <w:szCs w:val="20"/>
                    </w:rPr>
                    <w:t>遵守についての研修を実施</w:t>
                  </w:r>
                  <w:r>
                    <w:rPr>
                      <w:rFonts w:asciiTheme="majorEastAsia" w:eastAsiaTheme="majorEastAsia" w:hAnsiTheme="majorEastAsia" w:hint="eastAsia"/>
                      <w:bCs/>
                      <w:color w:val="000000" w:themeColor="text1"/>
                      <w:sz w:val="18"/>
                      <w:szCs w:val="20"/>
                    </w:rPr>
                    <w:t>する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04448504"/>
                      <w14:checkbox>
                        <w14:checked w14:val="0"/>
                        <w14:checkedState w14:val="0052" w14:font="Wingdings 2"/>
                        <w14:uncheckedState w14:val="2610" w14:font="ＭＳ ゴシック"/>
                      </w14:checkbox>
                    </w:sdtPr>
                    <w:sdtEndPr/>
                    <w:sdtContent>
                      <w:r w:rsidR="00671633">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404293" w:rsidRDefault="00404293" w:rsidP="00404293">
                  <w:pPr>
                    <w:spacing w:line="240" w:lineRule="exact"/>
                    <w:rPr>
                      <w:rFonts w:asciiTheme="majorEastAsia" w:eastAsiaTheme="majorEastAsia" w:hAnsiTheme="majorEastAsia"/>
                      <w:bCs/>
                      <w:color w:val="000000" w:themeColor="text1"/>
                      <w:sz w:val="18"/>
                      <w:szCs w:val="20"/>
                    </w:rPr>
                  </w:pPr>
                  <w:r w:rsidRPr="00914B77">
                    <w:rPr>
                      <w:rFonts w:asciiTheme="majorEastAsia" w:eastAsiaTheme="majorEastAsia" w:hAnsiTheme="majorEastAsia" w:hint="eastAsia"/>
                      <w:bCs/>
                      <w:color w:val="000000" w:themeColor="text1"/>
                      <w:sz w:val="18"/>
                      <w:szCs w:val="20"/>
                    </w:rPr>
                    <w:t>法令遵守規程を整備</w:t>
                  </w:r>
                  <w:r>
                    <w:rPr>
                      <w:rFonts w:asciiTheme="majorEastAsia" w:eastAsiaTheme="majorEastAsia" w:hAnsiTheme="majorEastAsia" w:hint="eastAsia"/>
                      <w:bCs/>
                      <w:color w:val="000000" w:themeColor="text1"/>
                      <w:sz w:val="18"/>
                      <w:szCs w:val="20"/>
                    </w:rPr>
                    <w:t>す</w:t>
                  </w:r>
                  <w:r w:rsidRPr="00914B77">
                    <w:rPr>
                      <w:rFonts w:asciiTheme="majorEastAsia" w:eastAsiaTheme="majorEastAsia" w:hAnsiTheme="majorEastAsia" w:hint="eastAsia"/>
                      <w:bCs/>
                      <w:color w:val="000000" w:themeColor="text1"/>
                      <w:sz w:val="18"/>
                      <w:szCs w:val="20"/>
                    </w:rPr>
                    <w:t>る</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9777187"/>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p>
              </w:tc>
            </w:tr>
            <w:tr w:rsidR="00404293" w:rsidTr="0038631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04293" w:rsidRDefault="00404293" w:rsidP="0040429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404293" w:rsidRPr="00074DE3" w:rsidRDefault="00404293" w:rsidP="0040429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その他（　　　　　　　　　</w:t>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 xml:space="preserve">　　　　　　　　）</w:t>
                  </w:r>
                </w:p>
              </w:tc>
              <w:tc>
                <w:tcPr>
                  <w:tcW w:w="457" w:type="dxa"/>
                  <w:shd w:val="clear" w:color="auto" w:fill="auto"/>
                </w:tcPr>
                <w:p w:rsidR="00404293" w:rsidRDefault="008C24DF" w:rsidP="0040429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9755173"/>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p>
              </w:tc>
            </w:tr>
          </w:tbl>
          <w:p w:rsidR="00404293" w:rsidRPr="00B103DF" w:rsidRDefault="00404293" w:rsidP="00404293">
            <w:pPr>
              <w:spacing w:line="240" w:lineRule="exact"/>
              <w:ind w:firstLineChars="200" w:firstLine="316"/>
              <w:rPr>
                <w:rFonts w:asciiTheme="majorEastAsia" w:eastAsiaTheme="majorEastAsia" w:hAnsiTheme="majorEastAsia"/>
                <w:bCs/>
                <w:color w:val="000000" w:themeColor="text1"/>
                <w:sz w:val="18"/>
                <w:szCs w:val="20"/>
              </w:rPr>
            </w:pPr>
          </w:p>
        </w:tc>
        <w:tc>
          <w:tcPr>
            <w:tcW w:w="1276" w:type="dxa"/>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723683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7163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43944321"/>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Pr>
          <w:p w:rsidR="00404293" w:rsidRPr="00B63106" w:rsidRDefault="00404293" w:rsidP="00404293">
            <w:pPr>
              <w:spacing w:line="240" w:lineRule="exact"/>
              <w:jc w:val="left"/>
              <w:rPr>
                <w:rFonts w:asciiTheme="majorEastAsia" w:eastAsiaTheme="majorEastAsia" w:hAnsiTheme="majorEastAsia" w:cs="ＭＳ Ｐゴシック"/>
                <w:color w:val="000000" w:themeColor="text1"/>
                <w:kern w:val="0"/>
                <w:sz w:val="18"/>
                <w:szCs w:val="28"/>
              </w:rPr>
            </w:pPr>
          </w:p>
        </w:tc>
      </w:tr>
      <w:tr w:rsidR="00404293" w:rsidRPr="00B103DF" w:rsidTr="00671633">
        <w:trPr>
          <w:trHeight w:val="58"/>
        </w:trPr>
        <w:tc>
          <w:tcPr>
            <w:tcW w:w="1413" w:type="dxa"/>
            <w:tcBorders>
              <w:top w:val="nil"/>
            </w:tcBorders>
          </w:tcPr>
          <w:p w:rsidR="00404293" w:rsidRPr="00B103DF" w:rsidRDefault="00404293" w:rsidP="00404293">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5953" w:type="dxa"/>
          </w:tcPr>
          <w:p w:rsidR="00404293" w:rsidRPr="00B103DF" w:rsidRDefault="00404293" w:rsidP="0040429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B103DF">
              <w:rPr>
                <w:rFonts w:asciiTheme="majorEastAsia" w:eastAsiaTheme="majorEastAsia" w:hAnsiTheme="majorEastAsia" w:hint="eastAsia"/>
                <w:bCs/>
                <w:color w:val="000000" w:themeColor="text1"/>
                <w:sz w:val="18"/>
                <w:szCs w:val="20"/>
              </w:rPr>
              <w:t xml:space="preserve">　法令遵守の取組について、評価・改善活動を行っていますか。</w:t>
            </w:r>
          </w:p>
        </w:tc>
        <w:tc>
          <w:tcPr>
            <w:tcW w:w="1276" w:type="dxa"/>
          </w:tcPr>
          <w:p w:rsidR="00404293" w:rsidRDefault="008C24DF"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2149872"/>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いる</w:t>
            </w:r>
            <w:r w:rsidR="00404293" w:rsidRPr="00B103DF">
              <w:rPr>
                <w:rFonts w:asciiTheme="majorEastAsia" w:eastAsiaTheme="majorEastAsia" w:hAnsiTheme="majorEastAsia" w:hint="eastAsia"/>
                <w:bCs/>
                <w:color w:val="000000" w:themeColor="text1"/>
                <w:sz w:val="18"/>
                <w:szCs w:val="18"/>
              </w:rPr>
              <w:t xml:space="preserve">　</w:t>
            </w:r>
          </w:p>
          <w:p w:rsidR="00404293" w:rsidRPr="00671633" w:rsidRDefault="008C24DF" w:rsidP="0040429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5035616"/>
                <w14:checkbox>
                  <w14:checked w14:val="0"/>
                  <w14:checkedState w14:val="0052" w14:font="Wingdings 2"/>
                  <w14:uncheckedState w14:val="2610" w14:font="ＭＳ ゴシック"/>
                </w14:checkbox>
              </w:sdtPr>
              <w:sdtEndPr/>
              <w:sdtContent>
                <w:r w:rsidR="00A579D1">
                  <w:rPr>
                    <w:rFonts w:hAnsi="ＭＳ ゴシック" w:hint="eastAsia"/>
                    <w:color w:val="000000" w:themeColor="text1"/>
                    <w:sz w:val="18"/>
                    <w:szCs w:val="18"/>
                  </w:rPr>
                  <w:t>☐</w:t>
                </w:r>
              </w:sdtContent>
            </w:sdt>
            <w:r w:rsidR="00404293">
              <w:rPr>
                <w:rFonts w:asciiTheme="majorEastAsia" w:eastAsiaTheme="majorEastAsia" w:hAnsiTheme="majorEastAsia" w:hint="eastAsia"/>
                <w:color w:val="000000" w:themeColor="text1"/>
                <w:sz w:val="18"/>
                <w:szCs w:val="18"/>
              </w:rPr>
              <w:t xml:space="preserve">　</w:t>
            </w:r>
            <w:r w:rsidR="00404293">
              <w:rPr>
                <w:rFonts w:asciiTheme="majorEastAsia" w:eastAsiaTheme="majorEastAsia" w:hAnsiTheme="majorEastAsia" w:hint="eastAsia"/>
                <w:bCs/>
                <w:color w:val="000000" w:themeColor="text1"/>
                <w:sz w:val="18"/>
                <w:szCs w:val="18"/>
              </w:rPr>
              <w:t>いない</w:t>
            </w:r>
          </w:p>
        </w:tc>
        <w:tc>
          <w:tcPr>
            <w:tcW w:w="1701" w:type="dxa"/>
          </w:tcPr>
          <w:p w:rsidR="00404293" w:rsidRPr="00B103DF" w:rsidRDefault="00404293" w:rsidP="00404293">
            <w:pPr>
              <w:spacing w:line="240" w:lineRule="exact"/>
              <w:ind w:firstLineChars="100" w:firstLine="158"/>
              <w:rPr>
                <w:rFonts w:asciiTheme="majorEastAsia" w:eastAsiaTheme="majorEastAsia" w:hAnsiTheme="majorEastAsia"/>
                <w:bCs/>
                <w:color w:val="000000" w:themeColor="text1"/>
                <w:sz w:val="18"/>
                <w:szCs w:val="18"/>
              </w:rPr>
            </w:pPr>
          </w:p>
        </w:tc>
      </w:tr>
    </w:tbl>
    <w:p w:rsidR="00B51B45" w:rsidRPr="00043B1F" w:rsidRDefault="00B51B45">
      <w:pPr>
        <w:rPr>
          <w:color w:val="000000" w:themeColor="text1"/>
        </w:rPr>
      </w:pPr>
    </w:p>
    <w:sectPr w:rsidR="00B51B45" w:rsidRPr="00043B1F"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36" w:rsidRDefault="00325D36" w:rsidP="00A520D2">
      <w:r>
        <w:separator/>
      </w:r>
    </w:p>
  </w:endnote>
  <w:endnote w:type="continuationSeparator" w:id="0">
    <w:p w:rsidR="00325D36" w:rsidRDefault="00325D36"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UI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793"/>
      <w:docPartObj>
        <w:docPartGallery w:val="Page Numbers (Bottom of Page)"/>
        <w:docPartUnique/>
      </w:docPartObj>
    </w:sdtPr>
    <w:sdtEndPr/>
    <w:sdtContent>
      <w:sdt>
        <w:sdtPr>
          <w:id w:val="-1349331086"/>
          <w:docPartObj>
            <w:docPartGallery w:val="Page Numbers (Top of Page)"/>
            <w:docPartUnique/>
          </w:docPartObj>
        </w:sdtPr>
        <w:sdtEndPr/>
        <w:sdtContent>
          <w:p w:rsidR="00325D36" w:rsidRPr="00B30DCE" w:rsidRDefault="00325D36"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8C24DF">
              <w:rPr>
                <w:b/>
                <w:bCs/>
                <w:noProof/>
              </w:rPr>
              <w:t>72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8C24DF">
              <w:rPr>
                <w:b/>
                <w:bCs/>
                <w:noProof/>
              </w:rPr>
              <w:t>73</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36" w:rsidRDefault="00325D36" w:rsidP="00A520D2">
      <w:r>
        <w:separator/>
      </w:r>
    </w:p>
  </w:footnote>
  <w:footnote w:type="continuationSeparator" w:id="0">
    <w:p w:rsidR="00325D36" w:rsidRDefault="00325D36"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CF6"/>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01606838"/>
    <w:multiLevelType w:val="hybridMultilevel"/>
    <w:tmpl w:val="C9F68BE4"/>
    <w:lvl w:ilvl="0" w:tplc="8C60A2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75688"/>
    <w:multiLevelType w:val="hybridMultilevel"/>
    <w:tmpl w:val="5D0E707C"/>
    <w:lvl w:ilvl="0" w:tplc="7CA2F8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16F69"/>
    <w:multiLevelType w:val="hybridMultilevel"/>
    <w:tmpl w:val="058AC408"/>
    <w:lvl w:ilvl="0" w:tplc="1270C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F7673"/>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6" w15:restartNumberingAfterBreak="0">
    <w:nsid w:val="3187413A"/>
    <w:multiLevelType w:val="hybridMultilevel"/>
    <w:tmpl w:val="DF8A5B1C"/>
    <w:lvl w:ilvl="0" w:tplc="4A9C9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535CA"/>
    <w:multiLevelType w:val="hybridMultilevel"/>
    <w:tmpl w:val="FDD8CCC4"/>
    <w:lvl w:ilvl="0" w:tplc="49104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F66258"/>
    <w:multiLevelType w:val="hybridMultilevel"/>
    <w:tmpl w:val="83FC0188"/>
    <w:lvl w:ilvl="0" w:tplc="0666C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3C2DE0"/>
    <w:multiLevelType w:val="hybridMultilevel"/>
    <w:tmpl w:val="BA5E3B72"/>
    <w:lvl w:ilvl="0" w:tplc="608C4AC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E17D02"/>
    <w:multiLevelType w:val="hybridMultilevel"/>
    <w:tmpl w:val="88A0CCA8"/>
    <w:lvl w:ilvl="0" w:tplc="6448A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D50D1"/>
    <w:multiLevelType w:val="hybridMultilevel"/>
    <w:tmpl w:val="9880CB58"/>
    <w:lvl w:ilvl="0" w:tplc="0388B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112FE1"/>
    <w:multiLevelType w:val="hybridMultilevel"/>
    <w:tmpl w:val="FB8012E4"/>
    <w:lvl w:ilvl="0" w:tplc="70EA4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B9372A"/>
    <w:multiLevelType w:val="hybridMultilevel"/>
    <w:tmpl w:val="2380386C"/>
    <w:lvl w:ilvl="0" w:tplc="1B8C3CA0">
      <w:start w:val="1"/>
      <w:numFmt w:val="decimalEnclosedParen"/>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4" w15:restartNumberingAfterBreak="0">
    <w:nsid w:val="676B4AF3"/>
    <w:multiLevelType w:val="hybridMultilevel"/>
    <w:tmpl w:val="A69C5276"/>
    <w:lvl w:ilvl="0" w:tplc="BF14E8F6">
      <w:start w:val="1"/>
      <w:numFmt w:val="ideograph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5" w15:restartNumberingAfterBreak="0">
    <w:nsid w:val="683625A2"/>
    <w:multiLevelType w:val="hybridMultilevel"/>
    <w:tmpl w:val="BEA09544"/>
    <w:lvl w:ilvl="0" w:tplc="CF547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C642A7"/>
    <w:multiLevelType w:val="hybridMultilevel"/>
    <w:tmpl w:val="17A684C8"/>
    <w:lvl w:ilvl="0" w:tplc="A9387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023B0E"/>
    <w:multiLevelType w:val="hybridMultilevel"/>
    <w:tmpl w:val="30E6619A"/>
    <w:lvl w:ilvl="0" w:tplc="3D66D05E">
      <w:start w:val="1"/>
      <w:numFmt w:val="decimal"/>
      <w:lvlText w:val="（%1)"/>
      <w:lvlJc w:val="left"/>
      <w:pPr>
        <w:ind w:left="499" w:hanging="4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8" w15:restartNumberingAfterBreak="0">
    <w:nsid w:val="750350B2"/>
    <w:multiLevelType w:val="hybridMultilevel"/>
    <w:tmpl w:val="1EE450C8"/>
    <w:lvl w:ilvl="0" w:tplc="F51CD6A6">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9" w15:restartNumberingAfterBreak="0">
    <w:nsid w:val="7A7C4542"/>
    <w:multiLevelType w:val="hybridMultilevel"/>
    <w:tmpl w:val="B6A09B7E"/>
    <w:lvl w:ilvl="0" w:tplc="A2A04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9"/>
  </w:num>
  <w:num w:numId="3">
    <w:abstractNumId w:val="16"/>
  </w:num>
  <w:num w:numId="4">
    <w:abstractNumId w:val="4"/>
  </w:num>
  <w:num w:numId="5">
    <w:abstractNumId w:val="10"/>
  </w:num>
  <w:num w:numId="6">
    <w:abstractNumId w:val="12"/>
  </w:num>
  <w:num w:numId="7">
    <w:abstractNumId w:val="15"/>
  </w:num>
  <w:num w:numId="8">
    <w:abstractNumId w:val="13"/>
  </w:num>
  <w:num w:numId="9">
    <w:abstractNumId w:val="14"/>
  </w:num>
  <w:num w:numId="10">
    <w:abstractNumId w:val="8"/>
  </w:num>
  <w:num w:numId="11">
    <w:abstractNumId w:val="18"/>
  </w:num>
  <w:num w:numId="12">
    <w:abstractNumId w:val="11"/>
  </w:num>
  <w:num w:numId="13">
    <w:abstractNumId w:val="1"/>
  </w:num>
  <w:num w:numId="14">
    <w:abstractNumId w:val="9"/>
  </w:num>
  <w:num w:numId="15">
    <w:abstractNumId w:val="17"/>
  </w:num>
  <w:num w:numId="16">
    <w:abstractNumId w:val="6"/>
  </w:num>
  <w:num w:numId="17">
    <w:abstractNumId w:val="7"/>
  </w:num>
  <w:num w:numId="18">
    <w:abstractNumId w:val="5"/>
  </w:num>
  <w:num w:numId="19">
    <w:abstractNumId w:val="0"/>
  </w:num>
  <w:num w:numId="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477"/>
    <w:rsid w:val="00000A5D"/>
    <w:rsid w:val="00000FD8"/>
    <w:rsid w:val="00001552"/>
    <w:rsid w:val="00001666"/>
    <w:rsid w:val="00001764"/>
    <w:rsid w:val="0000241F"/>
    <w:rsid w:val="00002751"/>
    <w:rsid w:val="000028EE"/>
    <w:rsid w:val="00002AE6"/>
    <w:rsid w:val="00002AEF"/>
    <w:rsid w:val="0000316C"/>
    <w:rsid w:val="0000371B"/>
    <w:rsid w:val="00004017"/>
    <w:rsid w:val="0000446A"/>
    <w:rsid w:val="00004E42"/>
    <w:rsid w:val="00004FEE"/>
    <w:rsid w:val="0000543D"/>
    <w:rsid w:val="00005556"/>
    <w:rsid w:val="00005A00"/>
    <w:rsid w:val="00005D5E"/>
    <w:rsid w:val="00005EAD"/>
    <w:rsid w:val="00006399"/>
    <w:rsid w:val="0000692F"/>
    <w:rsid w:val="00006F3E"/>
    <w:rsid w:val="00007524"/>
    <w:rsid w:val="00007C93"/>
    <w:rsid w:val="00007D69"/>
    <w:rsid w:val="00007EAD"/>
    <w:rsid w:val="00007F87"/>
    <w:rsid w:val="00011457"/>
    <w:rsid w:val="00011A24"/>
    <w:rsid w:val="00011B59"/>
    <w:rsid w:val="00011CEB"/>
    <w:rsid w:val="00011CF9"/>
    <w:rsid w:val="0001274F"/>
    <w:rsid w:val="000128EF"/>
    <w:rsid w:val="0001298B"/>
    <w:rsid w:val="00012A27"/>
    <w:rsid w:val="00012FFA"/>
    <w:rsid w:val="00014923"/>
    <w:rsid w:val="00014BEF"/>
    <w:rsid w:val="00014C56"/>
    <w:rsid w:val="000150EE"/>
    <w:rsid w:val="000151A6"/>
    <w:rsid w:val="000154AE"/>
    <w:rsid w:val="0001588A"/>
    <w:rsid w:val="00015A41"/>
    <w:rsid w:val="00015AD8"/>
    <w:rsid w:val="00015F9C"/>
    <w:rsid w:val="0001645F"/>
    <w:rsid w:val="000166F4"/>
    <w:rsid w:val="00016855"/>
    <w:rsid w:val="0001699C"/>
    <w:rsid w:val="00016D58"/>
    <w:rsid w:val="000170BF"/>
    <w:rsid w:val="00017851"/>
    <w:rsid w:val="000179E4"/>
    <w:rsid w:val="00017E42"/>
    <w:rsid w:val="00017F62"/>
    <w:rsid w:val="00020243"/>
    <w:rsid w:val="000202A6"/>
    <w:rsid w:val="00020314"/>
    <w:rsid w:val="000204E8"/>
    <w:rsid w:val="000205D4"/>
    <w:rsid w:val="00020A53"/>
    <w:rsid w:val="00020B55"/>
    <w:rsid w:val="00021059"/>
    <w:rsid w:val="00021214"/>
    <w:rsid w:val="0002185A"/>
    <w:rsid w:val="00021CA2"/>
    <w:rsid w:val="00021CCA"/>
    <w:rsid w:val="00022726"/>
    <w:rsid w:val="000227AA"/>
    <w:rsid w:val="00022CC3"/>
    <w:rsid w:val="00022D6F"/>
    <w:rsid w:val="00023FAD"/>
    <w:rsid w:val="00024EC9"/>
    <w:rsid w:val="00024FF9"/>
    <w:rsid w:val="000253CA"/>
    <w:rsid w:val="000255C3"/>
    <w:rsid w:val="00025801"/>
    <w:rsid w:val="00025ED4"/>
    <w:rsid w:val="00026BAD"/>
    <w:rsid w:val="000300F8"/>
    <w:rsid w:val="000306D1"/>
    <w:rsid w:val="00030F2F"/>
    <w:rsid w:val="0003131A"/>
    <w:rsid w:val="000319B9"/>
    <w:rsid w:val="00032321"/>
    <w:rsid w:val="00032377"/>
    <w:rsid w:val="00032DEA"/>
    <w:rsid w:val="00032EF8"/>
    <w:rsid w:val="00033185"/>
    <w:rsid w:val="00033C51"/>
    <w:rsid w:val="00033CC3"/>
    <w:rsid w:val="00033DA4"/>
    <w:rsid w:val="00033FD8"/>
    <w:rsid w:val="00034349"/>
    <w:rsid w:val="000347DC"/>
    <w:rsid w:val="0003599B"/>
    <w:rsid w:val="00035E20"/>
    <w:rsid w:val="0003649A"/>
    <w:rsid w:val="00036EA7"/>
    <w:rsid w:val="00037070"/>
    <w:rsid w:val="0003784D"/>
    <w:rsid w:val="00037FC1"/>
    <w:rsid w:val="00037FEA"/>
    <w:rsid w:val="00040144"/>
    <w:rsid w:val="00040904"/>
    <w:rsid w:val="000409EA"/>
    <w:rsid w:val="00040A19"/>
    <w:rsid w:val="00040D1E"/>
    <w:rsid w:val="00041092"/>
    <w:rsid w:val="0004180C"/>
    <w:rsid w:val="0004189C"/>
    <w:rsid w:val="00041D6C"/>
    <w:rsid w:val="000424C9"/>
    <w:rsid w:val="0004269D"/>
    <w:rsid w:val="000428BE"/>
    <w:rsid w:val="00043147"/>
    <w:rsid w:val="00043538"/>
    <w:rsid w:val="00043660"/>
    <w:rsid w:val="0004396F"/>
    <w:rsid w:val="00043B1F"/>
    <w:rsid w:val="000440AA"/>
    <w:rsid w:val="00044562"/>
    <w:rsid w:val="00044FCA"/>
    <w:rsid w:val="00045B98"/>
    <w:rsid w:val="000462F8"/>
    <w:rsid w:val="00047442"/>
    <w:rsid w:val="00047560"/>
    <w:rsid w:val="000479D6"/>
    <w:rsid w:val="0005080B"/>
    <w:rsid w:val="000511FA"/>
    <w:rsid w:val="000518FF"/>
    <w:rsid w:val="0005198F"/>
    <w:rsid w:val="00051DA8"/>
    <w:rsid w:val="00052104"/>
    <w:rsid w:val="00052372"/>
    <w:rsid w:val="00052837"/>
    <w:rsid w:val="00052998"/>
    <w:rsid w:val="00052A0D"/>
    <w:rsid w:val="00053225"/>
    <w:rsid w:val="000536D8"/>
    <w:rsid w:val="00053A37"/>
    <w:rsid w:val="00053F5F"/>
    <w:rsid w:val="0005461D"/>
    <w:rsid w:val="0005623D"/>
    <w:rsid w:val="0005664F"/>
    <w:rsid w:val="00056D22"/>
    <w:rsid w:val="000572E3"/>
    <w:rsid w:val="00057363"/>
    <w:rsid w:val="000574A2"/>
    <w:rsid w:val="00057B3C"/>
    <w:rsid w:val="0006105E"/>
    <w:rsid w:val="0006112B"/>
    <w:rsid w:val="0006155A"/>
    <w:rsid w:val="00061B3E"/>
    <w:rsid w:val="000627C6"/>
    <w:rsid w:val="00062978"/>
    <w:rsid w:val="00062DDD"/>
    <w:rsid w:val="00062E03"/>
    <w:rsid w:val="00063623"/>
    <w:rsid w:val="0006389E"/>
    <w:rsid w:val="00064A4D"/>
    <w:rsid w:val="00064C88"/>
    <w:rsid w:val="0006518A"/>
    <w:rsid w:val="000652F6"/>
    <w:rsid w:val="0006554B"/>
    <w:rsid w:val="0006557F"/>
    <w:rsid w:val="00065C72"/>
    <w:rsid w:val="00065EA1"/>
    <w:rsid w:val="000660B3"/>
    <w:rsid w:val="0006617C"/>
    <w:rsid w:val="0006644B"/>
    <w:rsid w:val="00066D81"/>
    <w:rsid w:val="00066E3D"/>
    <w:rsid w:val="00066E72"/>
    <w:rsid w:val="00067616"/>
    <w:rsid w:val="0006785B"/>
    <w:rsid w:val="000678F7"/>
    <w:rsid w:val="00070270"/>
    <w:rsid w:val="0007043E"/>
    <w:rsid w:val="0007119E"/>
    <w:rsid w:val="00071258"/>
    <w:rsid w:val="00071930"/>
    <w:rsid w:val="00072023"/>
    <w:rsid w:val="0007246B"/>
    <w:rsid w:val="00073C0A"/>
    <w:rsid w:val="000744A7"/>
    <w:rsid w:val="000749DC"/>
    <w:rsid w:val="00074F2A"/>
    <w:rsid w:val="000750CA"/>
    <w:rsid w:val="00075297"/>
    <w:rsid w:val="00075528"/>
    <w:rsid w:val="000766E4"/>
    <w:rsid w:val="00076791"/>
    <w:rsid w:val="00076932"/>
    <w:rsid w:val="00076C85"/>
    <w:rsid w:val="00076F44"/>
    <w:rsid w:val="000778A3"/>
    <w:rsid w:val="00077B6D"/>
    <w:rsid w:val="0008007E"/>
    <w:rsid w:val="00080479"/>
    <w:rsid w:val="000808B9"/>
    <w:rsid w:val="00080AA5"/>
    <w:rsid w:val="00081094"/>
    <w:rsid w:val="0008144A"/>
    <w:rsid w:val="0008165C"/>
    <w:rsid w:val="00081CDF"/>
    <w:rsid w:val="00082022"/>
    <w:rsid w:val="000821DF"/>
    <w:rsid w:val="00082234"/>
    <w:rsid w:val="000823DC"/>
    <w:rsid w:val="0008308B"/>
    <w:rsid w:val="00083C1F"/>
    <w:rsid w:val="0008434A"/>
    <w:rsid w:val="000846D6"/>
    <w:rsid w:val="00084BA5"/>
    <w:rsid w:val="00084D24"/>
    <w:rsid w:val="000850E2"/>
    <w:rsid w:val="00085445"/>
    <w:rsid w:val="00085EA4"/>
    <w:rsid w:val="00085EE1"/>
    <w:rsid w:val="00086CEE"/>
    <w:rsid w:val="00086DB0"/>
    <w:rsid w:val="00087083"/>
    <w:rsid w:val="0008727A"/>
    <w:rsid w:val="00087DA6"/>
    <w:rsid w:val="00087ECE"/>
    <w:rsid w:val="0009031C"/>
    <w:rsid w:val="000903DE"/>
    <w:rsid w:val="00090BBD"/>
    <w:rsid w:val="00090D5B"/>
    <w:rsid w:val="00090DB9"/>
    <w:rsid w:val="00091C05"/>
    <w:rsid w:val="000924E4"/>
    <w:rsid w:val="00092774"/>
    <w:rsid w:val="000928B3"/>
    <w:rsid w:val="00093603"/>
    <w:rsid w:val="00093C9C"/>
    <w:rsid w:val="000945F6"/>
    <w:rsid w:val="0009476C"/>
    <w:rsid w:val="00095570"/>
    <w:rsid w:val="000960AA"/>
    <w:rsid w:val="0009699C"/>
    <w:rsid w:val="00096D63"/>
    <w:rsid w:val="00097F26"/>
    <w:rsid w:val="000A0B15"/>
    <w:rsid w:val="000A138F"/>
    <w:rsid w:val="000A1A00"/>
    <w:rsid w:val="000A1B2C"/>
    <w:rsid w:val="000A1F51"/>
    <w:rsid w:val="000A242F"/>
    <w:rsid w:val="000A3AA4"/>
    <w:rsid w:val="000A3B0F"/>
    <w:rsid w:val="000A3B30"/>
    <w:rsid w:val="000A419D"/>
    <w:rsid w:val="000A463B"/>
    <w:rsid w:val="000A49F2"/>
    <w:rsid w:val="000A4A11"/>
    <w:rsid w:val="000A4F4D"/>
    <w:rsid w:val="000A4FC2"/>
    <w:rsid w:val="000A53B9"/>
    <w:rsid w:val="000A615D"/>
    <w:rsid w:val="000A66CA"/>
    <w:rsid w:val="000A6AA7"/>
    <w:rsid w:val="000A6BBD"/>
    <w:rsid w:val="000A7424"/>
    <w:rsid w:val="000A76DF"/>
    <w:rsid w:val="000A796D"/>
    <w:rsid w:val="000A7C44"/>
    <w:rsid w:val="000B02B0"/>
    <w:rsid w:val="000B0325"/>
    <w:rsid w:val="000B0659"/>
    <w:rsid w:val="000B0A1C"/>
    <w:rsid w:val="000B0B66"/>
    <w:rsid w:val="000B0F1A"/>
    <w:rsid w:val="000B164A"/>
    <w:rsid w:val="000B19B1"/>
    <w:rsid w:val="000B2206"/>
    <w:rsid w:val="000B255B"/>
    <w:rsid w:val="000B2E9B"/>
    <w:rsid w:val="000B3024"/>
    <w:rsid w:val="000B31DF"/>
    <w:rsid w:val="000B3319"/>
    <w:rsid w:val="000B34B0"/>
    <w:rsid w:val="000B3B63"/>
    <w:rsid w:val="000B3BA0"/>
    <w:rsid w:val="000B3DA4"/>
    <w:rsid w:val="000B4AA2"/>
    <w:rsid w:val="000B54BE"/>
    <w:rsid w:val="000B587C"/>
    <w:rsid w:val="000B5FDE"/>
    <w:rsid w:val="000B6464"/>
    <w:rsid w:val="000B67F7"/>
    <w:rsid w:val="000B6CFD"/>
    <w:rsid w:val="000B6D93"/>
    <w:rsid w:val="000B73C7"/>
    <w:rsid w:val="000B7661"/>
    <w:rsid w:val="000B7A56"/>
    <w:rsid w:val="000B7EA9"/>
    <w:rsid w:val="000C015C"/>
    <w:rsid w:val="000C03F7"/>
    <w:rsid w:val="000C0D77"/>
    <w:rsid w:val="000C1361"/>
    <w:rsid w:val="000C1443"/>
    <w:rsid w:val="000C1C28"/>
    <w:rsid w:val="000C1D66"/>
    <w:rsid w:val="000C231C"/>
    <w:rsid w:val="000C2597"/>
    <w:rsid w:val="000C2956"/>
    <w:rsid w:val="000C2CC3"/>
    <w:rsid w:val="000C2F99"/>
    <w:rsid w:val="000C33EA"/>
    <w:rsid w:val="000C3480"/>
    <w:rsid w:val="000C3ACA"/>
    <w:rsid w:val="000C4480"/>
    <w:rsid w:val="000C58FC"/>
    <w:rsid w:val="000C5BC1"/>
    <w:rsid w:val="000C5C43"/>
    <w:rsid w:val="000C62E9"/>
    <w:rsid w:val="000C6523"/>
    <w:rsid w:val="000C7C06"/>
    <w:rsid w:val="000C7C2B"/>
    <w:rsid w:val="000C7ECF"/>
    <w:rsid w:val="000C7FF9"/>
    <w:rsid w:val="000D0526"/>
    <w:rsid w:val="000D0891"/>
    <w:rsid w:val="000D14A2"/>
    <w:rsid w:val="000D1A0C"/>
    <w:rsid w:val="000D1B12"/>
    <w:rsid w:val="000D1B7B"/>
    <w:rsid w:val="000D1F86"/>
    <w:rsid w:val="000D1FA9"/>
    <w:rsid w:val="000D2135"/>
    <w:rsid w:val="000D2200"/>
    <w:rsid w:val="000D2B3E"/>
    <w:rsid w:val="000D2FA1"/>
    <w:rsid w:val="000D38C8"/>
    <w:rsid w:val="000D3E10"/>
    <w:rsid w:val="000D4096"/>
    <w:rsid w:val="000D417A"/>
    <w:rsid w:val="000D430B"/>
    <w:rsid w:val="000D4558"/>
    <w:rsid w:val="000D4633"/>
    <w:rsid w:val="000D4687"/>
    <w:rsid w:val="000D4BD9"/>
    <w:rsid w:val="000D5053"/>
    <w:rsid w:val="000D5C56"/>
    <w:rsid w:val="000D6EBF"/>
    <w:rsid w:val="000D723E"/>
    <w:rsid w:val="000D781D"/>
    <w:rsid w:val="000E00EE"/>
    <w:rsid w:val="000E0183"/>
    <w:rsid w:val="000E0703"/>
    <w:rsid w:val="000E07B7"/>
    <w:rsid w:val="000E123D"/>
    <w:rsid w:val="000E13ED"/>
    <w:rsid w:val="000E1A53"/>
    <w:rsid w:val="000E20E3"/>
    <w:rsid w:val="000E2A93"/>
    <w:rsid w:val="000E2E7F"/>
    <w:rsid w:val="000E2E8A"/>
    <w:rsid w:val="000E2FEF"/>
    <w:rsid w:val="000E3491"/>
    <w:rsid w:val="000E35DB"/>
    <w:rsid w:val="000E3604"/>
    <w:rsid w:val="000E3DD6"/>
    <w:rsid w:val="000E40A5"/>
    <w:rsid w:val="000E488A"/>
    <w:rsid w:val="000E4BED"/>
    <w:rsid w:val="000E4D26"/>
    <w:rsid w:val="000E5398"/>
    <w:rsid w:val="000E5820"/>
    <w:rsid w:val="000E61BE"/>
    <w:rsid w:val="000E7644"/>
    <w:rsid w:val="000E7665"/>
    <w:rsid w:val="000E7982"/>
    <w:rsid w:val="000F0478"/>
    <w:rsid w:val="000F0A03"/>
    <w:rsid w:val="000F0BE9"/>
    <w:rsid w:val="000F0CB3"/>
    <w:rsid w:val="000F0D75"/>
    <w:rsid w:val="000F15CE"/>
    <w:rsid w:val="000F1CF5"/>
    <w:rsid w:val="000F1E93"/>
    <w:rsid w:val="000F204B"/>
    <w:rsid w:val="000F26BE"/>
    <w:rsid w:val="000F2ADD"/>
    <w:rsid w:val="000F339A"/>
    <w:rsid w:val="000F37FC"/>
    <w:rsid w:val="000F39FF"/>
    <w:rsid w:val="000F46E0"/>
    <w:rsid w:val="000F482E"/>
    <w:rsid w:val="000F4A33"/>
    <w:rsid w:val="000F4B38"/>
    <w:rsid w:val="000F4C53"/>
    <w:rsid w:val="000F4D77"/>
    <w:rsid w:val="000F5C53"/>
    <w:rsid w:val="000F5D37"/>
    <w:rsid w:val="000F6155"/>
    <w:rsid w:val="000F65BB"/>
    <w:rsid w:val="000F7167"/>
    <w:rsid w:val="001006A8"/>
    <w:rsid w:val="001006E9"/>
    <w:rsid w:val="00100BDC"/>
    <w:rsid w:val="00101083"/>
    <w:rsid w:val="00101C4A"/>
    <w:rsid w:val="00101EC4"/>
    <w:rsid w:val="001023BB"/>
    <w:rsid w:val="00103567"/>
    <w:rsid w:val="00103656"/>
    <w:rsid w:val="00103DA6"/>
    <w:rsid w:val="0010536D"/>
    <w:rsid w:val="00105595"/>
    <w:rsid w:val="00105712"/>
    <w:rsid w:val="00105743"/>
    <w:rsid w:val="00105E73"/>
    <w:rsid w:val="001068AE"/>
    <w:rsid w:val="00106EBC"/>
    <w:rsid w:val="00107082"/>
    <w:rsid w:val="00107958"/>
    <w:rsid w:val="00110335"/>
    <w:rsid w:val="001105B6"/>
    <w:rsid w:val="00110F56"/>
    <w:rsid w:val="0011101D"/>
    <w:rsid w:val="0011182D"/>
    <w:rsid w:val="00111CD8"/>
    <w:rsid w:val="001120D6"/>
    <w:rsid w:val="001126A0"/>
    <w:rsid w:val="00112769"/>
    <w:rsid w:val="00112871"/>
    <w:rsid w:val="00112C8B"/>
    <w:rsid w:val="00112D79"/>
    <w:rsid w:val="00112F59"/>
    <w:rsid w:val="00113669"/>
    <w:rsid w:val="001136A2"/>
    <w:rsid w:val="001137E0"/>
    <w:rsid w:val="00113B10"/>
    <w:rsid w:val="00113B7D"/>
    <w:rsid w:val="00115729"/>
    <w:rsid w:val="00115D87"/>
    <w:rsid w:val="00116067"/>
    <w:rsid w:val="001165D5"/>
    <w:rsid w:val="00116FD3"/>
    <w:rsid w:val="001173A2"/>
    <w:rsid w:val="001177DD"/>
    <w:rsid w:val="00117AFD"/>
    <w:rsid w:val="001207D3"/>
    <w:rsid w:val="00120820"/>
    <w:rsid w:val="00120998"/>
    <w:rsid w:val="00120E74"/>
    <w:rsid w:val="0012105C"/>
    <w:rsid w:val="00121A47"/>
    <w:rsid w:val="001221C9"/>
    <w:rsid w:val="00122542"/>
    <w:rsid w:val="001226FE"/>
    <w:rsid w:val="00122AE3"/>
    <w:rsid w:val="00122C2F"/>
    <w:rsid w:val="00123500"/>
    <w:rsid w:val="001236B5"/>
    <w:rsid w:val="00123AF5"/>
    <w:rsid w:val="001243B5"/>
    <w:rsid w:val="00124592"/>
    <w:rsid w:val="00125045"/>
    <w:rsid w:val="0012537C"/>
    <w:rsid w:val="001258F0"/>
    <w:rsid w:val="00125C08"/>
    <w:rsid w:val="00125E59"/>
    <w:rsid w:val="0012650B"/>
    <w:rsid w:val="00126F54"/>
    <w:rsid w:val="001302CD"/>
    <w:rsid w:val="00130526"/>
    <w:rsid w:val="00130928"/>
    <w:rsid w:val="00130CD9"/>
    <w:rsid w:val="00131131"/>
    <w:rsid w:val="0013133F"/>
    <w:rsid w:val="00131C0F"/>
    <w:rsid w:val="00131C82"/>
    <w:rsid w:val="00131CA7"/>
    <w:rsid w:val="001328BE"/>
    <w:rsid w:val="00132AE3"/>
    <w:rsid w:val="00132C59"/>
    <w:rsid w:val="00132E7E"/>
    <w:rsid w:val="00133BAB"/>
    <w:rsid w:val="00133DE8"/>
    <w:rsid w:val="0013412F"/>
    <w:rsid w:val="00134B05"/>
    <w:rsid w:val="00135317"/>
    <w:rsid w:val="00135572"/>
    <w:rsid w:val="00135574"/>
    <w:rsid w:val="001360A4"/>
    <w:rsid w:val="00136163"/>
    <w:rsid w:val="00136506"/>
    <w:rsid w:val="00136628"/>
    <w:rsid w:val="00136895"/>
    <w:rsid w:val="00136BC0"/>
    <w:rsid w:val="001374FB"/>
    <w:rsid w:val="00137EB0"/>
    <w:rsid w:val="001400F0"/>
    <w:rsid w:val="00140FDE"/>
    <w:rsid w:val="00141538"/>
    <w:rsid w:val="00141636"/>
    <w:rsid w:val="001419A1"/>
    <w:rsid w:val="00141C9A"/>
    <w:rsid w:val="00141CAB"/>
    <w:rsid w:val="00142760"/>
    <w:rsid w:val="00142780"/>
    <w:rsid w:val="00142A62"/>
    <w:rsid w:val="00142B2B"/>
    <w:rsid w:val="00142B52"/>
    <w:rsid w:val="00143214"/>
    <w:rsid w:val="00143902"/>
    <w:rsid w:val="00143D54"/>
    <w:rsid w:val="00143EE9"/>
    <w:rsid w:val="00143F39"/>
    <w:rsid w:val="0014425C"/>
    <w:rsid w:val="0014434A"/>
    <w:rsid w:val="0014466D"/>
    <w:rsid w:val="001446C3"/>
    <w:rsid w:val="00144F35"/>
    <w:rsid w:val="0014508E"/>
    <w:rsid w:val="0014510F"/>
    <w:rsid w:val="001453B6"/>
    <w:rsid w:val="00145844"/>
    <w:rsid w:val="001465CB"/>
    <w:rsid w:val="00146C01"/>
    <w:rsid w:val="00146C4F"/>
    <w:rsid w:val="00146D4A"/>
    <w:rsid w:val="00146E88"/>
    <w:rsid w:val="0014728B"/>
    <w:rsid w:val="00147452"/>
    <w:rsid w:val="001474BC"/>
    <w:rsid w:val="00147AD7"/>
    <w:rsid w:val="001501BD"/>
    <w:rsid w:val="00150FFB"/>
    <w:rsid w:val="0015173A"/>
    <w:rsid w:val="001519F9"/>
    <w:rsid w:val="00151B86"/>
    <w:rsid w:val="00152505"/>
    <w:rsid w:val="001528F8"/>
    <w:rsid w:val="00153582"/>
    <w:rsid w:val="00153A05"/>
    <w:rsid w:val="00154371"/>
    <w:rsid w:val="001545A9"/>
    <w:rsid w:val="00154B7E"/>
    <w:rsid w:val="00154D49"/>
    <w:rsid w:val="00154ED3"/>
    <w:rsid w:val="001554AF"/>
    <w:rsid w:val="001558C7"/>
    <w:rsid w:val="00155CBD"/>
    <w:rsid w:val="0015635E"/>
    <w:rsid w:val="00156C87"/>
    <w:rsid w:val="001572EB"/>
    <w:rsid w:val="001575E5"/>
    <w:rsid w:val="00157601"/>
    <w:rsid w:val="00157A8A"/>
    <w:rsid w:val="00157C7F"/>
    <w:rsid w:val="00157DC4"/>
    <w:rsid w:val="00160402"/>
    <w:rsid w:val="001604EB"/>
    <w:rsid w:val="00160963"/>
    <w:rsid w:val="00160B28"/>
    <w:rsid w:val="00160DB6"/>
    <w:rsid w:val="00161409"/>
    <w:rsid w:val="0016189F"/>
    <w:rsid w:val="00161ACB"/>
    <w:rsid w:val="00161F31"/>
    <w:rsid w:val="0016299B"/>
    <w:rsid w:val="001637FC"/>
    <w:rsid w:val="001656E2"/>
    <w:rsid w:val="00165D66"/>
    <w:rsid w:val="00166A12"/>
    <w:rsid w:val="00166FE3"/>
    <w:rsid w:val="001670D4"/>
    <w:rsid w:val="0016738A"/>
    <w:rsid w:val="00167D80"/>
    <w:rsid w:val="001705E6"/>
    <w:rsid w:val="00170A20"/>
    <w:rsid w:val="00170B5D"/>
    <w:rsid w:val="00170C76"/>
    <w:rsid w:val="00171128"/>
    <w:rsid w:val="00171B8F"/>
    <w:rsid w:val="00171BF5"/>
    <w:rsid w:val="00171D5C"/>
    <w:rsid w:val="00171DC4"/>
    <w:rsid w:val="0017298C"/>
    <w:rsid w:val="00172CF9"/>
    <w:rsid w:val="00173284"/>
    <w:rsid w:val="00173C14"/>
    <w:rsid w:val="00173F8E"/>
    <w:rsid w:val="0017420E"/>
    <w:rsid w:val="00174786"/>
    <w:rsid w:val="00174E80"/>
    <w:rsid w:val="00175334"/>
    <w:rsid w:val="00175588"/>
    <w:rsid w:val="0017558B"/>
    <w:rsid w:val="00175F6D"/>
    <w:rsid w:val="00175FFC"/>
    <w:rsid w:val="001763CB"/>
    <w:rsid w:val="001768F9"/>
    <w:rsid w:val="001769D3"/>
    <w:rsid w:val="00177035"/>
    <w:rsid w:val="00177403"/>
    <w:rsid w:val="0017752B"/>
    <w:rsid w:val="00177768"/>
    <w:rsid w:val="0017783E"/>
    <w:rsid w:val="00177AF6"/>
    <w:rsid w:val="001800C0"/>
    <w:rsid w:val="00180E02"/>
    <w:rsid w:val="001818FD"/>
    <w:rsid w:val="001819D0"/>
    <w:rsid w:val="00181AC1"/>
    <w:rsid w:val="00182416"/>
    <w:rsid w:val="0018374C"/>
    <w:rsid w:val="001837D3"/>
    <w:rsid w:val="00183E13"/>
    <w:rsid w:val="00183F10"/>
    <w:rsid w:val="00184580"/>
    <w:rsid w:val="001846E9"/>
    <w:rsid w:val="001849EE"/>
    <w:rsid w:val="00185283"/>
    <w:rsid w:val="00185357"/>
    <w:rsid w:val="00186005"/>
    <w:rsid w:val="00186463"/>
    <w:rsid w:val="00186847"/>
    <w:rsid w:val="00186DB2"/>
    <w:rsid w:val="001871B6"/>
    <w:rsid w:val="00187364"/>
    <w:rsid w:val="001875BA"/>
    <w:rsid w:val="001878DF"/>
    <w:rsid w:val="00187FE1"/>
    <w:rsid w:val="0019014A"/>
    <w:rsid w:val="00190157"/>
    <w:rsid w:val="00190359"/>
    <w:rsid w:val="001908F5"/>
    <w:rsid w:val="00191103"/>
    <w:rsid w:val="00191474"/>
    <w:rsid w:val="0019175F"/>
    <w:rsid w:val="001917AF"/>
    <w:rsid w:val="00191E24"/>
    <w:rsid w:val="001920EA"/>
    <w:rsid w:val="0019292F"/>
    <w:rsid w:val="00193928"/>
    <w:rsid w:val="00193961"/>
    <w:rsid w:val="00193A0D"/>
    <w:rsid w:val="00193E1E"/>
    <w:rsid w:val="00193FF8"/>
    <w:rsid w:val="001944E2"/>
    <w:rsid w:val="001960DF"/>
    <w:rsid w:val="001966B3"/>
    <w:rsid w:val="0019670F"/>
    <w:rsid w:val="001972B0"/>
    <w:rsid w:val="00197E4B"/>
    <w:rsid w:val="00197F45"/>
    <w:rsid w:val="001A0065"/>
    <w:rsid w:val="001A01CE"/>
    <w:rsid w:val="001A0787"/>
    <w:rsid w:val="001A19D2"/>
    <w:rsid w:val="001A1D43"/>
    <w:rsid w:val="001A24B2"/>
    <w:rsid w:val="001A278F"/>
    <w:rsid w:val="001A331E"/>
    <w:rsid w:val="001A37C4"/>
    <w:rsid w:val="001A382F"/>
    <w:rsid w:val="001A3915"/>
    <w:rsid w:val="001A3D33"/>
    <w:rsid w:val="001A432F"/>
    <w:rsid w:val="001A4AAE"/>
    <w:rsid w:val="001A5054"/>
    <w:rsid w:val="001A5A4F"/>
    <w:rsid w:val="001A5C3B"/>
    <w:rsid w:val="001A60E0"/>
    <w:rsid w:val="001A6215"/>
    <w:rsid w:val="001A6602"/>
    <w:rsid w:val="001A69A4"/>
    <w:rsid w:val="001A70A2"/>
    <w:rsid w:val="001A7247"/>
    <w:rsid w:val="001A74E5"/>
    <w:rsid w:val="001A79D8"/>
    <w:rsid w:val="001B06CA"/>
    <w:rsid w:val="001B08B7"/>
    <w:rsid w:val="001B0AAB"/>
    <w:rsid w:val="001B0F0F"/>
    <w:rsid w:val="001B10BC"/>
    <w:rsid w:val="001B1520"/>
    <w:rsid w:val="001B1B05"/>
    <w:rsid w:val="001B1E0B"/>
    <w:rsid w:val="001B2333"/>
    <w:rsid w:val="001B2400"/>
    <w:rsid w:val="001B2A15"/>
    <w:rsid w:val="001B2DC4"/>
    <w:rsid w:val="001B3094"/>
    <w:rsid w:val="001B31BB"/>
    <w:rsid w:val="001B328A"/>
    <w:rsid w:val="001B349E"/>
    <w:rsid w:val="001B3AB0"/>
    <w:rsid w:val="001B4C3C"/>
    <w:rsid w:val="001B621C"/>
    <w:rsid w:val="001B6609"/>
    <w:rsid w:val="001B6614"/>
    <w:rsid w:val="001B68E4"/>
    <w:rsid w:val="001B690E"/>
    <w:rsid w:val="001B772C"/>
    <w:rsid w:val="001B7870"/>
    <w:rsid w:val="001B7F0C"/>
    <w:rsid w:val="001C0153"/>
    <w:rsid w:val="001C0606"/>
    <w:rsid w:val="001C089A"/>
    <w:rsid w:val="001C0DB8"/>
    <w:rsid w:val="001C0DD3"/>
    <w:rsid w:val="001C135B"/>
    <w:rsid w:val="001C1778"/>
    <w:rsid w:val="001C1984"/>
    <w:rsid w:val="001C1A96"/>
    <w:rsid w:val="001C1D26"/>
    <w:rsid w:val="001C1DE8"/>
    <w:rsid w:val="001C2F45"/>
    <w:rsid w:val="001C31A0"/>
    <w:rsid w:val="001C33D0"/>
    <w:rsid w:val="001C38C1"/>
    <w:rsid w:val="001C47B7"/>
    <w:rsid w:val="001C4CBD"/>
    <w:rsid w:val="001C5293"/>
    <w:rsid w:val="001C60EA"/>
    <w:rsid w:val="001C636F"/>
    <w:rsid w:val="001C6C8E"/>
    <w:rsid w:val="001C737D"/>
    <w:rsid w:val="001C7532"/>
    <w:rsid w:val="001C7AE9"/>
    <w:rsid w:val="001C7E1C"/>
    <w:rsid w:val="001C7E94"/>
    <w:rsid w:val="001D030A"/>
    <w:rsid w:val="001D06D2"/>
    <w:rsid w:val="001D0776"/>
    <w:rsid w:val="001D0E3F"/>
    <w:rsid w:val="001D1453"/>
    <w:rsid w:val="001D19A1"/>
    <w:rsid w:val="001D229D"/>
    <w:rsid w:val="001D2474"/>
    <w:rsid w:val="001D26DF"/>
    <w:rsid w:val="001D298D"/>
    <w:rsid w:val="001D308C"/>
    <w:rsid w:val="001D3127"/>
    <w:rsid w:val="001D33DC"/>
    <w:rsid w:val="001D3B7D"/>
    <w:rsid w:val="001D3C88"/>
    <w:rsid w:val="001D3F32"/>
    <w:rsid w:val="001D40EB"/>
    <w:rsid w:val="001D4D05"/>
    <w:rsid w:val="001D4F95"/>
    <w:rsid w:val="001D574F"/>
    <w:rsid w:val="001D6092"/>
    <w:rsid w:val="001D6773"/>
    <w:rsid w:val="001D69D0"/>
    <w:rsid w:val="001D7334"/>
    <w:rsid w:val="001D738D"/>
    <w:rsid w:val="001D7616"/>
    <w:rsid w:val="001D76C1"/>
    <w:rsid w:val="001E03EE"/>
    <w:rsid w:val="001E0455"/>
    <w:rsid w:val="001E0498"/>
    <w:rsid w:val="001E0553"/>
    <w:rsid w:val="001E13C9"/>
    <w:rsid w:val="001E1C36"/>
    <w:rsid w:val="001E1CC7"/>
    <w:rsid w:val="001E203A"/>
    <w:rsid w:val="001E207B"/>
    <w:rsid w:val="001E2558"/>
    <w:rsid w:val="001E2E1B"/>
    <w:rsid w:val="001E32DE"/>
    <w:rsid w:val="001E3C04"/>
    <w:rsid w:val="001E3CFE"/>
    <w:rsid w:val="001E42D8"/>
    <w:rsid w:val="001E438F"/>
    <w:rsid w:val="001E441E"/>
    <w:rsid w:val="001E46AE"/>
    <w:rsid w:val="001E48FB"/>
    <w:rsid w:val="001E4DB9"/>
    <w:rsid w:val="001E5EC4"/>
    <w:rsid w:val="001E5EC9"/>
    <w:rsid w:val="001E6216"/>
    <w:rsid w:val="001E648A"/>
    <w:rsid w:val="001E6A8D"/>
    <w:rsid w:val="001E6BB4"/>
    <w:rsid w:val="001E6C5D"/>
    <w:rsid w:val="001E6F77"/>
    <w:rsid w:val="001E7159"/>
    <w:rsid w:val="001E7198"/>
    <w:rsid w:val="001E7467"/>
    <w:rsid w:val="001F06B9"/>
    <w:rsid w:val="001F0BEA"/>
    <w:rsid w:val="001F1311"/>
    <w:rsid w:val="001F195D"/>
    <w:rsid w:val="001F1D18"/>
    <w:rsid w:val="001F1FC4"/>
    <w:rsid w:val="001F2495"/>
    <w:rsid w:val="001F2BAE"/>
    <w:rsid w:val="001F2C6A"/>
    <w:rsid w:val="001F3059"/>
    <w:rsid w:val="001F35B2"/>
    <w:rsid w:val="001F3954"/>
    <w:rsid w:val="001F3C1C"/>
    <w:rsid w:val="001F3E94"/>
    <w:rsid w:val="001F4989"/>
    <w:rsid w:val="001F5A67"/>
    <w:rsid w:val="001F5AA6"/>
    <w:rsid w:val="001F5B14"/>
    <w:rsid w:val="001F5F42"/>
    <w:rsid w:val="001F60B0"/>
    <w:rsid w:val="001F64FE"/>
    <w:rsid w:val="001F69A3"/>
    <w:rsid w:val="001F6D04"/>
    <w:rsid w:val="001F6F43"/>
    <w:rsid w:val="001F7600"/>
    <w:rsid w:val="001F77F6"/>
    <w:rsid w:val="001F78FC"/>
    <w:rsid w:val="002006DF"/>
    <w:rsid w:val="002008F5"/>
    <w:rsid w:val="00200E04"/>
    <w:rsid w:val="00201214"/>
    <w:rsid w:val="00201689"/>
    <w:rsid w:val="00202B1A"/>
    <w:rsid w:val="00203678"/>
    <w:rsid w:val="002036F1"/>
    <w:rsid w:val="002041A6"/>
    <w:rsid w:val="00204617"/>
    <w:rsid w:val="0020477F"/>
    <w:rsid w:val="002050E6"/>
    <w:rsid w:val="002052A1"/>
    <w:rsid w:val="00205A15"/>
    <w:rsid w:val="00205D7B"/>
    <w:rsid w:val="002065D6"/>
    <w:rsid w:val="002068FA"/>
    <w:rsid w:val="00206A59"/>
    <w:rsid w:val="00206B34"/>
    <w:rsid w:val="00206C05"/>
    <w:rsid w:val="00206E75"/>
    <w:rsid w:val="0020768B"/>
    <w:rsid w:val="00207942"/>
    <w:rsid w:val="0021030A"/>
    <w:rsid w:val="002107C4"/>
    <w:rsid w:val="00210AF0"/>
    <w:rsid w:val="00211435"/>
    <w:rsid w:val="00211790"/>
    <w:rsid w:val="002124E6"/>
    <w:rsid w:val="002130CF"/>
    <w:rsid w:val="002132ED"/>
    <w:rsid w:val="002136F7"/>
    <w:rsid w:val="0021375E"/>
    <w:rsid w:val="00213B2F"/>
    <w:rsid w:val="0021437C"/>
    <w:rsid w:val="002148EB"/>
    <w:rsid w:val="0021538A"/>
    <w:rsid w:val="00215ACA"/>
    <w:rsid w:val="00215E8F"/>
    <w:rsid w:val="00216540"/>
    <w:rsid w:val="00216E5D"/>
    <w:rsid w:val="00216F6B"/>
    <w:rsid w:val="002171CF"/>
    <w:rsid w:val="00217399"/>
    <w:rsid w:val="00220E2A"/>
    <w:rsid w:val="002215F2"/>
    <w:rsid w:val="00221714"/>
    <w:rsid w:val="002220A7"/>
    <w:rsid w:val="00222221"/>
    <w:rsid w:val="00222644"/>
    <w:rsid w:val="00222693"/>
    <w:rsid w:val="00222DE8"/>
    <w:rsid w:val="002235ED"/>
    <w:rsid w:val="00223B6E"/>
    <w:rsid w:val="00223C66"/>
    <w:rsid w:val="00223D22"/>
    <w:rsid w:val="00224529"/>
    <w:rsid w:val="0022459A"/>
    <w:rsid w:val="00224FEF"/>
    <w:rsid w:val="00225135"/>
    <w:rsid w:val="00225496"/>
    <w:rsid w:val="00225C0A"/>
    <w:rsid w:val="00226056"/>
    <w:rsid w:val="002260FB"/>
    <w:rsid w:val="002263CA"/>
    <w:rsid w:val="002269A5"/>
    <w:rsid w:val="00226C01"/>
    <w:rsid w:val="002275AF"/>
    <w:rsid w:val="00227BC7"/>
    <w:rsid w:val="00227EB6"/>
    <w:rsid w:val="0023049E"/>
    <w:rsid w:val="00230FBE"/>
    <w:rsid w:val="0023106C"/>
    <w:rsid w:val="00231080"/>
    <w:rsid w:val="0023157D"/>
    <w:rsid w:val="00232200"/>
    <w:rsid w:val="002325B8"/>
    <w:rsid w:val="00232665"/>
    <w:rsid w:val="002327B0"/>
    <w:rsid w:val="00232D6A"/>
    <w:rsid w:val="00233110"/>
    <w:rsid w:val="002332E1"/>
    <w:rsid w:val="0023360B"/>
    <w:rsid w:val="002337C6"/>
    <w:rsid w:val="0023380C"/>
    <w:rsid w:val="00233865"/>
    <w:rsid w:val="00233BDD"/>
    <w:rsid w:val="00233C4D"/>
    <w:rsid w:val="00233E17"/>
    <w:rsid w:val="00234073"/>
    <w:rsid w:val="002340E2"/>
    <w:rsid w:val="002342E1"/>
    <w:rsid w:val="00234B64"/>
    <w:rsid w:val="00234F1D"/>
    <w:rsid w:val="00235179"/>
    <w:rsid w:val="002355B3"/>
    <w:rsid w:val="00235DC0"/>
    <w:rsid w:val="00235F26"/>
    <w:rsid w:val="00235F42"/>
    <w:rsid w:val="002360D4"/>
    <w:rsid w:val="0023638B"/>
    <w:rsid w:val="0023688F"/>
    <w:rsid w:val="00236909"/>
    <w:rsid w:val="002369A0"/>
    <w:rsid w:val="00236D21"/>
    <w:rsid w:val="00236DFD"/>
    <w:rsid w:val="002371E0"/>
    <w:rsid w:val="0023726A"/>
    <w:rsid w:val="00237AD6"/>
    <w:rsid w:val="00237C59"/>
    <w:rsid w:val="00240002"/>
    <w:rsid w:val="002401C7"/>
    <w:rsid w:val="00240695"/>
    <w:rsid w:val="002409D3"/>
    <w:rsid w:val="00240ABC"/>
    <w:rsid w:val="00241142"/>
    <w:rsid w:val="00241219"/>
    <w:rsid w:val="00241B8B"/>
    <w:rsid w:val="00241E5B"/>
    <w:rsid w:val="00241F6E"/>
    <w:rsid w:val="002422B8"/>
    <w:rsid w:val="00242A15"/>
    <w:rsid w:val="00242BA0"/>
    <w:rsid w:val="00242D7E"/>
    <w:rsid w:val="00243568"/>
    <w:rsid w:val="00243A9B"/>
    <w:rsid w:val="00243C50"/>
    <w:rsid w:val="00244157"/>
    <w:rsid w:val="0024434C"/>
    <w:rsid w:val="00244621"/>
    <w:rsid w:val="00244951"/>
    <w:rsid w:val="00245537"/>
    <w:rsid w:val="00245A8B"/>
    <w:rsid w:val="00245EED"/>
    <w:rsid w:val="00246030"/>
    <w:rsid w:val="002460B3"/>
    <w:rsid w:val="002464A9"/>
    <w:rsid w:val="00246927"/>
    <w:rsid w:val="00246A58"/>
    <w:rsid w:val="00246B57"/>
    <w:rsid w:val="00246D44"/>
    <w:rsid w:val="00246DA1"/>
    <w:rsid w:val="00246DDA"/>
    <w:rsid w:val="00246DE2"/>
    <w:rsid w:val="0024718C"/>
    <w:rsid w:val="0024725A"/>
    <w:rsid w:val="002475E5"/>
    <w:rsid w:val="002476B8"/>
    <w:rsid w:val="002478BA"/>
    <w:rsid w:val="00247CC8"/>
    <w:rsid w:val="00247DBF"/>
    <w:rsid w:val="00247E23"/>
    <w:rsid w:val="00250F2F"/>
    <w:rsid w:val="00251284"/>
    <w:rsid w:val="00251335"/>
    <w:rsid w:val="00251B0B"/>
    <w:rsid w:val="00251E20"/>
    <w:rsid w:val="0025262E"/>
    <w:rsid w:val="00252BBA"/>
    <w:rsid w:val="00252D8D"/>
    <w:rsid w:val="002530DB"/>
    <w:rsid w:val="00254257"/>
    <w:rsid w:val="0025468B"/>
    <w:rsid w:val="00254BEB"/>
    <w:rsid w:val="002550CB"/>
    <w:rsid w:val="0025657D"/>
    <w:rsid w:val="002565A3"/>
    <w:rsid w:val="0025728F"/>
    <w:rsid w:val="00257893"/>
    <w:rsid w:val="00257A60"/>
    <w:rsid w:val="00257B0B"/>
    <w:rsid w:val="00260055"/>
    <w:rsid w:val="0026063B"/>
    <w:rsid w:val="00260A28"/>
    <w:rsid w:val="00260BF1"/>
    <w:rsid w:val="00260C3C"/>
    <w:rsid w:val="002610F4"/>
    <w:rsid w:val="0026215A"/>
    <w:rsid w:val="00262B91"/>
    <w:rsid w:val="00262BC9"/>
    <w:rsid w:val="00262D25"/>
    <w:rsid w:val="0026332B"/>
    <w:rsid w:val="002653BC"/>
    <w:rsid w:val="002656B5"/>
    <w:rsid w:val="00265845"/>
    <w:rsid w:val="002658C4"/>
    <w:rsid w:val="00265A27"/>
    <w:rsid w:val="00265B78"/>
    <w:rsid w:val="00265CC7"/>
    <w:rsid w:val="0026610D"/>
    <w:rsid w:val="00266A84"/>
    <w:rsid w:val="00266C94"/>
    <w:rsid w:val="00266EF3"/>
    <w:rsid w:val="0026745D"/>
    <w:rsid w:val="00267696"/>
    <w:rsid w:val="00267B76"/>
    <w:rsid w:val="00267C67"/>
    <w:rsid w:val="00267D9A"/>
    <w:rsid w:val="00267F2C"/>
    <w:rsid w:val="002702FA"/>
    <w:rsid w:val="002703BF"/>
    <w:rsid w:val="002706A0"/>
    <w:rsid w:val="00270C99"/>
    <w:rsid w:val="00270F6A"/>
    <w:rsid w:val="00271D46"/>
    <w:rsid w:val="00271D79"/>
    <w:rsid w:val="0027217B"/>
    <w:rsid w:val="00272229"/>
    <w:rsid w:val="002723DC"/>
    <w:rsid w:val="0027315E"/>
    <w:rsid w:val="002744EA"/>
    <w:rsid w:val="0027545A"/>
    <w:rsid w:val="00275480"/>
    <w:rsid w:val="002760E6"/>
    <w:rsid w:val="00276294"/>
    <w:rsid w:val="00276316"/>
    <w:rsid w:val="00276AA6"/>
    <w:rsid w:val="002772E3"/>
    <w:rsid w:val="002777C6"/>
    <w:rsid w:val="00277807"/>
    <w:rsid w:val="002778A2"/>
    <w:rsid w:val="00280032"/>
    <w:rsid w:val="0028042A"/>
    <w:rsid w:val="002807EB"/>
    <w:rsid w:val="00280A96"/>
    <w:rsid w:val="00280E4B"/>
    <w:rsid w:val="00281C9E"/>
    <w:rsid w:val="00281E81"/>
    <w:rsid w:val="00282572"/>
    <w:rsid w:val="00282614"/>
    <w:rsid w:val="00282C2A"/>
    <w:rsid w:val="0028331C"/>
    <w:rsid w:val="00283544"/>
    <w:rsid w:val="00283904"/>
    <w:rsid w:val="00284545"/>
    <w:rsid w:val="0028499D"/>
    <w:rsid w:val="00284A56"/>
    <w:rsid w:val="00286059"/>
    <w:rsid w:val="002866E1"/>
    <w:rsid w:val="002867FF"/>
    <w:rsid w:val="00286E5C"/>
    <w:rsid w:val="002877AB"/>
    <w:rsid w:val="00287801"/>
    <w:rsid w:val="002879F3"/>
    <w:rsid w:val="00290067"/>
    <w:rsid w:val="0029030B"/>
    <w:rsid w:val="00290370"/>
    <w:rsid w:val="002905BF"/>
    <w:rsid w:val="002909B3"/>
    <w:rsid w:val="00290A13"/>
    <w:rsid w:val="00290B93"/>
    <w:rsid w:val="00290C3B"/>
    <w:rsid w:val="002915F1"/>
    <w:rsid w:val="00291FFD"/>
    <w:rsid w:val="00292246"/>
    <w:rsid w:val="002923AF"/>
    <w:rsid w:val="00292922"/>
    <w:rsid w:val="002931D9"/>
    <w:rsid w:val="00293513"/>
    <w:rsid w:val="0029387E"/>
    <w:rsid w:val="00293EFC"/>
    <w:rsid w:val="0029441C"/>
    <w:rsid w:val="00296515"/>
    <w:rsid w:val="00296B41"/>
    <w:rsid w:val="002971F7"/>
    <w:rsid w:val="00297CA4"/>
    <w:rsid w:val="002A027E"/>
    <w:rsid w:val="002A0A56"/>
    <w:rsid w:val="002A0B62"/>
    <w:rsid w:val="002A0E9D"/>
    <w:rsid w:val="002A12BF"/>
    <w:rsid w:val="002A12D3"/>
    <w:rsid w:val="002A1493"/>
    <w:rsid w:val="002A1F53"/>
    <w:rsid w:val="002A1F78"/>
    <w:rsid w:val="002A262D"/>
    <w:rsid w:val="002A27F7"/>
    <w:rsid w:val="002A2930"/>
    <w:rsid w:val="002A2A9F"/>
    <w:rsid w:val="002A2B0C"/>
    <w:rsid w:val="002A2DDC"/>
    <w:rsid w:val="002A31CC"/>
    <w:rsid w:val="002A334D"/>
    <w:rsid w:val="002A3592"/>
    <w:rsid w:val="002A3DD3"/>
    <w:rsid w:val="002A4087"/>
    <w:rsid w:val="002A4235"/>
    <w:rsid w:val="002A4334"/>
    <w:rsid w:val="002A4B98"/>
    <w:rsid w:val="002A4C69"/>
    <w:rsid w:val="002A4F5C"/>
    <w:rsid w:val="002A5108"/>
    <w:rsid w:val="002A5523"/>
    <w:rsid w:val="002A5A56"/>
    <w:rsid w:val="002A5B34"/>
    <w:rsid w:val="002A5EA0"/>
    <w:rsid w:val="002A6055"/>
    <w:rsid w:val="002A606C"/>
    <w:rsid w:val="002A6381"/>
    <w:rsid w:val="002A6EDE"/>
    <w:rsid w:val="002A762D"/>
    <w:rsid w:val="002A768A"/>
    <w:rsid w:val="002A7EED"/>
    <w:rsid w:val="002B004D"/>
    <w:rsid w:val="002B037B"/>
    <w:rsid w:val="002B0728"/>
    <w:rsid w:val="002B07A1"/>
    <w:rsid w:val="002B09D4"/>
    <w:rsid w:val="002B09F7"/>
    <w:rsid w:val="002B0E9A"/>
    <w:rsid w:val="002B1022"/>
    <w:rsid w:val="002B17BD"/>
    <w:rsid w:val="002B2644"/>
    <w:rsid w:val="002B3625"/>
    <w:rsid w:val="002B4235"/>
    <w:rsid w:val="002B45D2"/>
    <w:rsid w:val="002B4933"/>
    <w:rsid w:val="002B5522"/>
    <w:rsid w:val="002B62EE"/>
    <w:rsid w:val="002B644A"/>
    <w:rsid w:val="002B70EC"/>
    <w:rsid w:val="002B737D"/>
    <w:rsid w:val="002B7ABB"/>
    <w:rsid w:val="002B7B08"/>
    <w:rsid w:val="002B7CA3"/>
    <w:rsid w:val="002B7CB8"/>
    <w:rsid w:val="002C085A"/>
    <w:rsid w:val="002C0C84"/>
    <w:rsid w:val="002C0F73"/>
    <w:rsid w:val="002C1FE4"/>
    <w:rsid w:val="002C2052"/>
    <w:rsid w:val="002C24B4"/>
    <w:rsid w:val="002C3088"/>
    <w:rsid w:val="002C4738"/>
    <w:rsid w:val="002C4A87"/>
    <w:rsid w:val="002C4FD7"/>
    <w:rsid w:val="002C5C35"/>
    <w:rsid w:val="002C6851"/>
    <w:rsid w:val="002C6AB4"/>
    <w:rsid w:val="002C7386"/>
    <w:rsid w:val="002D06B3"/>
    <w:rsid w:val="002D0733"/>
    <w:rsid w:val="002D08F5"/>
    <w:rsid w:val="002D0C76"/>
    <w:rsid w:val="002D0C97"/>
    <w:rsid w:val="002D195B"/>
    <w:rsid w:val="002D1AF3"/>
    <w:rsid w:val="002D1BB7"/>
    <w:rsid w:val="002D1E8C"/>
    <w:rsid w:val="002D1E9E"/>
    <w:rsid w:val="002D2008"/>
    <w:rsid w:val="002D20FB"/>
    <w:rsid w:val="002D21FD"/>
    <w:rsid w:val="002D2A2F"/>
    <w:rsid w:val="002D2B37"/>
    <w:rsid w:val="002D2E22"/>
    <w:rsid w:val="002D2F79"/>
    <w:rsid w:val="002D34F9"/>
    <w:rsid w:val="002D3E4E"/>
    <w:rsid w:val="002D4089"/>
    <w:rsid w:val="002D437A"/>
    <w:rsid w:val="002D4812"/>
    <w:rsid w:val="002D4900"/>
    <w:rsid w:val="002D4B4C"/>
    <w:rsid w:val="002D5FB4"/>
    <w:rsid w:val="002D64EB"/>
    <w:rsid w:val="002D70FE"/>
    <w:rsid w:val="002D73CF"/>
    <w:rsid w:val="002D7BED"/>
    <w:rsid w:val="002D7CF8"/>
    <w:rsid w:val="002E066A"/>
    <w:rsid w:val="002E0B97"/>
    <w:rsid w:val="002E0D0B"/>
    <w:rsid w:val="002E10BA"/>
    <w:rsid w:val="002E10E5"/>
    <w:rsid w:val="002E1A46"/>
    <w:rsid w:val="002E1F05"/>
    <w:rsid w:val="002E217A"/>
    <w:rsid w:val="002E2C7F"/>
    <w:rsid w:val="002E2C9E"/>
    <w:rsid w:val="002E32AD"/>
    <w:rsid w:val="002E3B58"/>
    <w:rsid w:val="002E3CC2"/>
    <w:rsid w:val="002E5305"/>
    <w:rsid w:val="002E541C"/>
    <w:rsid w:val="002E5C7A"/>
    <w:rsid w:val="002E5EF7"/>
    <w:rsid w:val="002E6467"/>
    <w:rsid w:val="002E67AC"/>
    <w:rsid w:val="002E6DE7"/>
    <w:rsid w:val="002E73C5"/>
    <w:rsid w:val="002E76E0"/>
    <w:rsid w:val="002E7EF3"/>
    <w:rsid w:val="002F0527"/>
    <w:rsid w:val="002F0543"/>
    <w:rsid w:val="002F0A7C"/>
    <w:rsid w:val="002F16D2"/>
    <w:rsid w:val="002F1774"/>
    <w:rsid w:val="002F181C"/>
    <w:rsid w:val="002F1B91"/>
    <w:rsid w:val="002F267E"/>
    <w:rsid w:val="002F274F"/>
    <w:rsid w:val="002F291E"/>
    <w:rsid w:val="002F2A5C"/>
    <w:rsid w:val="002F2ADD"/>
    <w:rsid w:val="002F2BDD"/>
    <w:rsid w:val="002F4833"/>
    <w:rsid w:val="002F49B4"/>
    <w:rsid w:val="002F4D00"/>
    <w:rsid w:val="002F5169"/>
    <w:rsid w:val="002F5678"/>
    <w:rsid w:val="002F5D82"/>
    <w:rsid w:val="002F6B89"/>
    <w:rsid w:val="002F6D19"/>
    <w:rsid w:val="002F7409"/>
    <w:rsid w:val="002F7984"/>
    <w:rsid w:val="002F7CEA"/>
    <w:rsid w:val="0030017D"/>
    <w:rsid w:val="0030066D"/>
    <w:rsid w:val="0030086E"/>
    <w:rsid w:val="00300ED9"/>
    <w:rsid w:val="00300F28"/>
    <w:rsid w:val="00301072"/>
    <w:rsid w:val="003010ED"/>
    <w:rsid w:val="003011E4"/>
    <w:rsid w:val="0030134A"/>
    <w:rsid w:val="0030166D"/>
    <w:rsid w:val="003017EF"/>
    <w:rsid w:val="003020B1"/>
    <w:rsid w:val="00302763"/>
    <w:rsid w:val="003027AF"/>
    <w:rsid w:val="00302C85"/>
    <w:rsid w:val="00302D80"/>
    <w:rsid w:val="0030325F"/>
    <w:rsid w:val="00303E24"/>
    <w:rsid w:val="00304264"/>
    <w:rsid w:val="003048DF"/>
    <w:rsid w:val="003049C0"/>
    <w:rsid w:val="00304DED"/>
    <w:rsid w:val="00304EDC"/>
    <w:rsid w:val="003050B9"/>
    <w:rsid w:val="003052AC"/>
    <w:rsid w:val="0030547F"/>
    <w:rsid w:val="0030557B"/>
    <w:rsid w:val="003056B3"/>
    <w:rsid w:val="00306802"/>
    <w:rsid w:val="00306AC3"/>
    <w:rsid w:val="00307802"/>
    <w:rsid w:val="003078D1"/>
    <w:rsid w:val="00307C32"/>
    <w:rsid w:val="00307E97"/>
    <w:rsid w:val="003103C5"/>
    <w:rsid w:val="00310447"/>
    <w:rsid w:val="00310614"/>
    <w:rsid w:val="0031064C"/>
    <w:rsid w:val="00311598"/>
    <w:rsid w:val="00311672"/>
    <w:rsid w:val="00311990"/>
    <w:rsid w:val="00311B81"/>
    <w:rsid w:val="00311FBA"/>
    <w:rsid w:val="00312790"/>
    <w:rsid w:val="00312B1C"/>
    <w:rsid w:val="00312B9D"/>
    <w:rsid w:val="00312CE0"/>
    <w:rsid w:val="00312D3F"/>
    <w:rsid w:val="00312F31"/>
    <w:rsid w:val="003136C1"/>
    <w:rsid w:val="00313AD2"/>
    <w:rsid w:val="00314029"/>
    <w:rsid w:val="003141B1"/>
    <w:rsid w:val="00314325"/>
    <w:rsid w:val="003144AD"/>
    <w:rsid w:val="003146CC"/>
    <w:rsid w:val="00314721"/>
    <w:rsid w:val="00314C1A"/>
    <w:rsid w:val="00314F60"/>
    <w:rsid w:val="00314FD7"/>
    <w:rsid w:val="00315134"/>
    <w:rsid w:val="003151BE"/>
    <w:rsid w:val="003151EF"/>
    <w:rsid w:val="003157D5"/>
    <w:rsid w:val="0031580F"/>
    <w:rsid w:val="00315E9C"/>
    <w:rsid w:val="00315F0E"/>
    <w:rsid w:val="0031627B"/>
    <w:rsid w:val="0031686A"/>
    <w:rsid w:val="00316B32"/>
    <w:rsid w:val="00316F60"/>
    <w:rsid w:val="00317427"/>
    <w:rsid w:val="00317F99"/>
    <w:rsid w:val="0032005F"/>
    <w:rsid w:val="00320471"/>
    <w:rsid w:val="00320B36"/>
    <w:rsid w:val="00320BB4"/>
    <w:rsid w:val="00320D5E"/>
    <w:rsid w:val="00320FA4"/>
    <w:rsid w:val="00322097"/>
    <w:rsid w:val="003227CA"/>
    <w:rsid w:val="00322878"/>
    <w:rsid w:val="003234B6"/>
    <w:rsid w:val="00323C52"/>
    <w:rsid w:val="00323DDC"/>
    <w:rsid w:val="00323DE6"/>
    <w:rsid w:val="00324100"/>
    <w:rsid w:val="003245D0"/>
    <w:rsid w:val="0032463E"/>
    <w:rsid w:val="003247C6"/>
    <w:rsid w:val="0032482E"/>
    <w:rsid w:val="00325D36"/>
    <w:rsid w:val="00325D62"/>
    <w:rsid w:val="0032611A"/>
    <w:rsid w:val="00326762"/>
    <w:rsid w:val="00326DED"/>
    <w:rsid w:val="00326ED8"/>
    <w:rsid w:val="0032714D"/>
    <w:rsid w:val="0032726F"/>
    <w:rsid w:val="00327517"/>
    <w:rsid w:val="003277B2"/>
    <w:rsid w:val="003302F9"/>
    <w:rsid w:val="0033038E"/>
    <w:rsid w:val="003306A7"/>
    <w:rsid w:val="00330B45"/>
    <w:rsid w:val="0033141B"/>
    <w:rsid w:val="00332239"/>
    <w:rsid w:val="003323BB"/>
    <w:rsid w:val="00332961"/>
    <w:rsid w:val="00332D62"/>
    <w:rsid w:val="00332DE4"/>
    <w:rsid w:val="00333A35"/>
    <w:rsid w:val="00333ACF"/>
    <w:rsid w:val="00333F13"/>
    <w:rsid w:val="00334188"/>
    <w:rsid w:val="0033418F"/>
    <w:rsid w:val="00334473"/>
    <w:rsid w:val="00334551"/>
    <w:rsid w:val="003346C3"/>
    <w:rsid w:val="003346EB"/>
    <w:rsid w:val="00334C2C"/>
    <w:rsid w:val="00334DFC"/>
    <w:rsid w:val="00335C50"/>
    <w:rsid w:val="003360C4"/>
    <w:rsid w:val="00336238"/>
    <w:rsid w:val="00336263"/>
    <w:rsid w:val="0033632C"/>
    <w:rsid w:val="00336743"/>
    <w:rsid w:val="003372B4"/>
    <w:rsid w:val="003372D2"/>
    <w:rsid w:val="003373F0"/>
    <w:rsid w:val="0033773F"/>
    <w:rsid w:val="0033776C"/>
    <w:rsid w:val="00337EB7"/>
    <w:rsid w:val="0034048C"/>
    <w:rsid w:val="00340F02"/>
    <w:rsid w:val="00341062"/>
    <w:rsid w:val="00341C5F"/>
    <w:rsid w:val="00341D16"/>
    <w:rsid w:val="00341ED8"/>
    <w:rsid w:val="0034266A"/>
    <w:rsid w:val="00342B4D"/>
    <w:rsid w:val="00342E7D"/>
    <w:rsid w:val="00342F5D"/>
    <w:rsid w:val="00342F9B"/>
    <w:rsid w:val="00343495"/>
    <w:rsid w:val="003434C9"/>
    <w:rsid w:val="00343675"/>
    <w:rsid w:val="00343A2D"/>
    <w:rsid w:val="00344663"/>
    <w:rsid w:val="00344847"/>
    <w:rsid w:val="00344981"/>
    <w:rsid w:val="00344D3A"/>
    <w:rsid w:val="003450F5"/>
    <w:rsid w:val="0034635D"/>
    <w:rsid w:val="0034690E"/>
    <w:rsid w:val="0034692B"/>
    <w:rsid w:val="003469BC"/>
    <w:rsid w:val="003472FF"/>
    <w:rsid w:val="003474F5"/>
    <w:rsid w:val="00347BCA"/>
    <w:rsid w:val="00350A59"/>
    <w:rsid w:val="00351263"/>
    <w:rsid w:val="00351354"/>
    <w:rsid w:val="003518C7"/>
    <w:rsid w:val="00351D93"/>
    <w:rsid w:val="003521A7"/>
    <w:rsid w:val="00352503"/>
    <w:rsid w:val="00352A20"/>
    <w:rsid w:val="003542EC"/>
    <w:rsid w:val="00354440"/>
    <w:rsid w:val="003548DD"/>
    <w:rsid w:val="003548EB"/>
    <w:rsid w:val="00355080"/>
    <w:rsid w:val="0035511A"/>
    <w:rsid w:val="00355825"/>
    <w:rsid w:val="00355972"/>
    <w:rsid w:val="00355DDF"/>
    <w:rsid w:val="00355FA5"/>
    <w:rsid w:val="00356037"/>
    <w:rsid w:val="003565AE"/>
    <w:rsid w:val="003565D5"/>
    <w:rsid w:val="00356819"/>
    <w:rsid w:val="00356DC0"/>
    <w:rsid w:val="00357011"/>
    <w:rsid w:val="00357148"/>
    <w:rsid w:val="0035719D"/>
    <w:rsid w:val="003575CD"/>
    <w:rsid w:val="00357831"/>
    <w:rsid w:val="00357965"/>
    <w:rsid w:val="00357CE5"/>
    <w:rsid w:val="0036024A"/>
    <w:rsid w:val="003605C0"/>
    <w:rsid w:val="00360813"/>
    <w:rsid w:val="00360864"/>
    <w:rsid w:val="0036118E"/>
    <w:rsid w:val="003612A4"/>
    <w:rsid w:val="00361BB4"/>
    <w:rsid w:val="00361FC6"/>
    <w:rsid w:val="00362A5A"/>
    <w:rsid w:val="00362ED5"/>
    <w:rsid w:val="00362F17"/>
    <w:rsid w:val="00362F5E"/>
    <w:rsid w:val="0036342B"/>
    <w:rsid w:val="003639E3"/>
    <w:rsid w:val="0036465F"/>
    <w:rsid w:val="00364973"/>
    <w:rsid w:val="00364B5B"/>
    <w:rsid w:val="00364F1E"/>
    <w:rsid w:val="0036530A"/>
    <w:rsid w:val="003655A9"/>
    <w:rsid w:val="00365A33"/>
    <w:rsid w:val="0036654F"/>
    <w:rsid w:val="003669F5"/>
    <w:rsid w:val="00367622"/>
    <w:rsid w:val="003678B2"/>
    <w:rsid w:val="00367B18"/>
    <w:rsid w:val="00367FFD"/>
    <w:rsid w:val="00370309"/>
    <w:rsid w:val="00370355"/>
    <w:rsid w:val="00370527"/>
    <w:rsid w:val="00370AF3"/>
    <w:rsid w:val="00370C57"/>
    <w:rsid w:val="00370D04"/>
    <w:rsid w:val="0037173A"/>
    <w:rsid w:val="00371AB0"/>
    <w:rsid w:val="00371EB2"/>
    <w:rsid w:val="0037231E"/>
    <w:rsid w:val="0037275B"/>
    <w:rsid w:val="00372824"/>
    <w:rsid w:val="00373063"/>
    <w:rsid w:val="00373723"/>
    <w:rsid w:val="00373AF1"/>
    <w:rsid w:val="00373C7D"/>
    <w:rsid w:val="00373DE8"/>
    <w:rsid w:val="0037449D"/>
    <w:rsid w:val="003746B8"/>
    <w:rsid w:val="003747AF"/>
    <w:rsid w:val="00374998"/>
    <w:rsid w:val="00374E6E"/>
    <w:rsid w:val="0037511A"/>
    <w:rsid w:val="003754A2"/>
    <w:rsid w:val="00375F74"/>
    <w:rsid w:val="0037640A"/>
    <w:rsid w:val="0037649F"/>
    <w:rsid w:val="00376A34"/>
    <w:rsid w:val="00377032"/>
    <w:rsid w:val="003770AA"/>
    <w:rsid w:val="00377867"/>
    <w:rsid w:val="00377B5F"/>
    <w:rsid w:val="00380820"/>
    <w:rsid w:val="0038162F"/>
    <w:rsid w:val="003819CC"/>
    <w:rsid w:val="00381E73"/>
    <w:rsid w:val="0038212E"/>
    <w:rsid w:val="00382210"/>
    <w:rsid w:val="0038235E"/>
    <w:rsid w:val="0038239F"/>
    <w:rsid w:val="00382CA9"/>
    <w:rsid w:val="00382D35"/>
    <w:rsid w:val="00383432"/>
    <w:rsid w:val="0038363C"/>
    <w:rsid w:val="00383926"/>
    <w:rsid w:val="00383F44"/>
    <w:rsid w:val="00384732"/>
    <w:rsid w:val="003852CE"/>
    <w:rsid w:val="00385D3A"/>
    <w:rsid w:val="00385F4B"/>
    <w:rsid w:val="00386310"/>
    <w:rsid w:val="003868B4"/>
    <w:rsid w:val="003875F0"/>
    <w:rsid w:val="00387850"/>
    <w:rsid w:val="00387ACA"/>
    <w:rsid w:val="00387B71"/>
    <w:rsid w:val="00387D86"/>
    <w:rsid w:val="003905C7"/>
    <w:rsid w:val="00390DC5"/>
    <w:rsid w:val="00390E3D"/>
    <w:rsid w:val="0039161D"/>
    <w:rsid w:val="003918F2"/>
    <w:rsid w:val="00391F21"/>
    <w:rsid w:val="003922F1"/>
    <w:rsid w:val="0039237A"/>
    <w:rsid w:val="00392B1C"/>
    <w:rsid w:val="00392C5E"/>
    <w:rsid w:val="00392EB2"/>
    <w:rsid w:val="00393725"/>
    <w:rsid w:val="00393BFF"/>
    <w:rsid w:val="00393E35"/>
    <w:rsid w:val="00393ECC"/>
    <w:rsid w:val="003948BF"/>
    <w:rsid w:val="00394C01"/>
    <w:rsid w:val="00394DF7"/>
    <w:rsid w:val="00394DFD"/>
    <w:rsid w:val="003962C7"/>
    <w:rsid w:val="00396653"/>
    <w:rsid w:val="00396C58"/>
    <w:rsid w:val="003976B1"/>
    <w:rsid w:val="003976F2"/>
    <w:rsid w:val="00397902"/>
    <w:rsid w:val="0039793C"/>
    <w:rsid w:val="00397985"/>
    <w:rsid w:val="00397FC3"/>
    <w:rsid w:val="003A00A1"/>
    <w:rsid w:val="003A0540"/>
    <w:rsid w:val="003A094A"/>
    <w:rsid w:val="003A0A1E"/>
    <w:rsid w:val="003A0AB0"/>
    <w:rsid w:val="003A0EEC"/>
    <w:rsid w:val="003A0F2C"/>
    <w:rsid w:val="003A1041"/>
    <w:rsid w:val="003A10E6"/>
    <w:rsid w:val="003A192B"/>
    <w:rsid w:val="003A1FA4"/>
    <w:rsid w:val="003A2418"/>
    <w:rsid w:val="003A2A3B"/>
    <w:rsid w:val="003A37DC"/>
    <w:rsid w:val="003A39AA"/>
    <w:rsid w:val="003A3A9B"/>
    <w:rsid w:val="003A3ADF"/>
    <w:rsid w:val="003A41AB"/>
    <w:rsid w:val="003A5314"/>
    <w:rsid w:val="003A716F"/>
    <w:rsid w:val="003A7277"/>
    <w:rsid w:val="003A7E22"/>
    <w:rsid w:val="003B0048"/>
    <w:rsid w:val="003B01AD"/>
    <w:rsid w:val="003B06FB"/>
    <w:rsid w:val="003B08BD"/>
    <w:rsid w:val="003B0C10"/>
    <w:rsid w:val="003B1E46"/>
    <w:rsid w:val="003B2369"/>
    <w:rsid w:val="003B2BE8"/>
    <w:rsid w:val="003B2D96"/>
    <w:rsid w:val="003B32BC"/>
    <w:rsid w:val="003B3E65"/>
    <w:rsid w:val="003B3F02"/>
    <w:rsid w:val="003B3F1E"/>
    <w:rsid w:val="003B3FE8"/>
    <w:rsid w:val="003B4B77"/>
    <w:rsid w:val="003B4D51"/>
    <w:rsid w:val="003B519A"/>
    <w:rsid w:val="003B5971"/>
    <w:rsid w:val="003B5BE4"/>
    <w:rsid w:val="003B5E91"/>
    <w:rsid w:val="003B6095"/>
    <w:rsid w:val="003B60E1"/>
    <w:rsid w:val="003B61C0"/>
    <w:rsid w:val="003B66B4"/>
    <w:rsid w:val="003B6735"/>
    <w:rsid w:val="003B6FAC"/>
    <w:rsid w:val="003B719B"/>
    <w:rsid w:val="003B72F6"/>
    <w:rsid w:val="003B7A59"/>
    <w:rsid w:val="003C052F"/>
    <w:rsid w:val="003C10F9"/>
    <w:rsid w:val="003C125A"/>
    <w:rsid w:val="003C162D"/>
    <w:rsid w:val="003C181A"/>
    <w:rsid w:val="003C2019"/>
    <w:rsid w:val="003C2326"/>
    <w:rsid w:val="003C258A"/>
    <w:rsid w:val="003C28C6"/>
    <w:rsid w:val="003C2971"/>
    <w:rsid w:val="003C2B40"/>
    <w:rsid w:val="003C2F7A"/>
    <w:rsid w:val="003C3626"/>
    <w:rsid w:val="003C3EEF"/>
    <w:rsid w:val="003C4192"/>
    <w:rsid w:val="003C4697"/>
    <w:rsid w:val="003C4AB2"/>
    <w:rsid w:val="003C5038"/>
    <w:rsid w:val="003C521C"/>
    <w:rsid w:val="003C5B16"/>
    <w:rsid w:val="003C5B24"/>
    <w:rsid w:val="003C5F75"/>
    <w:rsid w:val="003C601D"/>
    <w:rsid w:val="003C62A2"/>
    <w:rsid w:val="003C6B79"/>
    <w:rsid w:val="003C6ED6"/>
    <w:rsid w:val="003C71DE"/>
    <w:rsid w:val="003C7436"/>
    <w:rsid w:val="003C77D0"/>
    <w:rsid w:val="003C7E59"/>
    <w:rsid w:val="003D0093"/>
    <w:rsid w:val="003D04A4"/>
    <w:rsid w:val="003D09B2"/>
    <w:rsid w:val="003D12D9"/>
    <w:rsid w:val="003D13E2"/>
    <w:rsid w:val="003D14AF"/>
    <w:rsid w:val="003D1800"/>
    <w:rsid w:val="003D1885"/>
    <w:rsid w:val="003D1967"/>
    <w:rsid w:val="003D197E"/>
    <w:rsid w:val="003D21BE"/>
    <w:rsid w:val="003D29EE"/>
    <w:rsid w:val="003D2BC8"/>
    <w:rsid w:val="003D3C63"/>
    <w:rsid w:val="003D3EAC"/>
    <w:rsid w:val="003D40E9"/>
    <w:rsid w:val="003D444C"/>
    <w:rsid w:val="003D46AA"/>
    <w:rsid w:val="003D4740"/>
    <w:rsid w:val="003D4757"/>
    <w:rsid w:val="003D4793"/>
    <w:rsid w:val="003D4FE0"/>
    <w:rsid w:val="003D52F1"/>
    <w:rsid w:val="003D5308"/>
    <w:rsid w:val="003D5851"/>
    <w:rsid w:val="003D5C3B"/>
    <w:rsid w:val="003D60BE"/>
    <w:rsid w:val="003D618E"/>
    <w:rsid w:val="003D6D9D"/>
    <w:rsid w:val="003D724C"/>
    <w:rsid w:val="003D7705"/>
    <w:rsid w:val="003D7BBD"/>
    <w:rsid w:val="003E004B"/>
    <w:rsid w:val="003E0356"/>
    <w:rsid w:val="003E038B"/>
    <w:rsid w:val="003E038C"/>
    <w:rsid w:val="003E059A"/>
    <w:rsid w:val="003E07BE"/>
    <w:rsid w:val="003E0957"/>
    <w:rsid w:val="003E0D05"/>
    <w:rsid w:val="003E1104"/>
    <w:rsid w:val="003E1425"/>
    <w:rsid w:val="003E1894"/>
    <w:rsid w:val="003E19FA"/>
    <w:rsid w:val="003E28E8"/>
    <w:rsid w:val="003E2B2F"/>
    <w:rsid w:val="003E37E3"/>
    <w:rsid w:val="003E3A6D"/>
    <w:rsid w:val="003E3C9E"/>
    <w:rsid w:val="003E40BA"/>
    <w:rsid w:val="003E4F69"/>
    <w:rsid w:val="003E525F"/>
    <w:rsid w:val="003E5925"/>
    <w:rsid w:val="003E5A82"/>
    <w:rsid w:val="003E5F8C"/>
    <w:rsid w:val="003E673C"/>
    <w:rsid w:val="003E76AB"/>
    <w:rsid w:val="003E79DF"/>
    <w:rsid w:val="003E7A44"/>
    <w:rsid w:val="003E7BBD"/>
    <w:rsid w:val="003E7DAA"/>
    <w:rsid w:val="003E7E6B"/>
    <w:rsid w:val="003E7F8C"/>
    <w:rsid w:val="003F003C"/>
    <w:rsid w:val="003F030D"/>
    <w:rsid w:val="003F1269"/>
    <w:rsid w:val="003F1A8D"/>
    <w:rsid w:val="003F1CF5"/>
    <w:rsid w:val="003F1F10"/>
    <w:rsid w:val="003F22DA"/>
    <w:rsid w:val="003F2A27"/>
    <w:rsid w:val="003F35A4"/>
    <w:rsid w:val="003F373A"/>
    <w:rsid w:val="003F3C1F"/>
    <w:rsid w:val="003F3D57"/>
    <w:rsid w:val="003F3E42"/>
    <w:rsid w:val="003F3F9E"/>
    <w:rsid w:val="003F446B"/>
    <w:rsid w:val="003F4647"/>
    <w:rsid w:val="003F5779"/>
    <w:rsid w:val="003F587B"/>
    <w:rsid w:val="003F6C61"/>
    <w:rsid w:val="003F703E"/>
    <w:rsid w:val="003F73A6"/>
    <w:rsid w:val="0040078B"/>
    <w:rsid w:val="004007A2"/>
    <w:rsid w:val="00400AB0"/>
    <w:rsid w:val="00400C3F"/>
    <w:rsid w:val="00400C5D"/>
    <w:rsid w:val="00400F6F"/>
    <w:rsid w:val="0040172F"/>
    <w:rsid w:val="00401ED4"/>
    <w:rsid w:val="004025A1"/>
    <w:rsid w:val="004026D9"/>
    <w:rsid w:val="004027AE"/>
    <w:rsid w:val="00402C09"/>
    <w:rsid w:val="00403038"/>
    <w:rsid w:val="004031EA"/>
    <w:rsid w:val="0040326C"/>
    <w:rsid w:val="004033B6"/>
    <w:rsid w:val="0040358D"/>
    <w:rsid w:val="004035A9"/>
    <w:rsid w:val="0040378C"/>
    <w:rsid w:val="00403814"/>
    <w:rsid w:val="00403BEA"/>
    <w:rsid w:val="00403CCA"/>
    <w:rsid w:val="00403D3C"/>
    <w:rsid w:val="00403E10"/>
    <w:rsid w:val="00403F69"/>
    <w:rsid w:val="00404293"/>
    <w:rsid w:val="00404AA3"/>
    <w:rsid w:val="00405FEF"/>
    <w:rsid w:val="00406658"/>
    <w:rsid w:val="0040694D"/>
    <w:rsid w:val="004075E5"/>
    <w:rsid w:val="00407B3E"/>
    <w:rsid w:val="00410070"/>
    <w:rsid w:val="004106EC"/>
    <w:rsid w:val="00410D07"/>
    <w:rsid w:val="00410E02"/>
    <w:rsid w:val="00411039"/>
    <w:rsid w:val="0041136C"/>
    <w:rsid w:val="00411B28"/>
    <w:rsid w:val="00411D17"/>
    <w:rsid w:val="00411FAD"/>
    <w:rsid w:val="004121B1"/>
    <w:rsid w:val="004128BF"/>
    <w:rsid w:val="00412B68"/>
    <w:rsid w:val="004132DB"/>
    <w:rsid w:val="00413452"/>
    <w:rsid w:val="004136E1"/>
    <w:rsid w:val="0041370E"/>
    <w:rsid w:val="004148A5"/>
    <w:rsid w:val="004153F9"/>
    <w:rsid w:val="0041599F"/>
    <w:rsid w:val="00415A0C"/>
    <w:rsid w:val="00415AF4"/>
    <w:rsid w:val="0041610D"/>
    <w:rsid w:val="00416484"/>
    <w:rsid w:val="00416F7F"/>
    <w:rsid w:val="004170B3"/>
    <w:rsid w:val="004171E6"/>
    <w:rsid w:val="00417856"/>
    <w:rsid w:val="00417B3A"/>
    <w:rsid w:val="00420127"/>
    <w:rsid w:val="004204B8"/>
    <w:rsid w:val="004204F1"/>
    <w:rsid w:val="004209C0"/>
    <w:rsid w:val="004217DB"/>
    <w:rsid w:val="00421F39"/>
    <w:rsid w:val="00422262"/>
    <w:rsid w:val="00422B49"/>
    <w:rsid w:val="004235C0"/>
    <w:rsid w:val="00424484"/>
    <w:rsid w:val="00425E1A"/>
    <w:rsid w:val="00426616"/>
    <w:rsid w:val="00426687"/>
    <w:rsid w:val="0042711C"/>
    <w:rsid w:val="00427322"/>
    <w:rsid w:val="00427327"/>
    <w:rsid w:val="00427D51"/>
    <w:rsid w:val="004300CC"/>
    <w:rsid w:val="00430635"/>
    <w:rsid w:val="00430638"/>
    <w:rsid w:val="00430A13"/>
    <w:rsid w:val="00430D30"/>
    <w:rsid w:val="00431D28"/>
    <w:rsid w:val="00432541"/>
    <w:rsid w:val="004326D5"/>
    <w:rsid w:val="00432728"/>
    <w:rsid w:val="00432D1A"/>
    <w:rsid w:val="004338BA"/>
    <w:rsid w:val="0043394B"/>
    <w:rsid w:val="00433F08"/>
    <w:rsid w:val="00434324"/>
    <w:rsid w:val="00434DD8"/>
    <w:rsid w:val="0043565F"/>
    <w:rsid w:val="004356CC"/>
    <w:rsid w:val="004359E6"/>
    <w:rsid w:val="00436B51"/>
    <w:rsid w:val="00437091"/>
    <w:rsid w:val="00437A71"/>
    <w:rsid w:val="00440475"/>
    <w:rsid w:val="00440657"/>
    <w:rsid w:val="00440D02"/>
    <w:rsid w:val="00440DCB"/>
    <w:rsid w:val="00440DEB"/>
    <w:rsid w:val="0044155D"/>
    <w:rsid w:val="004419E9"/>
    <w:rsid w:val="00441F2F"/>
    <w:rsid w:val="00442444"/>
    <w:rsid w:val="004426FC"/>
    <w:rsid w:val="0044291A"/>
    <w:rsid w:val="00442F06"/>
    <w:rsid w:val="00442FEC"/>
    <w:rsid w:val="00443896"/>
    <w:rsid w:val="00443BB1"/>
    <w:rsid w:val="00443F46"/>
    <w:rsid w:val="00444268"/>
    <w:rsid w:val="004444E4"/>
    <w:rsid w:val="00445040"/>
    <w:rsid w:val="00445505"/>
    <w:rsid w:val="00445E1A"/>
    <w:rsid w:val="004461EB"/>
    <w:rsid w:val="004462A4"/>
    <w:rsid w:val="004463BB"/>
    <w:rsid w:val="00446F90"/>
    <w:rsid w:val="00447201"/>
    <w:rsid w:val="0044765E"/>
    <w:rsid w:val="00447969"/>
    <w:rsid w:val="00447C43"/>
    <w:rsid w:val="00447C60"/>
    <w:rsid w:val="00447E3D"/>
    <w:rsid w:val="00447FF4"/>
    <w:rsid w:val="00450483"/>
    <w:rsid w:val="004504F3"/>
    <w:rsid w:val="00450620"/>
    <w:rsid w:val="0045169C"/>
    <w:rsid w:val="00451D75"/>
    <w:rsid w:val="00452544"/>
    <w:rsid w:val="00452D8F"/>
    <w:rsid w:val="00452E61"/>
    <w:rsid w:val="0045303A"/>
    <w:rsid w:val="00453AC9"/>
    <w:rsid w:val="00453D1C"/>
    <w:rsid w:val="00454C43"/>
    <w:rsid w:val="00454CEB"/>
    <w:rsid w:val="0045507B"/>
    <w:rsid w:val="00455B75"/>
    <w:rsid w:val="00456216"/>
    <w:rsid w:val="0045630E"/>
    <w:rsid w:val="00456555"/>
    <w:rsid w:val="0045658D"/>
    <w:rsid w:val="00456C6E"/>
    <w:rsid w:val="00457012"/>
    <w:rsid w:val="004573D9"/>
    <w:rsid w:val="00457CD7"/>
    <w:rsid w:val="00460429"/>
    <w:rsid w:val="00460804"/>
    <w:rsid w:val="00461F79"/>
    <w:rsid w:val="004629F7"/>
    <w:rsid w:val="0046317A"/>
    <w:rsid w:val="00463F8E"/>
    <w:rsid w:val="0046483E"/>
    <w:rsid w:val="00464955"/>
    <w:rsid w:val="00464B5A"/>
    <w:rsid w:val="00464C14"/>
    <w:rsid w:val="00465BEF"/>
    <w:rsid w:val="004666C8"/>
    <w:rsid w:val="00466D0A"/>
    <w:rsid w:val="00467C3B"/>
    <w:rsid w:val="00467D96"/>
    <w:rsid w:val="00467E1D"/>
    <w:rsid w:val="004709AE"/>
    <w:rsid w:val="004713E9"/>
    <w:rsid w:val="004715FF"/>
    <w:rsid w:val="00472AE8"/>
    <w:rsid w:val="00472EE9"/>
    <w:rsid w:val="0047371B"/>
    <w:rsid w:val="004742E5"/>
    <w:rsid w:val="004747B0"/>
    <w:rsid w:val="004747F1"/>
    <w:rsid w:val="004751AE"/>
    <w:rsid w:val="00475F47"/>
    <w:rsid w:val="0047608E"/>
    <w:rsid w:val="00476116"/>
    <w:rsid w:val="00476152"/>
    <w:rsid w:val="0047623E"/>
    <w:rsid w:val="0047681A"/>
    <w:rsid w:val="00477756"/>
    <w:rsid w:val="00477969"/>
    <w:rsid w:val="00480C17"/>
    <w:rsid w:val="00480F1A"/>
    <w:rsid w:val="00481305"/>
    <w:rsid w:val="00481644"/>
    <w:rsid w:val="00481D30"/>
    <w:rsid w:val="00482557"/>
    <w:rsid w:val="0048266F"/>
    <w:rsid w:val="00482D59"/>
    <w:rsid w:val="0048316B"/>
    <w:rsid w:val="0048321D"/>
    <w:rsid w:val="0048359D"/>
    <w:rsid w:val="00483691"/>
    <w:rsid w:val="0048381A"/>
    <w:rsid w:val="00483A86"/>
    <w:rsid w:val="00483A94"/>
    <w:rsid w:val="00484348"/>
    <w:rsid w:val="004844A1"/>
    <w:rsid w:val="00484F21"/>
    <w:rsid w:val="004850DC"/>
    <w:rsid w:val="00485619"/>
    <w:rsid w:val="0048565F"/>
    <w:rsid w:val="0048577E"/>
    <w:rsid w:val="004858E7"/>
    <w:rsid w:val="00485D6B"/>
    <w:rsid w:val="00485E2F"/>
    <w:rsid w:val="00486056"/>
    <w:rsid w:val="004863B9"/>
    <w:rsid w:val="0048694C"/>
    <w:rsid w:val="00486BDA"/>
    <w:rsid w:val="004870FA"/>
    <w:rsid w:val="004871B7"/>
    <w:rsid w:val="00490017"/>
    <w:rsid w:val="0049029A"/>
    <w:rsid w:val="0049041B"/>
    <w:rsid w:val="004905C5"/>
    <w:rsid w:val="004907C7"/>
    <w:rsid w:val="00490C84"/>
    <w:rsid w:val="00491282"/>
    <w:rsid w:val="004913A6"/>
    <w:rsid w:val="00491AF0"/>
    <w:rsid w:val="00491BF6"/>
    <w:rsid w:val="00491E53"/>
    <w:rsid w:val="00492BB7"/>
    <w:rsid w:val="00492DC2"/>
    <w:rsid w:val="0049313E"/>
    <w:rsid w:val="00493296"/>
    <w:rsid w:val="004933FD"/>
    <w:rsid w:val="00493D37"/>
    <w:rsid w:val="00493F00"/>
    <w:rsid w:val="004940EF"/>
    <w:rsid w:val="004946FC"/>
    <w:rsid w:val="00494B07"/>
    <w:rsid w:val="00494B18"/>
    <w:rsid w:val="00495364"/>
    <w:rsid w:val="0049555B"/>
    <w:rsid w:val="004957E7"/>
    <w:rsid w:val="00495921"/>
    <w:rsid w:val="00495C62"/>
    <w:rsid w:val="00495C87"/>
    <w:rsid w:val="004960CB"/>
    <w:rsid w:val="004960CF"/>
    <w:rsid w:val="00496388"/>
    <w:rsid w:val="00496B7B"/>
    <w:rsid w:val="00496C26"/>
    <w:rsid w:val="004972F8"/>
    <w:rsid w:val="0049733B"/>
    <w:rsid w:val="00497878"/>
    <w:rsid w:val="00497B85"/>
    <w:rsid w:val="00497C50"/>
    <w:rsid w:val="00497D82"/>
    <w:rsid w:val="004A021A"/>
    <w:rsid w:val="004A0297"/>
    <w:rsid w:val="004A0CB2"/>
    <w:rsid w:val="004A0F4D"/>
    <w:rsid w:val="004A38A4"/>
    <w:rsid w:val="004A3A28"/>
    <w:rsid w:val="004A3A32"/>
    <w:rsid w:val="004A4954"/>
    <w:rsid w:val="004A4C87"/>
    <w:rsid w:val="004A4DCC"/>
    <w:rsid w:val="004A5203"/>
    <w:rsid w:val="004A5813"/>
    <w:rsid w:val="004A5955"/>
    <w:rsid w:val="004A5E91"/>
    <w:rsid w:val="004A6311"/>
    <w:rsid w:val="004A63B1"/>
    <w:rsid w:val="004A67F5"/>
    <w:rsid w:val="004A6983"/>
    <w:rsid w:val="004A6DB9"/>
    <w:rsid w:val="004A7237"/>
    <w:rsid w:val="004A7330"/>
    <w:rsid w:val="004A73F7"/>
    <w:rsid w:val="004A7A59"/>
    <w:rsid w:val="004A7ECB"/>
    <w:rsid w:val="004B0001"/>
    <w:rsid w:val="004B09B7"/>
    <w:rsid w:val="004B0A3D"/>
    <w:rsid w:val="004B0FE8"/>
    <w:rsid w:val="004B19B0"/>
    <w:rsid w:val="004B2E5E"/>
    <w:rsid w:val="004B306A"/>
    <w:rsid w:val="004B359B"/>
    <w:rsid w:val="004B3A5B"/>
    <w:rsid w:val="004B3DCC"/>
    <w:rsid w:val="004B3ED4"/>
    <w:rsid w:val="004B48F7"/>
    <w:rsid w:val="004B4A53"/>
    <w:rsid w:val="004B4AAF"/>
    <w:rsid w:val="004B560B"/>
    <w:rsid w:val="004B570D"/>
    <w:rsid w:val="004B5C85"/>
    <w:rsid w:val="004B5F95"/>
    <w:rsid w:val="004B5FD5"/>
    <w:rsid w:val="004B662D"/>
    <w:rsid w:val="004B669A"/>
    <w:rsid w:val="004B6B3F"/>
    <w:rsid w:val="004B6B7D"/>
    <w:rsid w:val="004B6F9F"/>
    <w:rsid w:val="004B738E"/>
    <w:rsid w:val="004B7598"/>
    <w:rsid w:val="004B7A2B"/>
    <w:rsid w:val="004B7E69"/>
    <w:rsid w:val="004C03C9"/>
    <w:rsid w:val="004C0461"/>
    <w:rsid w:val="004C0B2A"/>
    <w:rsid w:val="004C0F5B"/>
    <w:rsid w:val="004C136E"/>
    <w:rsid w:val="004C2358"/>
    <w:rsid w:val="004C313D"/>
    <w:rsid w:val="004C3550"/>
    <w:rsid w:val="004C3886"/>
    <w:rsid w:val="004C3A52"/>
    <w:rsid w:val="004C3BDC"/>
    <w:rsid w:val="004C48D2"/>
    <w:rsid w:val="004C506C"/>
    <w:rsid w:val="004C53C5"/>
    <w:rsid w:val="004C560D"/>
    <w:rsid w:val="004C586D"/>
    <w:rsid w:val="004C5F2C"/>
    <w:rsid w:val="004C605F"/>
    <w:rsid w:val="004C6AF9"/>
    <w:rsid w:val="004D0430"/>
    <w:rsid w:val="004D04C9"/>
    <w:rsid w:val="004D05A8"/>
    <w:rsid w:val="004D0610"/>
    <w:rsid w:val="004D0BF9"/>
    <w:rsid w:val="004D0C62"/>
    <w:rsid w:val="004D0F2B"/>
    <w:rsid w:val="004D1AA4"/>
    <w:rsid w:val="004D1BF5"/>
    <w:rsid w:val="004D2240"/>
    <w:rsid w:val="004D2707"/>
    <w:rsid w:val="004D2869"/>
    <w:rsid w:val="004D2ABD"/>
    <w:rsid w:val="004D2ADD"/>
    <w:rsid w:val="004D2B3E"/>
    <w:rsid w:val="004D2E66"/>
    <w:rsid w:val="004D304D"/>
    <w:rsid w:val="004D3234"/>
    <w:rsid w:val="004D324D"/>
    <w:rsid w:val="004D3CB1"/>
    <w:rsid w:val="004D3F35"/>
    <w:rsid w:val="004D3F82"/>
    <w:rsid w:val="004D4052"/>
    <w:rsid w:val="004D4495"/>
    <w:rsid w:val="004D473D"/>
    <w:rsid w:val="004D4D10"/>
    <w:rsid w:val="004D5073"/>
    <w:rsid w:val="004D5274"/>
    <w:rsid w:val="004D534E"/>
    <w:rsid w:val="004D5872"/>
    <w:rsid w:val="004D5C56"/>
    <w:rsid w:val="004D5CB4"/>
    <w:rsid w:val="004D6320"/>
    <w:rsid w:val="004D6374"/>
    <w:rsid w:val="004D6A47"/>
    <w:rsid w:val="004D6CAF"/>
    <w:rsid w:val="004D6FE0"/>
    <w:rsid w:val="004D7ABE"/>
    <w:rsid w:val="004D7F37"/>
    <w:rsid w:val="004E0B4E"/>
    <w:rsid w:val="004E1AA7"/>
    <w:rsid w:val="004E1B0A"/>
    <w:rsid w:val="004E1DEC"/>
    <w:rsid w:val="004E1F16"/>
    <w:rsid w:val="004E1F6E"/>
    <w:rsid w:val="004E2595"/>
    <w:rsid w:val="004E29A2"/>
    <w:rsid w:val="004E2CF9"/>
    <w:rsid w:val="004E2EE2"/>
    <w:rsid w:val="004E3554"/>
    <w:rsid w:val="004E3736"/>
    <w:rsid w:val="004E4AA4"/>
    <w:rsid w:val="004E4C84"/>
    <w:rsid w:val="004E50E0"/>
    <w:rsid w:val="004E51E4"/>
    <w:rsid w:val="004E51E5"/>
    <w:rsid w:val="004E54CB"/>
    <w:rsid w:val="004E6559"/>
    <w:rsid w:val="004E6CDF"/>
    <w:rsid w:val="004E700F"/>
    <w:rsid w:val="004E7081"/>
    <w:rsid w:val="004E7268"/>
    <w:rsid w:val="004F1FCD"/>
    <w:rsid w:val="004F2275"/>
    <w:rsid w:val="004F30C4"/>
    <w:rsid w:val="004F314D"/>
    <w:rsid w:val="004F443C"/>
    <w:rsid w:val="004F47DE"/>
    <w:rsid w:val="004F4A81"/>
    <w:rsid w:val="004F51B0"/>
    <w:rsid w:val="004F51CB"/>
    <w:rsid w:val="004F52CB"/>
    <w:rsid w:val="004F539D"/>
    <w:rsid w:val="004F62E3"/>
    <w:rsid w:val="004F64CF"/>
    <w:rsid w:val="004F6816"/>
    <w:rsid w:val="004F7624"/>
    <w:rsid w:val="004F78BC"/>
    <w:rsid w:val="004F7E9E"/>
    <w:rsid w:val="005001FB"/>
    <w:rsid w:val="005007D3"/>
    <w:rsid w:val="00500941"/>
    <w:rsid w:val="00500EFA"/>
    <w:rsid w:val="00500F3D"/>
    <w:rsid w:val="00501222"/>
    <w:rsid w:val="00501739"/>
    <w:rsid w:val="00501782"/>
    <w:rsid w:val="00502C8D"/>
    <w:rsid w:val="00503311"/>
    <w:rsid w:val="0050375E"/>
    <w:rsid w:val="00503A3C"/>
    <w:rsid w:val="00504036"/>
    <w:rsid w:val="00504282"/>
    <w:rsid w:val="00504433"/>
    <w:rsid w:val="005047A9"/>
    <w:rsid w:val="00504B7B"/>
    <w:rsid w:val="00504D1D"/>
    <w:rsid w:val="005051CD"/>
    <w:rsid w:val="0050526C"/>
    <w:rsid w:val="00505496"/>
    <w:rsid w:val="00505CE5"/>
    <w:rsid w:val="00505F1B"/>
    <w:rsid w:val="00506479"/>
    <w:rsid w:val="00507266"/>
    <w:rsid w:val="00507650"/>
    <w:rsid w:val="0050785A"/>
    <w:rsid w:val="00507B03"/>
    <w:rsid w:val="00507BB7"/>
    <w:rsid w:val="00507D6D"/>
    <w:rsid w:val="00510217"/>
    <w:rsid w:val="00510D8A"/>
    <w:rsid w:val="0051193D"/>
    <w:rsid w:val="00511A04"/>
    <w:rsid w:val="0051328A"/>
    <w:rsid w:val="005136D2"/>
    <w:rsid w:val="00513AB4"/>
    <w:rsid w:val="00513F97"/>
    <w:rsid w:val="005142B7"/>
    <w:rsid w:val="00514543"/>
    <w:rsid w:val="00514545"/>
    <w:rsid w:val="0051458D"/>
    <w:rsid w:val="00514A4C"/>
    <w:rsid w:val="00514CF3"/>
    <w:rsid w:val="00514DE6"/>
    <w:rsid w:val="0051522C"/>
    <w:rsid w:val="005153D0"/>
    <w:rsid w:val="005154C6"/>
    <w:rsid w:val="005157B2"/>
    <w:rsid w:val="005162CD"/>
    <w:rsid w:val="00516360"/>
    <w:rsid w:val="0051681C"/>
    <w:rsid w:val="00516B31"/>
    <w:rsid w:val="00516BAD"/>
    <w:rsid w:val="00516FBD"/>
    <w:rsid w:val="005172E6"/>
    <w:rsid w:val="0051784F"/>
    <w:rsid w:val="005179FE"/>
    <w:rsid w:val="00517A4D"/>
    <w:rsid w:val="00520B0D"/>
    <w:rsid w:val="00521309"/>
    <w:rsid w:val="005218DC"/>
    <w:rsid w:val="00521EBD"/>
    <w:rsid w:val="0052244A"/>
    <w:rsid w:val="005229E5"/>
    <w:rsid w:val="00522BB8"/>
    <w:rsid w:val="005231A5"/>
    <w:rsid w:val="0052389A"/>
    <w:rsid w:val="00524560"/>
    <w:rsid w:val="005246AA"/>
    <w:rsid w:val="005247E9"/>
    <w:rsid w:val="005249EE"/>
    <w:rsid w:val="00525074"/>
    <w:rsid w:val="0052549F"/>
    <w:rsid w:val="00525519"/>
    <w:rsid w:val="005255B6"/>
    <w:rsid w:val="00525907"/>
    <w:rsid w:val="00525B52"/>
    <w:rsid w:val="00525C2D"/>
    <w:rsid w:val="005270B7"/>
    <w:rsid w:val="005271CD"/>
    <w:rsid w:val="00527955"/>
    <w:rsid w:val="00527B5D"/>
    <w:rsid w:val="00527F74"/>
    <w:rsid w:val="005300F7"/>
    <w:rsid w:val="005301E3"/>
    <w:rsid w:val="00530305"/>
    <w:rsid w:val="0053047B"/>
    <w:rsid w:val="005304DA"/>
    <w:rsid w:val="005306EA"/>
    <w:rsid w:val="00530A7A"/>
    <w:rsid w:val="00530B0E"/>
    <w:rsid w:val="005312D0"/>
    <w:rsid w:val="005314A2"/>
    <w:rsid w:val="00531508"/>
    <w:rsid w:val="00531CA1"/>
    <w:rsid w:val="005332AD"/>
    <w:rsid w:val="00533835"/>
    <w:rsid w:val="00533C59"/>
    <w:rsid w:val="0053447B"/>
    <w:rsid w:val="005347C9"/>
    <w:rsid w:val="00534915"/>
    <w:rsid w:val="0053593F"/>
    <w:rsid w:val="00535D2B"/>
    <w:rsid w:val="00535ED7"/>
    <w:rsid w:val="0053694B"/>
    <w:rsid w:val="00536EC5"/>
    <w:rsid w:val="00537479"/>
    <w:rsid w:val="00537605"/>
    <w:rsid w:val="00540DD6"/>
    <w:rsid w:val="00541A34"/>
    <w:rsid w:val="00541E6F"/>
    <w:rsid w:val="00542989"/>
    <w:rsid w:val="00542C09"/>
    <w:rsid w:val="00543053"/>
    <w:rsid w:val="00543B60"/>
    <w:rsid w:val="005447F9"/>
    <w:rsid w:val="00544807"/>
    <w:rsid w:val="005448B5"/>
    <w:rsid w:val="00544C26"/>
    <w:rsid w:val="00545205"/>
    <w:rsid w:val="005453EB"/>
    <w:rsid w:val="00545D02"/>
    <w:rsid w:val="005465A7"/>
    <w:rsid w:val="005470D2"/>
    <w:rsid w:val="005472BF"/>
    <w:rsid w:val="0054747F"/>
    <w:rsid w:val="00547AF4"/>
    <w:rsid w:val="00550336"/>
    <w:rsid w:val="0055052A"/>
    <w:rsid w:val="00550828"/>
    <w:rsid w:val="00550C2C"/>
    <w:rsid w:val="00551196"/>
    <w:rsid w:val="0055127B"/>
    <w:rsid w:val="005516BC"/>
    <w:rsid w:val="0055180C"/>
    <w:rsid w:val="00551EEC"/>
    <w:rsid w:val="00551F8D"/>
    <w:rsid w:val="00552392"/>
    <w:rsid w:val="00552874"/>
    <w:rsid w:val="00552DCB"/>
    <w:rsid w:val="00553177"/>
    <w:rsid w:val="00553D06"/>
    <w:rsid w:val="00554363"/>
    <w:rsid w:val="0055446D"/>
    <w:rsid w:val="00554516"/>
    <w:rsid w:val="00554F1B"/>
    <w:rsid w:val="0055519B"/>
    <w:rsid w:val="00555650"/>
    <w:rsid w:val="00555754"/>
    <w:rsid w:val="0055634A"/>
    <w:rsid w:val="00556BAB"/>
    <w:rsid w:val="00556F8E"/>
    <w:rsid w:val="005573A8"/>
    <w:rsid w:val="005579DF"/>
    <w:rsid w:val="00560191"/>
    <w:rsid w:val="005601A0"/>
    <w:rsid w:val="00560294"/>
    <w:rsid w:val="005607A1"/>
    <w:rsid w:val="005610A5"/>
    <w:rsid w:val="00561DEA"/>
    <w:rsid w:val="00562F39"/>
    <w:rsid w:val="00563537"/>
    <w:rsid w:val="005636C0"/>
    <w:rsid w:val="00563BBC"/>
    <w:rsid w:val="00564BDC"/>
    <w:rsid w:val="00564F48"/>
    <w:rsid w:val="00565274"/>
    <w:rsid w:val="0056527A"/>
    <w:rsid w:val="00565865"/>
    <w:rsid w:val="00565D9D"/>
    <w:rsid w:val="00565E2B"/>
    <w:rsid w:val="00566499"/>
    <w:rsid w:val="00566563"/>
    <w:rsid w:val="00567711"/>
    <w:rsid w:val="00567A6B"/>
    <w:rsid w:val="00567ADD"/>
    <w:rsid w:val="00567D13"/>
    <w:rsid w:val="005701B6"/>
    <w:rsid w:val="005703F2"/>
    <w:rsid w:val="005705D3"/>
    <w:rsid w:val="0057165E"/>
    <w:rsid w:val="005716EB"/>
    <w:rsid w:val="005718EE"/>
    <w:rsid w:val="00571D02"/>
    <w:rsid w:val="00572065"/>
    <w:rsid w:val="00572819"/>
    <w:rsid w:val="00572CC5"/>
    <w:rsid w:val="00572E19"/>
    <w:rsid w:val="005737E2"/>
    <w:rsid w:val="00573E36"/>
    <w:rsid w:val="00573F7F"/>
    <w:rsid w:val="005740C2"/>
    <w:rsid w:val="00574414"/>
    <w:rsid w:val="0057498A"/>
    <w:rsid w:val="00575269"/>
    <w:rsid w:val="00575924"/>
    <w:rsid w:val="00575A7C"/>
    <w:rsid w:val="005770B5"/>
    <w:rsid w:val="005775F1"/>
    <w:rsid w:val="00577649"/>
    <w:rsid w:val="00577B53"/>
    <w:rsid w:val="00577F0D"/>
    <w:rsid w:val="00580230"/>
    <w:rsid w:val="005803B7"/>
    <w:rsid w:val="005808BF"/>
    <w:rsid w:val="00580EE0"/>
    <w:rsid w:val="00581772"/>
    <w:rsid w:val="00581B23"/>
    <w:rsid w:val="00582CD2"/>
    <w:rsid w:val="005831E6"/>
    <w:rsid w:val="0058328A"/>
    <w:rsid w:val="00583AEA"/>
    <w:rsid w:val="005851BA"/>
    <w:rsid w:val="0058599B"/>
    <w:rsid w:val="00586696"/>
    <w:rsid w:val="005866C7"/>
    <w:rsid w:val="00587393"/>
    <w:rsid w:val="00587434"/>
    <w:rsid w:val="0058749D"/>
    <w:rsid w:val="0058764C"/>
    <w:rsid w:val="00587D38"/>
    <w:rsid w:val="00587DE2"/>
    <w:rsid w:val="00590790"/>
    <w:rsid w:val="005907D1"/>
    <w:rsid w:val="005908EA"/>
    <w:rsid w:val="00590CB0"/>
    <w:rsid w:val="00590E0D"/>
    <w:rsid w:val="00591387"/>
    <w:rsid w:val="0059198E"/>
    <w:rsid w:val="00591A39"/>
    <w:rsid w:val="00591B93"/>
    <w:rsid w:val="00592007"/>
    <w:rsid w:val="0059205F"/>
    <w:rsid w:val="005921BC"/>
    <w:rsid w:val="00592859"/>
    <w:rsid w:val="005933C1"/>
    <w:rsid w:val="005939D0"/>
    <w:rsid w:val="00593CE6"/>
    <w:rsid w:val="00593ECF"/>
    <w:rsid w:val="005944D0"/>
    <w:rsid w:val="005949FC"/>
    <w:rsid w:val="00594F1D"/>
    <w:rsid w:val="00595386"/>
    <w:rsid w:val="005956FC"/>
    <w:rsid w:val="00595FAA"/>
    <w:rsid w:val="00596771"/>
    <w:rsid w:val="005968A4"/>
    <w:rsid w:val="00596E4F"/>
    <w:rsid w:val="005972E7"/>
    <w:rsid w:val="00597596"/>
    <w:rsid w:val="00597AD2"/>
    <w:rsid w:val="005A026F"/>
    <w:rsid w:val="005A0425"/>
    <w:rsid w:val="005A0500"/>
    <w:rsid w:val="005A0AC7"/>
    <w:rsid w:val="005A1827"/>
    <w:rsid w:val="005A1D78"/>
    <w:rsid w:val="005A1DAE"/>
    <w:rsid w:val="005A21C6"/>
    <w:rsid w:val="005A226E"/>
    <w:rsid w:val="005A2712"/>
    <w:rsid w:val="005A31FC"/>
    <w:rsid w:val="005A32E0"/>
    <w:rsid w:val="005A3486"/>
    <w:rsid w:val="005A3813"/>
    <w:rsid w:val="005A3C91"/>
    <w:rsid w:val="005A3CF3"/>
    <w:rsid w:val="005A3D23"/>
    <w:rsid w:val="005A3E7E"/>
    <w:rsid w:val="005A4113"/>
    <w:rsid w:val="005A4522"/>
    <w:rsid w:val="005A47E3"/>
    <w:rsid w:val="005A4D6A"/>
    <w:rsid w:val="005A4D82"/>
    <w:rsid w:val="005A57D5"/>
    <w:rsid w:val="005A5D69"/>
    <w:rsid w:val="005A6854"/>
    <w:rsid w:val="005A6AAF"/>
    <w:rsid w:val="005A6D29"/>
    <w:rsid w:val="005A75F3"/>
    <w:rsid w:val="005A76EB"/>
    <w:rsid w:val="005A78EB"/>
    <w:rsid w:val="005A7CAF"/>
    <w:rsid w:val="005B04A7"/>
    <w:rsid w:val="005B0DD5"/>
    <w:rsid w:val="005B10B2"/>
    <w:rsid w:val="005B129C"/>
    <w:rsid w:val="005B172E"/>
    <w:rsid w:val="005B25BC"/>
    <w:rsid w:val="005B274B"/>
    <w:rsid w:val="005B3544"/>
    <w:rsid w:val="005B38A1"/>
    <w:rsid w:val="005B39D8"/>
    <w:rsid w:val="005B3CE2"/>
    <w:rsid w:val="005B3CEF"/>
    <w:rsid w:val="005B3D06"/>
    <w:rsid w:val="005B3EBB"/>
    <w:rsid w:val="005B4320"/>
    <w:rsid w:val="005B4B22"/>
    <w:rsid w:val="005B4E74"/>
    <w:rsid w:val="005B4E81"/>
    <w:rsid w:val="005B52C2"/>
    <w:rsid w:val="005B568D"/>
    <w:rsid w:val="005B56D6"/>
    <w:rsid w:val="005B6000"/>
    <w:rsid w:val="005B6245"/>
    <w:rsid w:val="005B67BE"/>
    <w:rsid w:val="005B69A0"/>
    <w:rsid w:val="005B6BFF"/>
    <w:rsid w:val="005B7601"/>
    <w:rsid w:val="005B7E72"/>
    <w:rsid w:val="005C03C4"/>
    <w:rsid w:val="005C0597"/>
    <w:rsid w:val="005C0647"/>
    <w:rsid w:val="005C0838"/>
    <w:rsid w:val="005C083E"/>
    <w:rsid w:val="005C0C7B"/>
    <w:rsid w:val="005C0C92"/>
    <w:rsid w:val="005C171B"/>
    <w:rsid w:val="005C2D46"/>
    <w:rsid w:val="005C2FB6"/>
    <w:rsid w:val="005C31B0"/>
    <w:rsid w:val="005C3A82"/>
    <w:rsid w:val="005C46B1"/>
    <w:rsid w:val="005C4BA0"/>
    <w:rsid w:val="005C4FC4"/>
    <w:rsid w:val="005C56FC"/>
    <w:rsid w:val="005C645A"/>
    <w:rsid w:val="005C645C"/>
    <w:rsid w:val="005C65EB"/>
    <w:rsid w:val="005C723B"/>
    <w:rsid w:val="005C76D9"/>
    <w:rsid w:val="005C791C"/>
    <w:rsid w:val="005C7C66"/>
    <w:rsid w:val="005C7CA8"/>
    <w:rsid w:val="005D05B1"/>
    <w:rsid w:val="005D066B"/>
    <w:rsid w:val="005D12A0"/>
    <w:rsid w:val="005D12D2"/>
    <w:rsid w:val="005D14B8"/>
    <w:rsid w:val="005D169C"/>
    <w:rsid w:val="005D2737"/>
    <w:rsid w:val="005D275E"/>
    <w:rsid w:val="005D28B7"/>
    <w:rsid w:val="005D2B12"/>
    <w:rsid w:val="005D3516"/>
    <w:rsid w:val="005D38B9"/>
    <w:rsid w:val="005D3941"/>
    <w:rsid w:val="005D3C60"/>
    <w:rsid w:val="005D3D50"/>
    <w:rsid w:val="005D4815"/>
    <w:rsid w:val="005D4A0E"/>
    <w:rsid w:val="005D4DF2"/>
    <w:rsid w:val="005D50D5"/>
    <w:rsid w:val="005D5ACF"/>
    <w:rsid w:val="005D5F28"/>
    <w:rsid w:val="005D623C"/>
    <w:rsid w:val="005D65C5"/>
    <w:rsid w:val="005D6A31"/>
    <w:rsid w:val="005D6D71"/>
    <w:rsid w:val="005D74DE"/>
    <w:rsid w:val="005D7565"/>
    <w:rsid w:val="005E06C0"/>
    <w:rsid w:val="005E0A03"/>
    <w:rsid w:val="005E0E38"/>
    <w:rsid w:val="005E0EFF"/>
    <w:rsid w:val="005E1593"/>
    <w:rsid w:val="005E1E56"/>
    <w:rsid w:val="005E221F"/>
    <w:rsid w:val="005E24D8"/>
    <w:rsid w:val="005E2CEB"/>
    <w:rsid w:val="005E3480"/>
    <w:rsid w:val="005E4D5B"/>
    <w:rsid w:val="005E575A"/>
    <w:rsid w:val="005E7036"/>
    <w:rsid w:val="005E708A"/>
    <w:rsid w:val="005E7141"/>
    <w:rsid w:val="005F1555"/>
    <w:rsid w:val="005F1AED"/>
    <w:rsid w:val="005F2299"/>
    <w:rsid w:val="005F28CF"/>
    <w:rsid w:val="005F3140"/>
    <w:rsid w:val="005F36A7"/>
    <w:rsid w:val="005F387A"/>
    <w:rsid w:val="005F4460"/>
    <w:rsid w:val="005F58C2"/>
    <w:rsid w:val="005F5989"/>
    <w:rsid w:val="005F5A7E"/>
    <w:rsid w:val="005F5D13"/>
    <w:rsid w:val="005F5D30"/>
    <w:rsid w:val="005F5E62"/>
    <w:rsid w:val="005F63FD"/>
    <w:rsid w:val="005F6F5B"/>
    <w:rsid w:val="005F7141"/>
    <w:rsid w:val="005F7260"/>
    <w:rsid w:val="005F7596"/>
    <w:rsid w:val="005F763D"/>
    <w:rsid w:val="005F79B6"/>
    <w:rsid w:val="005F7C1C"/>
    <w:rsid w:val="005F7E49"/>
    <w:rsid w:val="005F7F73"/>
    <w:rsid w:val="00600676"/>
    <w:rsid w:val="00600807"/>
    <w:rsid w:val="00600A6D"/>
    <w:rsid w:val="00600C4A"/>
    <w:rsid w:val="0060111F"/>
    <w:rsid w:val="00601449"/>
    <w:rsid w:val="00601D0A"/>
    <w:rsid w:val="0060204C"/>
    <w:rsid w:val="0060245A"/>
    <w:rsid w:val="00602508"/>
    <w:rsid w:val="00602599"/>
    <w:rsid w:val="00602CBD"/>
    <w:rsid w:val="00602E3F"/>
    <w:rsid w:val="006030EB"/>
    <w:rsid w:val="00603AD7"/>
    <w:rsid w:val="00603DE4"/>
    <w:rsid w:val="006040BA"/>
    <w:rsid w:val="00604234"/>
    <w:rsid w:val="006043E7"/>
    <w:rsid w:val="0060456E"/>
    <w:rsid w:val="00604CAF"/>
    <w:rsid w:val="006050D4"/>
    <w:rsid w:val="00605138"/>
    <w:rsid w:val="006057DE"/>
    <w:rsid w:val="0060580D"/>
    <w:rsid w:val="00605A14"/>
    <w:rsid w:val="00605A82"/>
    <w:rsid w:val="00605E40"/>
    <w:rsid w:val="00605E60"/>
    <w:rsid w:val="00606289"/>
    <w:rsid w:val="00606782"/>
    <w:rsid w:val="00606B92"/>
    <w:rsid w:val="00607039"/>
    <w:rsid w:val="0060739A"/>
    <w:rsid w:val="00607B61"/>
    <w:rsid w:val="0061036F"/>
    <w:rsid w:val="006107C9"/>
    <w:rsid w:val="00610994"/>
    <w:rsid w:val="00611202"/>
    <w:rsid w:val="006115B1"/>
    <w:rsid w:val="00611607"/>
    <w:rsid w:val="006116B4"/>
    <w:rsid w:val="00611845"/>
    <w:rsid w:val="00611898"/>
    <w:rsid w:val="00611949"/>
    <w:rsid w:val="00611A5D"/>
    <w:rsid w:val="00611A65"/>
    <w:rsid w:val="00611C64"/>
    <w:rsid w:val="00611D40"/>
    <w:rsid w:val="00612294"/>
    <w:rsid w:val="00612670"/>
    <w:rsid w:val="006126E2"/>
    <w:rsid w:val="00612E9C"/>
    <w:rsid w:val="00613518"/>
    <w:rsid w:val="006139EB"/>
    <w:rsid w:val="00613F11"/>
    <w:rsid w:val="00614606"/>
    <w:rsid w:val="00614862"/>
    <w:rsid w:val="00614E25"/>
    <w:rsid w:val="00614FC2"/>
    <w:rsid w:val="0061587E"/>
    <w:rsid w:val="00615AB1"/>
    <w:rsid w:val="00616374"/>
    <w:rsid w:val="0061644E"/>
    <w:rsid w:val="006164F1"/>
    <w:rsid w:val="00617073"/>
    <w:rsid w:val="006170B5"/>
    <w:rsid w:val="006206F4"/>
    <w:rsid w:val="0062099B"/>
    <w:rsid w:val="0062102D"/>
    <w:rsid w:val="0062137A"/>
    <w:rsid w:val="00621389"/>
    <w:rsid w:val="00621944"/>
    <w:rsid w:val="00621B20"/>
    <w:rsid w:val="00621EAF"/>
    <w:rsid w:val="00621FA8"/>
    <w:rsid w:val="00622338"/>
    <w:rsid w:val="00622393"/>
    <w:rsid w:val="00622CE9"/>
    <w:rsid w:val="00623022"/>
    <w:rsid w:val="0062327E"/>
    <w:rsid w:val="006239E4"/>
    <w:rsid w:val="00623BD1"/>
    <w:rsid w:val="00623D90"/>
    <w:rsid w:val="00623D99"/>
    <w:rsid w:val="0062464A"/>
    <w:rsid w:val="00624977"/>
    <w:rsid w:val="00624E42"/>
    <w:rsid w:val="00624FCB"/>
    <w:rsid w:val="00625410"/>
    <w:rsid w:val="00625592"/>
    <w:rsid w:val="006258BB"/>
    <w:rsid w:val="00625A66"/>
    <w:rsid w:val="00625B97"/>
    <w:rsid w:val="00625C08"/>
    <w:rsid w:val="00625EF2"/>
    <w:rsid w:val="00625F18"/>
    <w:rsid w:val="006261C9"/>
    <w:rsid w:val="00626507"/>
    <w:rsid w:val="00626E9E"/>
    <w:rsid w:val="00626F17"/>
    <w:rsid w:val="006273B5"/>
    <w:rsid w:val="00627484"/>
    <w:rsid w:val="006278E6"/>
    <w:rsid w:val="00627F47"/>
    <w:rsid w:val="00627F8A"/>
    <w:rsid w:val="0063066A"/>
    <w:rsid w:val="00630770"/>
    <w:rsid w:val="00630773"/>
    <w:rsid w:val="00631EA9"/>
    <w:rsid w:val="0063247E"/>
    <w:rsid w:val="006324FF"/>
    <w:rsid w:val="006325F4"/>
    <w:rsid w:val="00632AC7"/>
    <w:rsid w:val="00632C6C"/>
    <w:rsid w:val="00632CA5"/>
    <w:rsid w:val="00633EC8"/>
    <w:rsid w:val="00634824"/>
    <w:rsid w:val="00634B8D"/>
    <w:rsid w:val="006362FB"/>
    <w:rsid w:val="00636823"/>
    <w:rsid w:val="00636A31"/>
    <w:rsid w:val="00636A4D"/>
    <w:rsid w:val="00637386"/>
    <w:rsid w:val="00637690"/>
    <w:rsid w:val="006377B6"/>
    <w:rsid w:val="006401D8"/>
    <w:rsid w:val="0064047B"/>
    <w:rsid w:val="00640573"/>
    <w:rsid w:val="006405AB"/>
    <w:rsid w:val="00640656"/>
    <w:rsid w:val="006414E6"/>
    <w:rsid w:val="00641B30"/>
    <w:rsid w:val="00641BF3"/>
    <w:rsid w:val="00641D71"/>
    <w:rsid w:val="006420B9"/>
    <w:rsid w:val="006423BF"/>
    <w:rsid w:val="006424B4"/>
    <w:rsid w:val="006426BF"/>
    <w:rsid w:val="006426DB"/>
    <w:rsid w:val="006427E2"/>
    <w:rsid w:val="00643739"/>
    <w:rsid w:val="00643976"/>
    <w:rsid w:val="0064399F"/>
    <w:rsid w:val="00643C16"/>
    <w:rsid w:val="00644475"/>
    <w:rsid w:val="0064449C"/>
    <w:rsid w:val="00645D1B"/>
    <w:rsid w:val="00645E97"/>
    <w:rsid w:val="00645FC5"/>
    <w:rsid w:val="0064616E"/>
    <w:rsid w:val="0064663A"/>
    <w:rsid w:val="006466CE"/>
    <w:rsid w:val="006479D8"/>
    <w:rsid w:val="00650004"/>
    <w:rsid w:val="00650090"/>
    <w:rsid w:val="0065028D"/>
    <w:rsid w:val="006504A3"/>
    <w:rsid w:val="006507F4"/>
    <w:rsid w:val="00650F01"/>
    <w:rsid w:val="00651008"/>
    <w:rsid w:val="006513C1"/>
    <w:rsid w:val="006515F2"/>
    <w:rsid w:val="00651722"/>
    <w:rsid w:val="006518C4"/>
    <w:rsid w:val="006519EE"/>
    <w:rsid w:val="00651AE4"/>
    <w:rsid w:val="00651DA6"/>
    <w:rsid w:val="00652026"/>
    <w:rsid w:val="0065262E"/>
    <w:rsid w:val="00652B02"/>
    <w:rsid w:val="006533E7"/>
    <w:rsid w:val="006536F8"/>
    <w:rsid w:val="00653A46"/>
    <w:rsid w:val="00653AED"/>
    <w:rsid w:val="00653DC2"/>
    <w:rsid w:val="00654513"/>
    <w:rsid w:val="0065488F"/>
    <w:rsid w:val="0065591E"/>
    <w:rsid w:val="00656143"/>
    <w:rsid w:val="006563D5"/>
    <w:rsid w:val="00656FB4"/>
    <w:rsid w:val="00657195"/>
    <w:rsid w:val="006577CE"/>
    <w:rsid w:val="00657833"/>
    <w:rsid w:val="006578C3"/>
    <w:rsid w:val="00660542"/>
    <w:rsid w:val="00660997"/>
    <w:rsid w:val="00660D01"/>
    <w:rsid w:val="00661542"/>
    <w:rsid w:val="00662EB9"/>
    <w:rsid w:val="00662F0C"/>
    <w:rsid w:val="006633F9"/>
    <w:rsid w:val="00663456"/>
    <w:rsid w:val="00663BB4"/>
    <w:rsid w:val="0066403B"/>
    <w:rsid w:val="00664BCA"/>
    <w:rsid w:val="00664C04"/>
    <w:rsid w:val="006650FF"/>
    <w:rsid w:val="00665862"/>
    <w:rsid w:val="0066627B"/>
    <w:rsid w:val="006662E4"/>
    <w:rsid w:val="006667C7"/>
    <w:rsid w:val="00666A86"/>
    <w:rsid w:val="0066746A"/>
    <w:rsid w:val="00667CF2"/>
    <w:rsid w:val="006709D2"/>
    <w:rsid w:val="00670B40"/>
    <w:rsid w:val="00671373"/>
    <w:rsid w:val="00671633"/>
    <w:rsid w:val="0067194B"/>
    <w:rsid w:val="0067196F"/>
    <w:rsid w:val="00672034"/>
    <w:rsid w:val="006722C4"/>
    <w:rsid w:val="006728C4"/>
    <w:rsid w:val="00672943"/>
    <w:rsid w:val="00672A17"/>
    <w:rsid w:val="00672BC6"/>
    <w:rsid w:val="00672ED7"/>
    <w:rsid w:val="0067320C"/>
    <w:rsid w:val="006733A2"/>
    <w:rsid w:val="00673624"/>
    <w:rsid w:val="006743D4"/>
    <w:rsid w:val="00674462"/>
    <w:rsid w:val="0067460B"/>
    <w:rsid w:val="00674853"/>
    <w:rsid w:val="00674B6E"/>
    <w:rsid w:val="00674C99"/>
    <w:rsid w:val="00675145"/>
    <w:rsid w:val="00675448"/>
    <w:rsid w:val="00675D13"/>
    <w:rsid w:val="00676418"/>
    <w:rsid w:val="006778D1"/>
    <w:rsid w:val="006778EE"/>
    <w:rsid w:val="00677A27"/>
    <w:rsid w:val="00677F8A"/>
    <w:rsid w:val="00677FE5"/>
    <w:rsid w:val="00680292"/>
    <w:rsid w:val="006802C8"/>
    <w:rsid w:val="0068069C"/>
    <w:rsid w:val="00680AE6"/>
    <w:rsid w:val="00680D98"/>
    <w:rsid w:val="00680FC8"/>
    <w:rsid w:val="00681134"/>
    <w:rsid w:val="00681285"/>
    <w:rsid w:val="0068186D"/>
    <w:rsid w:val="006819F7"/>
    <w:rsid w:val="00681A0D"/>
    <w:rsid w:val="006825D7"/>
    <w:rsid w:val="00682736"/>
    <w:rsid w:val="00683372"/>
    <w:rsid w:val="0068367D"/>
    <w:rsid w:val="006839A0"/>
    <w:rsid w:val="0068476F"/>
    <w:rsid w:val="00684958"/>
    <w:rsid w:val="00684B72"/>
    <w:rsid w:val="00685546"/>
    <w:rsid w:val="00685C34"/>
    <w:rsid w:val="00685F17"/>
    <w:rsid w:val="00686113"/>
    <w:rsid w:val="00686165"/>
    <w:rsid w:val="00686574"/>
    <w:rsid w:val="0068715E"/>
    <w:rsid w:val="0068761B"/>
    <w:rsid w:val="00687856"/>
    <w:rsid w:val="00687BF1"/>
    <w:rsid w:val="00690304"/>
    <w:rsid w:val="00690450"/>
    <w:rsid w:val="00690D11"/>
    <w:rsid w:val="00691C0A"/>
    <w:rsid w:val="0069258A"/>
    <w:rsid w:val="0069306C"/>
    <w:rsid w:val="006935DD"/>
    <w:rsid w:val="00693928"/>
    <w:rsid w:val="006939C0"/>
    <w:rsid w:val="00693B4A"/>
    <w:rsid w:val="00693E72"/>
    <w:rsid w:val="00693F5D"/>
    <w:rsid w:val="00694029"/>
    <w:rsid w:val="006943B4"/>
    <w:rsid w:val="006948F8"/>
    <w:rsid w:val="00694C88"/>
    <w:rsid w:val="00694E45"/>
    <w:rsid w:val="006950FB"/>
    <w:rsid w:val="006951D6"/>
    <w:rsid w:val="0069594B"/>
    <w:rsid w:val="00695D53"/>
    <w:rsid w:val="00695F68"/>
    <w:rsid w:val="0069604D"/>
    <w:rsid w:val="00696296"/>
    <w:rsid w:val="006962CB"/>
    <w:rsid w:val="00696901"/>
    <w:rsid w:val="00696E08"/>
    <w:rsid w:val="00697395"/>
    <w:rsid w:val="00697762"/>
    <w:rsid w:val="006A054A"/>
    <w:rsid w:val="006A097D"/>
    <w:rsid w:val="006A2210"/>
    <w:rsid w:val="006A2457"/>
    <w:rsid w:val="006A2624"/>
    <w:rsid w:val="006A29F7"/>
    <w:rsid w:val="006A2D2D"/>
    <w:rsid w:val="006A2D83"/>
    <w:rsid w:val="006A3156"/>
    <w:rsid w:val="006A335A"/>
    <w:rsid w:val="006A3626"/>
    <w:rsid w:val="006A3FE7"/>
    <w:rsid w:val="006A4547"/>
    <w:rsid w:val="006A4C56"/>
    <w:rsid w:val="006A4F4B"/>
    <w:rsid w:val="006A5200"/>
    <w:rsid w:val="006A53E2"/>
    <w:rsid w:val="006A5D96"/>
    <w:rsid w:val="006A5E88"/>
    <w:rsid w:val="006A5EDB"/>
    <w:rsid w:val="006A6334"/>
    <w:rsid w:val="006A696C"/>
    <w:rsid w:val="006A69AF"/>
    <w:rsid w:val="006A7B0D"/>
    <w:rsid w:val="006B0948"/>
    <w:rsid w:val="006B1D45"/>
    <w:rsid w:val="006B22D9"/>
    <w:rsid w:val="006B2354"/>
    <w:rsid w:val="006B2393"/>
    <w:rsid w:val="006B24BD"/>
    <w:rsid w:val="006B29A4"/>
    <w:rsid w:val="006B2A34"/>
    <w:rsid w:val="006B3BBF"/>
    <w:rsid w:val="006B4162"/>
    <w:rsid w:val="006B49D1"/>
    <w:rsid w:val="006B4DF5"/>
    <w:rsid w:val="006B4E77"/>
    <w:rsid w:val="006B5515"/>
    <w:rsid w:val="006B5867"/>
    <w:rsid w:val="006B5B17"/>
    <w:rsid w:val="006B5D0C"/>
    <w:rsid w:val="006B6056"/>
    <w:rsid w:val="006B63BB"/>
    <w:rsid w:val="006B7359"/>
    <w:rsid w:val="006B78B4"/>
    <w:rsid w:val="006B7F42"/>
    <w:rsid w:val="006C10BC"/>
    <w:rsid w:val="006C171E"/>
    <w:rsid w:val="006C198E"/>
    <w:rsid w:val="006C1C1B"/>
    <w:rsid w:val="006C256C"/>
    <w:rsid w:val="006C26F6"/>
    <w:rsid w:val="006C2CBC"/>
    <w:rsid w:val="006C3038"/>
    <w:rsid w:val="006C3450"/>
    <w:rsid w:val="006C38D5"/>
    <w:rsid w:val="006C4014"/>
    <w:rsid w:val="006C4388"/>
    <w:rsid w:val="006C43AD"/>
    <w:rsid w:val="006C4712"/>
    <w:rsid w:val="006C4BEC"/>
    <w:rsid w:val="006C4CAC"/>
    <w:rsid w:val="006C4D67"/>
    <w:rsid w:val="006C4DB0"/>
    <w:rsid w:val="006C4F08"/>
    <w:rsid w:val="006C54D4"/>
    <w:rsid w:val="006C5FC1"/>
    <w:rsid w:val="006C61D9"/>
    <w:rsid w:val="006C6F2E"/>
    <w:rsid w:val="006C718C"/>
    <w:rsid w:val="006D0E57"/>
    <w:rsid w:val="006D148C"/>
    <w:rsid w:val="006D1538"/>
    <w:rsid w:val="006D1654"/>
    <w:rsid w:val="006D1827"/>
    <w:rsid w:val="006D1A4D"/>
    <w:rsid w:val="006D1DC4"/>
    <w:rsid w:val="006D2908"/>
    <w:rsid w:val="006D32A7"/>
    <w:rsid w:val="006D3310"/>
    <w:rsid w:val="006D34E3"/>
    <w:rsid w:val="006D3E3B"/>
    <w:rsid w:val="006D40EA"/>
    <w:rsid w:val="006D45EA"/>
    <w:rsid w:val="006D46D7"/>
    <w:rsid w:val="006D4857"/>
    <w:rsid w:val="006D4A56"/>
    <w:rsid w:val="006D55D4"/>
    <w:rsid w:val="006D569A"/>
    <w:rsid w:val="006D5797"/>
    <w:rsid w:val="006D5F45"/>
    <w:rsid w:val="006D6A87"/>
    <w:rsid w:val="006D6B39"/>
    <w:rsid w:val="006D7047"/>
    <w:rsid w:val="006D7BAD"/>
    <w:rsid w:val="006D7CA0"/>
    <w:rsid w:val="006E0607"/>
    <w:rsid w:val="006E09AB"/>
    <w:rsid w:val="006E0A16"/>
    <w:rsid w:val="006E0BB6"/>
    <w:rsid w:val="006E101C"/>
    <w:rsid w:val="006E1D49"/>
    <w:rsid w:val="006E213A"/>
    <w:rsid w:val="006E47C7"/>
    <w:rsid w:val="006E4894"/>
    <w:rsid w:val="006E4B96"/>
    <w:rsid w:val="006E4BFD"/>
    <w:rsid w:val="006E4D91"/>
    <w:rsid w:val="006E5393"/>
    <w:rsid w:val="006E55D2"/>
    <w:rsid w:val="006E59C4"/>
    <w:rsid w:val="006E5BFD"/>
    <w:rsid w:val="006E5F45"/>
    <w:rsid w:val="006E6166"/>
    <w:rsid w:val="006E6789"/>
    <w:rsid w:val="006E710A"/>
    <w:rsid w:val="006E73C8"/>
    <w:rsid w:val="006E7588"/>
    <w:rsid w:val="006E793B"/>
    <w:rsid w:val="006E7AFC"/>
    <w:rsid w:val="006E7CEF"/>
    <w:rsid w:val="006F016D"/>
    <w:rsid w:val="006F0425"/>
    <w:rsid w:val="006F1A92"/>
    <w:rsid w:val="006F1ACB"/>
    <w:rsid w:val="006F1DC5"/>
    <w:rsid w:val="006F1EE9"/>
    <w:rsid w:val="006F1F3F"/>
    <w:rsid w:val="006F2088"/>
    <w:rsid w:val="006F3599"/>
    <w:rsid w:val="006F50B2"/>
    <w:rsid w:val="006F58BF"/>
    <w:rsid w:val="006F5AE3"/>
    <w:rsid w:val="006F635D"/>
    <w:rsid w:val="006F66A4"/>
    <w:rsid w:val="006F66A7"/>
    <w:rsid w:val="006F6DDC"/>
    <w:rsid w:val="006F7240"/>
    <w:rsid w:val="006F72F7"/>
    <w:rsid w:val="006F73CB"/>
    <w:rsid w:val="006F7603"/>
    <w:rsid w:val="006F76CD"/>
    <w:rsid w:val="006F7A36"/>
    <w:rsid w:val="006F7AD9"/>
    <w:rsid w:val="006F7B8A"/>
    <w:rsid w:val="006F7CB1"/>
    <w:rsid w:val="00700074"/>
    <w:rsid w:val="0070022C"/>
    <w:rsid w:val="007003B0"/>
    <w:rsid w:val="007008A5"/>
    <w:rsid w:val="007016B1"/>
    <w:rsid w:val="007017A0"/>
    <w:rsid w:val="00701AA2"/>
    <w:rsid w:val="00701C2B"/>
    <w:rsid w:val="00701DDE"/>
    <w:rsid w:val="007021AB"/>
    <w:rsid w:val="007022A6"/>
    <w:rsid w:val="00702B27"/>
    <w:rsid w:val="00702D56"/>
    <w:rsid w:val="00702F24"/>
    <w:rsid w:val="007032BE"/>
    <w:rsid w:val="00704041"/>
    <w:rsid w:val="007042BA"/>
    <w:rsid w:val="007044FA"/>
    <w:rsid w:val="00704777"/>
    <w:rsid w:val="00704A87"/>
    <w:rsid w:val="00704AAA"/>
    <w:rsid w:val="00704B77"/>
    <w:rsid w:val="00704C5A"/>
    <w:rsid w:val="00704E8A"/>
    <w:rsid w:val="00704F10"/>
    <w:rsid w:val="00705013"/>
    <w:rsid w:val="007050FA"/>
    <w:rsid w:val="007060A1"/>
    <w:rsid w:val="00706185"/>
    <w:rsid w:val="007064EF"/>
    <w:rsid w:val="00706B83"/>
    <w:rsid w:val="00706DB6"/>
    <w:rsid w:val="0070726B"/>
    <w:rsid w:val="0070771D"/>
    <w:rsid w:val="007078C7"/>
    <w:rsid w:val="00710427"/>
    <w:rsid w:val="007105B2"/>
    <w:rsid w:val="00710D8B"/>
    <w:rsid w:val="00711BA4"/>
    <w:rsid w:val="00711C29"/>
    <w:rsid w:val="007122DA"/>
    <w:rsid w:val="007122FB"/>
    <w:rsid w:val="007128B8"/>
    <w:rsid w:val="00712D05"/>
    <w:rsid w:val="0071344A"/>
    <w:rsid w:val="00713A12"/>
    <w:rsid w:val="007142CA"/>
    <w:rsid w:val="00714A80"/>
    <w:rsid w:val="00714EA1"/>
    <w:rsid w:val="00714FC9"/>
    <w:rsid w:val="00715250"/>
    <w:rsid w:val="00716716"/>
    <w:rsid w:val="00716E8D"/>
    <w:rsid w:val="00716F59"/>
    <w:rsid w:val="00717212"/>
    <w:rsid w:val="00717440"/>
    <w:rsid w:val="00717784"/>
    <w:rsid w:val="00717A62"/>
    <w:rsid w:val="00720035"/>
    <w:rsid w:val="0072019D"/>
    <w:rsid w:val="00720A29"/>
    <w:rsid w:val="00721020"/>
    <w:rsid w:val="007217CA"/>
    <w:rsid w:val="00721C46"/>
    <w:rsid w:val="00722A94"/>
    <w:rsid w:val="0072300D"/>
    <w:rsid w:val="007236EA"/>
    <w:rsid w:val="007238F1"/>
    <w:rsid w:val="00724242"/>
    <w:rsid w:val="0072485A"/>
    <w:rsid w:val="007256D8"/>
    <w:rsid w:val="007257AA"/>
    <w:rsid w:val="007258F5"/>
    <w:rsid w:val="00725BE2"/>
    <w:rsid w:val="00725C19"/>
    <w:rsid w:val="00725E84"/>
    <w:rsid w:val="007260C4"/>
    <w:rsid w:val="00726311"/>
    <w:rsid w:val="0072641C"/>
    <w:rsid w:val="00727249"/>
    <w:rsid w:val="007277F4"/>
    <w:rsid w:val="00727B91"/>
    <w:rsid w:val="00727F20"/>
    <w:rsid w:val="00730E36"/>
    <w:rsid w:val="007310A9"/>
    <w:rsid w:val="007316FC"/>
    <w:rsid w:val="00731B18"/>
    <w:rsid w:val="00731E56"/>
    <w:rsid w:val="00732072"/>
    <w:rsid w:val="0073210F"/>
    <w:rsid w:val="007326CF"/>
    <w:rsid w:val="00732CFF"/>
    <w:rsid w:val="00732E25"/>
    <w:rsid w:val="00732E66"/>
    <w:rsid w:val="0073316F"/>
    <w:rsid w:val="0073334E"/>
    <w:rsid w:val="0073351C"/>
    <w:rsid w:val="007335A7"/>
    <w:rsid w:val="00733EC4"/>
    <w:rsid w:val="00734535"/>
    <w:rsid w:val="00734A3B"/>
    <w:rsid w:val="00734CB7"/>
    <w:rsid w:val="007352B7"/>
    <w:rsid w:val="007358C8"/>
    <w:rsid w:val="00735B45"/>
    <w:rsid w:val="00735F67"/>
    <w:rsid w:val="00736325"/>
    <w:rsid w:val="00736F18"/>
    <w:rsid w:val="007375EF"/>
    <w:rsid w:val="007379A8"/>
    <w:rsid w:val="00740709"/>
    <w:rsid w:val="00740768"/>
    <w:rsid w:val="00740E3B"/>
    <w:rsid w:val="00741B15"/>
    <w:rsid w:val="00741F3B"/>
    <w:rsid w:val="007420B5"/>
    <w:rsid w:val="00742338"/>
    <w:rsid w:val="007429B8"/>
    <w:rsid w:val="00742D67"/>
    <w:rsid w:val="007434BA"/>
    <w:rsid w:val="0074350C"/>
    <w:rsid w:val="0074365A"/>
    <w:rsid w:val="00743BEF"/>
    <w:rsid w:val="00743D33"/>
    <w:rsid w:val="00743ED9"/>
    <w:rsid w:val="00744087"/>
    <w:rsid w:val="0074420E"/>
    <w:rsid w:val="007443CB"/>
    <w:rsid w:val="0074454B"/>
    <w:rsid w:val="007445DF"/>
    <w:rsid w:val="00744AA8"/>
    <w:rsid w:val="00744FA5"/>
    <w:rsid w:val="0074507F"/>
    <w:rsid w:val="007455E4"/>
    <w:rsid w:val="007459EC"/>
    <w:rsid w:val="00745C99"/>
    <w:rsid w:val="00746529"/>
    <w:rsid w:val="007465D4"/>
    <w:rsid w:val="00746968"/>
    <w:rsid w:val="00746E3B"/>
    <w:rsid w:val="0074731B"/>
    <w:rsid w:val="00747495"/>
    <w:rsid w:val="00747814"/>
    <w:rsid w:val="007506B9"/>
    <w:rsid w:val="00750F93"/>
    <w:rsid w:val="007516A1"/>
    <w:rsid w:val="00751766"/>
    <w:rsid w:val="007536FF"/>
    <w:rsid w:val="00753CE3"/>
    <w:rsid w:val="00753F1F"/>
    <w:rsid w:val="0075445D"/>
    <w:rsid w:val="0075462D"/>
    <w:rsid w:val="007547DB"/>
    <w:rsid w:val="00754B1E"/>
    <w:rsid w:val="00754CF5"/>
    <w:rsid w:val="00754F69"/>
    <w:rsid w:val="007557A1"/>
    <w:rsid w:val="007557F8"/>
    <w:rsid w:val="00755896"/>
    <w:rsid w:val="00755A54"/>
    <w:rsid w:val="00756B1B"/>
    <w:rsid w:val="00756CD1"/>
    <w:rsid w:val="007570EB"/>
    <w:rsid w:val="0075738E"/>
    <w:rsid w:val="007573B1"/>
    <w:rsid w:val="007577D9"/>
    <w:rsid w:val="00757CD8"/>
    <w:rsid w:val="0076056F"/>
    <w:rsid w:val="007606CD"/>
    <w:rsid w:val="00760851"/>
    <w:rsid w:val="00760B96"/>
    <w:rsid w:val="00760DAF"/>
    <w:rsid w:val="00760EB2"/>
    <w:rsid w:val="00761861"/>
    <w:rsid w:val="0076194D"/>
    <w:rsid w:val="00762CFF"/>
    <w:rsid w:val="00762EC7"/>
    <w:rsid w:val="007635BF"/>
    <w:rsid w:val="00763603"/>
    <w:rsid w:val="007648F8"/>
    <w:rsid w:val="007649CA"/>
    <w:rsid w:val="00764B6A"/>
    <w:rsid w:val="00764B8A"/>
    <w:rsid w:val="00764D7B"/>
    <w:rsid w:val="007654D3"/>
    <w:rsid w:val="007656F8"/>
    <w:rsid w:val="00765B47"/>
    <w:rsid w:val="00765EAB"/>
    <w:rsid w:val="00766823"/>
    <w:rsid w:val="00766B1F"/>
    <w:rsid w:val="007670F3"/>
    <w:rsid w:val="00767974"/>
    <w:rsid w:val="00767AE2"/>
    <w:rsid w:val="00767F13"/>
    <w:rsid w:val="00770DDA"/>
    <w:rsid w:val="007710A8"/>
    <w:rsid w:val="00771482"/>
    <w:rsid w:val="00771C80"/>
    <w:rsid w:val="00771DF0"/>
    <w:rsid w:val="00771F71"/>
    <w:rsid w:val="007723B6"/>
    <w:rsid w:val="0077259A"/>
    <w:rsid w:val="0077260D"/>
    <w:rsid w:val="00772C57"/>
    <w:rsid w:val="0077397B"/>
    <w:rsid w:val="00773AD8"/>
    <w:rsid w:val="00773C2E"/>
    <w:rsid w:val="00773CE6"/>
    <w:rsid w:val="00774278"/>
    <w:rsid w:val="00774523"/>
    <w:rsid w:val="00774843"/>
    <w:rsid w:val="007749DD"/>
    <w:rsid w:val="00775868"/>
    <w:rsid w:val="00775BA1"/>
    <w:rsid w:val="00777A2A"/>
    <w:rsid w:val="00777F01"/>
    <w:rsid w:val="00777F63"/>
    <w:rsid w:val="00777FAE"/>
    <w:rsid w:val="00780291"/>
    <w:rsid w:val="0078064B"/>
    <w:rsid w:val="00780877"/>
    <w:rsid w:val="00780F4F"/>
    <w:rsid w:val="0078124B"/>
    <w:rsid w:val="00781712"/>
    <w:rsid w:val="00781EB9"/>
    <w:rsid w:val="00782581"/>
    <w:rsid w:val="00782951"/>
    <w:rsid w:val="00782ACE"/>
    <w:rsid w:val="00782E5E"/>
    <w:rsid w:val="007830D8"/>
    <w:rsid w:val="00783217"/>
    <w:rsid w:val="0078361D"/>
    <w:rsid w:val="00783630"/>
    <w:rsid w:val="007837FB"/>
    <w:rsid w:val="00783955"/>
    <w:rsid w:val="00783F95"/>
    <w:rsid w:val="00784063"/>
    <w:rsid w:val="007845E1"/>
    <w:rsid w:val="00784F3B"/>
    <w:rsid w:val="00785279"/>
    <w:rsid w:val="007853A9"/>
    <w:rsid w:val="00785794"/>
    <w:rsid w:val="007857BF"/>
    <w:rsid w:val="007858D0"/>
    <w:rsid w:val="00785DCB"/>
    <w:rsid w:val="007864A2"/>
    <w:rsid w:val="00786AD2"/>
    <w:rsid w:val="007873EB"/>
    <w:rsid w:val="00787AD7"/>
    <w:rsid w:val="0079028A"/>
    <w:rsid w:val="0079068A"/>
    <w:rsid w:val="007911D4"/>
    <w:rsid w:val="00791494"/>
    <w:rsid w:val="007915A0"/>
    <w:rsid w:val="0079186F"/>
    <w:rsid w:val="00791BA1"/>
    <w:rsid w:val="00792116"/>
    <w:rsid w:val="007924FC"/>
    <w:rsid w:val="007929D2"/>
    <w:rsid w:val="00792B54"/>
    <w:rsid w:val="007937BB"/>
    <w:rsid w:val="00793C69"/>
    <w:rsid w:val="00794AFF"/>
    <w:rsid w:val="00794BC9"/>
    <w:rsid w:val="00795640"/>
    <w:rsid w:val="007956C9"/>
    <w:rsid w:val="00795863"/>
    <w:rsid w:val="00796A3C"/>
    <w:rsid w:val="00796CD4"/>
    <w:rsid w:val="00796F9A"/>
    <w:rsid w:val="0079730F"/>
    <w:rsid w:val="00797906"/>
    <w:rsid w:val="007A0651"/>
    <w:rsid w:val="007A0856"/>
    <w:rsid w:val="007A139A"/>
    <w:rsid w:val="007A1467"/>
    <w:rsid w:val="007A1493"/>
    <w:rsid w:val="007A15D0"/>
    <w:rsid w:val="007A1953"/>
    <w:rsid w:val="007A1F29"/>
    <w:rsid w:val="007A21DB"/>
    <w:rsid w:val="007A23E8"/>
    <w:rsid w:val="007A319A"/>
    <w:rsid w:val="007A39F1"/>
    <w:rsid w:val="007A3AF5"/>
    <w:rsid w:val="007A3DE1"/>
    <w:rsid w:val="007A3FC8"/>
    <w:rsid w:val="007A4464"/>
    <w:rsid w:val="007A4E65"/>
    <w:rsid w:val="007A55A4"/>
    <w:rsid w:val="007A5AA1"/>
    <w:rsid w:val="007A5ACB"/>
    <w:rsid w:val="007A5D99"/>
    <w:rsid w:val="007A66C6"/>
    <w:rsid w:val="007A6B99"/>
    <w:rsid w:val="007A77F8"/>
    <w:rsid w:val="007A7ED3"/>
    <w:rsid w:val="007B03CB"/>
    <w:rsid w:val="007B1944"/>
    <w:rsid w:val="007B235F"/>
    <w:rsid w:val="007B2691"/>
    <w:rsid w:val="007B28AA"/>
    <w:rsid w:val="007B486C"/>
    <w:rsid w:val="007B5EC0"/>
    <w:rsid w:val="007B61D5"/>
    <w:rsid w:val="007B62E8"/>
    <w:rsid w:val="007B65AA"/>
    <w:rsid w:val="007B69BC"/>
    <w:rsid w:val="007B7269"/>
    <w:rsid w:val="007B7C5A"/>
    <w:rsid w:val="007B7E52"/>
    <w:rsid w:val="007C08C7"/>
    <w:rsid w:val="007C1100"/>
    <w:rsid w:val="007C1220"/>
    <w:rsid w:val="007C149E"/>
    <w:rsid w:val="007C171F"/>
    <w:rsid w:val="007C2B79"/>
    <w:rsid w:val="007C2D93"/>
    <w:rsid w:val="007C320E"/>
    <w:rsid w:val="007C33F4"/>
    <w:rsid w:val="007C36F4"/>
    <w:rsid w:val="007C3889"/>
    <w:rsid w:val="007C3C9D"/>
    <w:rsid w:val="007C3D1D"/>
    <w:rsid w:val="007C3E23"/>
    <w:rsid w:val="007C485D"/>
    <w:rsid w:val="007C48B9"/>
    <w:rsid w:val="007C581D"/>
    <w:rsid w:val="007C594A"/>
    <w:rsid w:val="007C5CE5"/>
    <w:rsid w:val="007C6382"/>
    <w:rsid w:val="007C66AD"/>
    <w:rsid w:val="007C6AD0"/>
    <w:rsid w:val="007C6B25"/>
    <w:rsid w:val="007C6C70"/>
    <w:rsid w:val="007D02AE"/>
    <w:rsid w:val="007D0438"/>
    <w:rsid w:val="007D0487"/>
    <w:rsid w:val="007D04DF"/>
    <w:rsid w:val="007D05FF"/>
    <w:rsid w:val="007D08A6"/>
    <w:rsid w:val="007D11A5"/>
    <w:rsid w:val="007D1616"/>
    <w:rsid w:val="007D1BE0"/>
    <w:rsid w:val="007D1FF4"/>
    <w:rsid w:val="007D21D4"/>
    <w:rsid w:val="007D23D7"/>
    <w:rsid w:val="007D298D"/>
    <w:rsid w:val="007D2A95"/>
    <w:rsid w:val="007D2B69"/>
    <w:rsid w:val="007D2CC3"/>
    <w:rsid w:val="007D2DF5"/>
    <w:rsid w:val="007D2EA4"/>
    <w:rsid w:val="007D33C7"/>
    <w:rsid w:val="007D3905"/>
    <w:rsid w:val="007D3A29"/>
    <w:rsid w:val="007D3C17"/>
    <w:rsid w:val="007D4458"/>
    <w:rsid w:val="007D4C79"/>
    <w:rsid w:val="007D4CAA"/>
    <w:rsid w:val="007D5121"/>
    <w:rsid w:val="007D6535"/>
    <w:rsid w:val="007D65A0"/>
    <w:rsid w:val="007D682C"/>
    <w:rsid w:val="007D6C7C"/>
    <w:rsid w:val="007D6C86"/>
    <w:rsid w:val="007D70A7"/>
    <w:rsid w:val="007D740D"/>
    <w:rsid w:val="007E059D"/>
    <w:rsid w:val="007E08C2"/>
    <w:rsid w:val="007E13CC"/>
    <w:rsid w:val="007E14CF"/>
    <w:rsid w:val="007E1574"/>
    <w:rsid w:val="007E1AF6"/>
    <w:rsid w:val="007E2283"/>
    <w:rsid w:val="007E3186"/>
    <w:rsid w:val="007E38AF"/>
    <w:rsid w:val="007E3B72"/>
    <w:rsid w:val="007E4386"/>
    <w:rsid w:val="007E4690"/>
    <w:rsid w:val="007E475F"/>
    <w:rsid w:val="007E4CF1"/>
    <w:rsid w:val="007E5732"/>
    <w:rsid w:val="007E58AA"/>
    <w:rsid w:val="007E5B2C"/>
    <w:rsid w:val="007E638B"/>
    <w:rsid w:val="007E6D25"/>
    <w:rsid w:val="007E6D7C"/>
    <w:rsid w:val="007E71D7"/>
    <w:rsid w:val="007E733F"/>
    <w:rsid w:val="007F0752"/>
    <w:rsid w:val="007F2565"/>
    <w:rsid w:val="007F25C1"/>
    <w:rsid w:val="007F3253"/>
    <w:rsid w:val="007F32D8"/>
    <w:rsid w:val="007F4BDF"/>
    <w:rsid w:val="007F4CC1"/>
    <w:rsid w:val="007F5168"/>
    <w:rsid w:val="007F52A5"/>
    <w:rsid w:val="007F5759"/>
    <w:rsid w:val="007F5A9A"/>
    <w:rsid w:val="007F5A9B"/>
    <w:rsid w:val="007F5CD2"/>
    <w:rsid w:val="007F6039"/>
    <w:rsid w:val="007F67C1"/>
    <w:rsid w:val="007F697E"/>
    <w:rsid w:val="007F6B55"/>
    <w:rsid w:val="007F74B5"/>
    <w:rsid w:val="007F74C4"/>
    <w:rsid w:val="007F7F8E"/>
    <w:rsid w:val="00800ACD"/>
    <w:rsid w:val="00800DA0"/>
    <w:rsid w:val="00801402"/>
    <w:rsid w:val="00801C7E"/>
    <w:rsid w:val="00802086"/>
    <w:rsid w:val="0080251E"/>
    <w:rsid w:val="008026CE"/>
    <w:rsid w:val="008029B5"/>
    <w:rsid w:val="00802E84"/>
    <w:rsid w:val="0080354B"/>
    <w:rsid w:val="008036ED"/>
    <w:rsid w:val="0080375D"/>
    <w:rsid w:val="0080388B"/>
    <w:rsid w:val="0080389B"/>
    <w:rsid w:val="00803911"/>
    <w:rsid w:val="00803CF8"/>
    <w:rsid w:val="00803EA9"/>
    <w:rsid w:val="00804BD9"/>
    <w:rsid w:val="00804F5B"/>
    <w:rsid w:val="00804FA9"/>
    <w:rsid w:val="00805533"/>
    <w:rsid w:val="00805752"/>
    <w:rsid w:val="00805865"/>
    <w:rsid w:val="00805A12"/>
    <w:rsid w:val="0080629D"/>
    <w:rsid w:val="0080637F"/>
    <w:rsid w:val="00806E67"/>
    <w:rsid w:val="00810164"/>
    <w:rsid w:val="008109BD"/>
    <w:rsid w:val="00811C40"/>
    <w:rsid w:val="00811D64"/>
    <w:rsid w:val="00811F41"/>
    <w:rsid w:val="008120A8"/>
    <w:rsid w:val="00812701"/>
    <w:rsid w:val="00812A59"/>
    <w:rsid w:val="00812A5E"/>
    <w:rsid w:val="00812B29"/>
    <w:rsid w:val="00812B64"/>
    <w:rsid w:val="00812C84"/>
    <w:rsid w:val="00812E8A"/>
    <w:rsid w:val="00812FC1"/>
    <w:rsid w:val="008135BD"/>
    <w:rsid w:val="008135C5"/>
    <w:rsid w:val="008136C6"/>
    <w:rsid w:val="00813EB5"/>
    <w:rsid w:val="008140B1"/>
    <w:rsid w:val="00814251"/>
    <w:rsid w:val="0081430B"/>
    <w:rsid w:val="00814455"/>
    <w:rsid w:val="008158FF"/>
    <w:rsid w:val="00815A41"/>
    <w:rsid w:val="00815D82"/>
    <w:rsid w:val="00815FC8"/>
    <w:rsid w:val="008168F8"/>
    <w:rsid w:val="00817351"/>
    <w:rsid w:val="008173F0"/>
    <w:rsid w:val="00817CD7"/>
    <w:rsid w:val="008206D5"/>
    <w:rsid w:val="00820706"/>
    <w:rsid w:val="008208D0"/>
    <w:rsid w:val="0082098D"/>
    <w:rsid w:val="00820F7C"/>
    <w:rsid w:val="0082115D"/>
    <w:rsid w:val="008214BF"/>
    <w:rsid w:val="008216E2"/>
    <w:rsid w:val="00821B0A"/>
    <w:rsid w:val="00821ED5"/>
    <w:rsid w:val="0082224F"/>
    <w:rsid w:val="008224FF"/>
    <w:rsid w:val="008225AA"/>
    <w:rsid w:val="00823096"/>
    <w:rsid w:val="00823383"/>
    <w:rsid w:val="00823551"/>
    <w:rsid w:val="00823B9A"/>
    <w:rsid w:val="00823C7E"/>
    <w:rsid w:val="00824135"/>
    <w:rsid w:val="008250BD"/>
    <w:rsid w:val="008258A2"/>
    <w:rsid w:val="00826F12"/>
    <w:rsid w:val="00827201"/>
    <w:rsid w:val="00827336"/>
    <w:rsid w:val="00827671"/>
    <w:rsid w:val="00827B7D"/>
    <w:rsid w:val="00827C41"/>
    <w:rsid w:val="008306E6"/>
    <w:rsid w:val="0083070C"/>
    <w:rsid w:val="0083081B"/>
    <w:rsid w:val="008308F8"/>
    <w:rsid w:val="00830FD2"/>
    <w:rsid w:val="00831491"/>
    <w:rsid w:val="008316E5"/>
    <w:rsid w:val="00831A02"/>
    <w:rsid w:val="00831B85"/>
    <w:rsid w:val="0083205C"/>
    <w:rsid w:val="0083242D"/>
    <w:rsid w:val="00832CBD"/>
    <w:rsid w:val="00833373"/>
    <w:rsid w:val="00833B5A"/>
    <w:rsid w:val="00833DCE"/>
    <w:rsid w:val="00835D0B"/>
    <w:rsid w:val="00836146"/>
    <w:rsid w:val="00836159"/>
    <w:rsid w:val="00836529"/>
    <w:rsid w:val="0083663C"/>
    <w:rsid w:val="008367FD"/>
    <w:rsid w:val="008369A2"/>
    <w:rsid w:val="00836DDE"/>
    <w:rsid w:val="00836E1C"/>
    <w:rsid w:val="00836FE7"/>
    <w:rsid w:val="00837186"/>
    <w:rsid w:val="00837A55"/>
    <w:rsid w:val="00837F88"/>
    <w:rsid w:val="00840192"/>
    <w:rsid w:val="008402F0"/>
    <w:rsid w:val="008407AE"/>
    <w:rsid w:val="00840AD1"/>
    <w:rsid w:val="00840BF3"/>
    <w:rsid w:val="00841079"/>
    <w:rsid w:val="008410AC"/>
    <w:rsid w:val="008411CC"/>
    <w:rsid w:val="008418E8"/>
    <w:rsid w:val="00841959"/>
    <w:rsid w:val="00841F3C"/>
    <w:rsid w:val="00842121"/>
    <w:rsid w:val="008423AC"/>
    <w:rsid w:val="008426B1"/>
    <w:rsid w:val="00842A0A"/>
    <w:rsid w:val="00842E48"/>
    <w:rsid w:val="00842F7B"/>
    <w:rsid w:val="008439B9"/>
    <w:rsid w:val="00844247"/>
    <w:rsid w:val="0084448C"/>
    <w:rsid w:val="0084485E"/>
    <w:rsid w:val="00844871"/>
    <w:rsid w:val="008448F5"/>
    <w:rsid w:val="00844CDD"/>
    <w:rsid w:val="0084555D"/>
    <w:rsid w:val="0084584B"/>
    <w:rsid w:val="0084598F"/>
    <w:rsid w:val="0084622D"/>
    <w:rsid w:val="00846670"/>
    <w:rsid w:val="00846E11"/>
    <w:rsid w:val="0084727E"/>
    <w:rsid w:val="00850955"/>
    <w:rsid w:val="00850AB8"/>
    <w:rsid w:val="00850DBA"/>
    <w:rsid w:val="00850F6D"/>
    <w:rsid w:val="00851745"/>
    <w:rsid w:val="00851951"/>
    <w:rsid w:val="00851B6D"/>
    <w:rsid w:val="00851BFA"/>
    <w:rsid w:val="00851C58"/>
    <w:rsid w:val="00852161"/>
    <w:rsid w:val="00852267"/>
    <w:rsid w:val="00853193"/>
    <w:rsid w:val="00853B3F"/>
    <w:rsid w:val="00854488"/>
    <w:rsid w:val="00854D77"/>
    <w:rsid w:val="00854E57"/>
    <w:rsid w:val="00854EBB"/>
    <w:rsid w:val="008554D5"/>
    <w:rsid w:val="008557B2"/>
    <w:rsid w:val="00855C37"/>
    <w:rsid w:val="00856D15"/>
    <w:rsid w:val="00856E09"/>
    <w:rsid w:val="00857210"/>
    <w:rsid w:val="00857806"/>
    <w:rsid w:val="00857CAF"/>
    <w:rsid w:val="00857D2F"/>
    <w:rsid w:val="00860464"/>
    <w:rsid w:val="0086052E"/>
    <w:rsid w:val="00860AC2"/>
    <w:rsid w:val="008621A8"/>
    <w:rsid w:val="00862F4E"/>
    <w:rsid w:val="0086367C"/>
    <w:rsid w:val="0086373D"/>
    <w:rsid w:val="00864F3C"/>
    <w:rsid w:val="00865704"/>
    <w:rsid w:val="00865C72"/>
    <w:rsid w:val="00865F74"/>
    <w:rsid w:val="0086621F"/>
    <w:rsid w:val="00866697"/>
    <w:rsid w:val="0086675E"/>
    <w:rsid w:val="00866808"/>
    <w:rsid w:val="00866809"/>
    <w:rsid w:val="00866E94"/>
    <w:rsid w:val="00867228"/>
    <w:rsid w:val="00867497"/>
    <w:rsid w:val="00867505"/>
    <w:rsid w:val="00867BB0"/>
    <w:rsid w:val="00867E20"/>
    <w:rsid w:val="00870A31"/>
    <w:rsid w:val="008724FA"/>
    <w:rsid w:val="00872B43"/>
    <w:rsid w:val="00872BDD"/>
    <w:rsid w:val="008730F5"/>
    <w:rsid w:val="00873569"/>
    <w:rsid w:val="008736E4"/>
    <w:rsid w:val="00873859"/>
    <w:rsid w:val="0087385B"/>
    <w:rsid w:val="00873B9A"/>
    <w:rsid w:val="00873B9B"/>
    <w:rsid w:val="008740D5"/>
    <w:rsid w:val="0087493A"/>
    <w:rsid w:val="00875274"/>
    <w:rsid w:val="008754D2"/>
    <w:rsid w:val="00875603"/>
    <w:rsid w:val="008758B9"/>
    <w:rsid w:val="008758E2"/>
    <w:rsid w:val="00876507"/>
    <w:rsid w:val="0087696F"/>
    <w:rsid w:val="008769EE"/>
    <w:rsid w:val="00876DB7"/>
    <w:rsid w:val="00876EC6"/>
    <w:rsid w:val="00877B40"/>
    <w:rsid w:val="00877D78"/>
    <w:rsid w:val="00880299"/>
    <w:rsid w:val="008803A5"/>
    <w:rsid w:val="0088059E"/>
    <w:rsid w:val="00880675"/>
    <w:rsid w:val="008808BD"/>
    <w:rsid w:val="00880D66"/>
    <w:rsid w:val="00881109"/>
    <w:rsid w:val="0088156D"/>
    <w:rsid w:val="00881877"/>
    <w:rsid w:val="00881B9E"/>
    <w:rsid w:val="00881D6E"/>
    <w:rsid w:val="00881FD4"/>
    <w:rsid w:val="00882A8A"/>
    <w:rsid w:val="008831C8"/>
    <w:rsid w:val="00883D48"/>
    <w:rsid w:val="00884389"/>
    <w:rsid w:val="0088470E"/>
    <w:rsid w:val="00884F64"/>
    <w:rsid w:val="00885BAB"/>
    <w:rsid w:val="00885E9A"/>
    <w:rsid w:val="00885EC3"/>
    <w:rsid w:val="00886008"/>
    <w:rsid w:val="008861C7"/>
    <w:rsid w:val="00886970"/>
    <w:rsid w:val="00886EBE"/>
    <w:rsid w:val="00887D0E"/>
    <w:rsid w:val="00890009"/>
    <w:rsid w:val="00890799"/>
    <w:rsid w:val="0089130A"/>
    <w:rsid w:val="008918E0"/>
    <w:rsid w:val="00891911"/>
    <w:rsid w:val="008919A3"/>
    <w:rsid w:val="00891B23"/>
    <w:rsid w:val="008922BC"/>
    <w:rsid w:val="00892616"/>
    <w:rsid w:val="0089262F"/>
    <w:rsid w:val="00892B5B"/>
    <w:rsid w:val="00892EE2"/>
    <w:rsid w:val="00893332"/>
    <w:rsid w:val="008934BB"/>
    <w:rsid w:val="00893BB8"/>
    <w:rsid w:val="00893FDD"/>
    <w:rsid w:val="00894381"/>
    <w:rsid w:val="00894FF3"/>
    <w:rsid w:val="008952B4"/>
    <w:rsid w:val="0089565E"/>
    <w:rsid w:val="00895F92"/>
    <w:rsid w:val="0089724E"/>
    <w:rsid w:val="008977C1"/>
    <w:rsid w:val="008978E9"/>
    <w:rsid w:val="00897FE9"/>
    <w:rsid w:val="008A063C"/>
    <w:rsid w:val="008A0838"/>
    <w:rsid w:val="008A087F"/>
    <w:rsid w:val="008A0896"/>
    <w:rsid w:val="008A0BEF"/>
    <w:rsid w:val="008A0EE5"/>
    <w:rsid w:val="008A16D3"/>
    <w:rsid w:val="008A1866"/>
    <w:rsid w:val="008A2E28"/>
    <w:rsid w:val="008A37AE"/>
    <w:rsid w:val="008A3980"/>
    <w:rsid w:val="008A3E7A"/>
    <w:rsid w:val="008A3FAC"/>
    <w:rsid w:val="008A4081"/>
    <w:rsid w:val="008A4B18"/>
    <w:rsid w:val="008A4EE8"/>
    <w:rsid w:val="008A569C"/>
    <w:rsid w:val="008A57C0"/>
    <w:rsid w:val="008A6191"/>
    <w:rsid w:val="008A693E"/>
    <w:rsid w:val="008A70AD"/>
    <w:rsid w:val="008A71E2"/>
    <w:rsid w:val="008A751C"/>
    <w:rsid w:val="008B0624"/>
    <w:rsid w:val="008B0763"/>
    <w:rsid w:val="008B0CD1"/>
    <w:rsid w:val="008B109D"/>
    <w:rsid w:val="008B10FC"/>
    <w:rsid w:val="008B127E"/>
    <w:rsid w:val="008B1345"/>
    <w:rsid w:val="008B1426"/>
    <w:rsid w:val="008B1447"/>
    <w:rsid w:val="008B168E"/>
    <w:rsid w:val="008B172B"/>
    <w:rsid w:val="008B207F"/>
    <w:rsid w:val="008B2B75"/>
    <w:rsid w:val="008B2CBB"/>
    <w:rsid w:val="008B2D43"/>
    <w:rsid w:val="008B2E7A"/>
    <w:rsid w:val="008B33C6"/>
    <w:rsid w:val="008B3544"/>
    <w:rsid w:val="008B3593"/>
    <w:rsid w:val="008B39AA"/>
    <w:rsid w:val="008B3B67"/>
    <w:rsid w:val="008B3F50"/>
    <w:rsid w:val="008B4078"/>
    <w:rsid w:val="008B44E9"/>
    <w:rsid w:val="008B4602"/>
    <w:rsid w:val="008B4899"/>
    <w:rsid w:val="008B490F"/>
    <w:rsid w:val="008B4917"/>
    <w:rsid w:val="008B49D9"/>
    <w:rsid w:val="008B4BF8"/>
    <w:rsid w:val="008B4EE0"/>
    <w:rsid w:val="008B52B1"/>
    <w:rsid w:val="008B54B2"/>
    <w:rsid w:val="008B5670"/>
    <w:rsid w:val="008B5F64"/>
    <w:rsid w:val="008B60E9"/>
    <w:rsid w:val="008B6C36"/>
    <w:rsid w:val="008B6CFB"/>
    <w:rsid w:val="008B70A4"/>
    <w:rsid w:val="008B770E"/>
    <w:rsid w:val="008B7A5B"/>
    <w:rsid w:val="008B7D68"/>
    <w:rsid w:val="008C0B80"/>
    <w:rsid w:val="008C0DB4"/>
    <w:rsid w:val="008C0FC3"/>
    <w:rsid w:val="008C17BF"/>
    <w:rsid w:val="008C191A"/>
    <w:rsid w:val="008C1D7B"/>
    <w:rsid w:val="008C2209"/>
    <w:rsid w:val="008C2358"/>
    <w:rsid w:val="008C24DF"/>
    <w:rsid w:val="008C2591"/>
    <w:rsid w:val="008C2599"/>
    <w:rsid w:val="008C26C9"/>
    <w:rsid w:val="008C2F7E"/>
    <w:rsid w:val="008C3613"/>
    <w:rsid w:val="008C387F"/>
    <w:rsid w:val="008C3966"/>
    <w:rsid w:val="008C3AC7"/>
    <w:rsid w:val="008C3EBD"/>
    <w:rsid w:val="008C4053"/>
    <w:rsid w:val="008C43FB"/>
    <w:rsid w:val="008C5740"/>
    <w:rsid w:val="008C5AE0"/>
    <w:rsid w:val="008C6912"/>
    <w:rsid w:val="008C6E68"/>
    <w:rsid w:val="008C7914"/>
    <w:rsid w:val="008D0114"/>
    <w:rsid w:val="008D0B8E"/>
    <w:rsid w:val="008D0CDA"/>
    <w:rsid w:val="008D159C"/>
    <w:rsid w:val="008D1D4C"/>
    <w:rsid w:val="008D2285"/>
    <w:rsid w:val="008D2D06"/>
    <w:rsid w:val="008D2E0D"/>
    <w:rsid w:val="008D479C"/>
    <w:rsid w:val="008D4AC8"/>
    <w:rsid w:val="008D51F4"/>
    <w:rsid w:val="008D520D"/>
    <w:rsid w:val="008D5821"/>
    <w:rsid w:val="008D5A62"/>
    <w:rsid w:val="008D7B85"/>
    <w:rsid w:val="008E02C9"/>
    <w:rsid w:val="008E03BA"/>
    <w:rsid w:val="008E0750"/>
    <w:rsid w:val="008E08E7"/>
    <w:rsid w:val="008E0DC6"/>
    <w:rsid w:val="008E1071"/>
    <w:rsid w:val="008E136D"/>
    <w:rsid w:val="008E2227"/>
    <w:rsid w:val="008E2476"/>
    <w:rsid w:val="008E28FD"/>
    <w:rsid w:val="008E2EF1"/>
    <w:rsid w:val="008E3122"/>
    <w:rsid w:val="008E353E"/>
    <w:rsid w:val="008E3552"/>
    <w:rsid w:val="008E3C3F"/>
    <w:rsid w:val="008E3D2C"/>
    <w:rsid w:val="008E3F6A"/>
    <w:rsid w:val="008E423A"/>
    <w:rsid w:val="008E4253"/>
    <w:rsid w:val="008E45F7"/>
    <w:rsid w:val="008E475C"/>
    <w:rsid w:val="008E5754"/>
    <w:rsid w:val="008E60E8"/>
    <w:rsid w:val="008E6BBB"/>
    <w:rsid w:val="008E72E3"/>
    <w:rsid w:val="008E7334"/>
    <w:rsid w:val="008E7842"/>
    <w:rsid w:val="008E7F33"/>
    <w:rsid w:val="008F06B6"/>
    <w:rsid w:val="008F0A30"/>
    <w:rsid w:val="008F0E7D"/>
    <w:rsid w:val="008F13D4"/>
    <w:rsid w:val="008F18B9"/>
    <w:rsid w:val="008F1CD6"/>
    <w:rsid w:val="008F2632"/>
    <w:rsid w:val="008F263E"/>
    <w:rsid w:val="008F2D7B"/>
    <w:rsid w:val="008F346B"/>
    <w:rsid w:val="008F4182"/>
    <w:rsid w:val="008F43EB"/>
    <w:rsid w:val="008F4BD8"/>
    <w:rsid w:val="008F4F3C"/>
    <w:rsid w:val="008F5211"/>
    <w:rsid w:val="008F52CD"/>
    <w:rsid w:val="008F5EA3"/>
    <w:rsid w:val="008F5FBB"/>
    <w:rsid w:val="008F6146"/>
    <w:rsid w:val="008F6920"/>
    <w:rsid w:val="008F6D9A"/>
    <w:rsid w:val="008F75AE"/>
    <w:rsid w:val="008F7BFE"/>
    <w:rsid w:val="008F7D99"/>
    <w:rsid w:val="009008AE"/>
    <w:rsid w:val="00901139"/>
    <w:rsid w:val="00901246"/>
    <w:rsid w:val="00902398"/>
    <w:rsid w:val="00902DAF"/>
    <w:rsid w:val="00902DF3"/>
    <w:rsid w:val="00902EEF"/>
    <w:rsid w:val="0090340D"/>
    <w:rsid w:val="0090397C"/>
    <w:rsid w:val="009042FD"/>
    <w:rsid w:val="00904D49"/>
    <w:rsid w:val="009051D7"/>
    <w:rsid w:val="009053E7"/>
    <w:rsid w:val="0090552F"/>
    <w:rsid w:val="009055F2"/>
    <w:rsid w:val="00905674"/>
    <w:rsid w:val="0090799F"/>
    <w:rsid w:val="00910608"/>
    <w:rsid w:val="00910BB4"/>
    <w:rsid w:val="009112DD"/>
    <w:rsid w:val="009113D3"/>
    <w:rsid w:val="00911557"/>
    <w:rsid w:val="00911879"/>
    <w:rsid w:val="0091195C"/>
    <w:rsid w:val="00911C77"/>
    <w:rsid w:val="00911F6C"/>
    <w:rsid w:val="00912A83"/>
    <w:rsid w:val="00912D49"/>
    <w:rsid w:val="00912F9B"/>
    <w:rsid w:val="0091319F"/>
    <w:rsid w:val="0091352C"/>
    <w:rsid w:val="0091388D"/>
    <w:rsid w:val="00914E74"/>
    <w:rsid w:val="00914E8B"/>
    <w:rsid w:val="009154A2"/>
    <w:rsid w:val="00915775"/>
    <w:rsid w:val="00915B11"/>
    <w:rsid w:val="00916383"/>
    <w:rsid w:val="00916717"/>
    <w:rsid w:val="00916A5F"/>
    <w:rsid w:val="009176EF"/>
    <w:rsid w:val="00917986"/>
    <w:rsid w:val="00917F5F"/>
    <w:rsid w:val="00920252"/>
    <w:rsid w:val="00920412"/>
    <w:rsid w:val="00920962"/>
    <w:rsid w:val="00920D99"/>
    <w:rsid w:val="0092209D"/>
    <w:rsid w:val="009222EE"/>
    <w:rsid w:val="0092241A"/>
    <w:rsid w:val="00922EF3"/>
    <w:rsid w:val="00923C12"/>
    <w:rsid w:val="00924421"/>
    <w:rsid w:val="00924B42"/>
    <w:rsid w:val="00925445"/>
    <w:rsid w:val="00925B12"/>
    <w:rsid w:val="00925C89"/>
    <w:rsid w:val="009260FB"/>
    <w:rsid w:val="00926493"/>
    <w:rsid w:val="00926BBE"/>
    <w:rsid w:val="009272FC"/>
    <w:rsid w:val="009274CA"/>
    <w:rsid w:val="00927CF9"/>
    <w:rsid w:val="009301A1"/>
    <w:rsid w:val="00930DA8"/>
    <w:rsid w:val="00930ECE"/>
    <w:rsid w:val="009310BB"/>
    <w:rsid w:val="009311CC"/>
    <w:rsid w:val="009315BD"/>
    <w:rsid w:val="009321C6"/>
    <w:rsid w:val="0093238B"/>
    <w:rsid w:val="009324B6"/>
    <w:rsid w:val="009324F1"/>
    <w:rsid w:val="009326F6"/>
    <w:rsid w:val="009328E4"/>
    <w:rsid w:val="00932CAA"/>
    <w:rsid w:val="00932FEA"/>
    <w:rsid w:val="009335C1"/>
    <w:rsid w:val="0093381A"/>
    <w:rsid w:val="00933A02"/>
    <w:rsid w:val="00933DEF"/>
    <w:rsid w:val="00933F4B"/>
    <w:rsid w:val="00935418"/>
    <w:rsid w:val="00935A63"/>
    <w:rsid w:val="00935BA9"/>
    <w:rsid w:val="00935C36"/>
    <w:rsid w:val="00935E2D"/>
    <w:rsid w:val="0093606E"/>
    <w:rsid w:val="00936824"/>
    <w:rsid w:val="00936C99"/>
    <w:rsid w:val="00937399"/>
    <w:rsid w:val="00937591"/>
    <w:rsid w:val="009376DA"/>
    <w:rsid w:val="00937DFC"/>
    <w:rsid w:val="00937E49"/>
    <w:rsid w:val="009403DE"/>
    <w:rsid w:val="009408E3"/>
    <w:rsid w:val="00941755"/>
    <w:rsid w:val="00941CD2"/>
    <w:rsid w:val="00941F0B"/>
    <w:rsid w:val="00942452"/>
    <w:rsid w:val="00942939"/>
    <w:rsid w:val="00942A8B"/>
    <w:rsid w:val="00942D9C"/>
    <w:rsid w:val="009430E7"/>
    <w:rsid w:val="009430F5"/>
    <w:rsid w:val="00943100"/>
    <w:rsid w:val="00943BE1"/>
    <w:rsid w:val="00943BFE"/>
    <w:rsid w:val="0094461D"/>
    <w:rsid w:val="00945D0B"/>
    <w:rsid w:val="00945ED0"/>
    <w:rsid w:val="009465EC"/>
    <w:rsid w:val="009467D2"/>
    <w:rsid w:val="0094693E"/>
    <w:rsid w:val="009469AE"/>
    <w:rsid w:val="00946BBC"/>
    <w:rsid w:val="00947134"/>
    <w:rsid w:val="00947327"/>
    <w:rsid w:val="00950B73"/>
    <w:rsid w:val="00950FB8"/>
    <w:rsid w:val="009515A2"/>
    <w:rsid w:val="00951784"/>
    <w:rsid w:val="00951F64"/>
    <w:rsid w:val="00951FB2"/>
    <w:rsid w:val="009520A1"/>
    <w:rsid w:val="009529F5"/>
    <w:rsid w:val="00953021"/>
    <w:rsid w:val="009532CA"/>
    <w:rsid w:val="0095332D"/>
    <w:rsid w:val="009536C5"/>
    <w:rsid w:val="00953BF6"/>
    <w:rsid w:val="00954967"/>
    <w:rsid w:val="009551DC"/>
    <w:rsid w:val="00955457"/>
    <w:rsid w:val="0095557E"/>
    <w:rsid w:val="0095575B"/>
    <w:rsid w:val="00955884"/>
    <w:rsid w:val="0095590F"/>
    <w:rsid w:val="00956F80"/>
    <w:rsid w:val="00957259"/>
    <w:rsid w:val="00957782"/>
    <w:rsid w:val="00957BB5"/>
    <w:rsid w:val="00957FC4"/>
    <w:rsid w:val="009601B2"/>
    <w:rsid w:val="00960514"/>
    <w:rsid w:val="009609C4"/>
    <w:rsid w:val="00961C8F"/>
    <w:rsid w:val="009620F2"/>
    <w:rsid w:val="009624B6"/>
    <w:rsid w:val="009629DD"/>
    <w:rsid w:val="00962FC5"/>
    <w:rsid w:val="00963108"/>
    <w:rsid w:val="00963395"/>
    <w:rsid w:val="0096392A"/>
    <w:rsid w:val="00965471"/>
    <w:rsid w:val="00965D79"/>
    <w:rsid w:val="00965D90"/>
    <w:rsid w:val="00966BEC"/>
    <w:rsid w:val="00966DB9"/>
    <w:rsid w:val="009700C5"/>
    <w:rsid w:val="009700E9"/>
    <w:rsid w:val="00970425"/>
    <w:rsid w:val="0097050D"/>
    <w:rsid w:val="00970734"/>
    <w:rsid w:val="00970780"/>
    <w:rsid w:val="00971163"/>
    <w:rsid w:val="00971172"/>
    <w:rsid w:val="009712D3"/>
    <w:rsid w:val="00971454"/>
    <w:rsid w:val="009718DE"/>
    <w:rsid w:val="00971970"/>
    <w:rsid w:val="00971B7D"/>
    <w:rsid w:val="00972157"/>
    <w:rsid w:val="009727FC"/>
    <w:rsid w:val="00972D07"/>
    <w:rsid w:val="009730D8"/>
    <w:rsid w:val="009734A2"/>
    <w:rsid w:val="009737B2"/>
    <w:rsid w:val="00973EB8"/>
    <w:rsid w:val="00973FF7"/>
    <w:rsid w:val="0097453C"/>
    <w:rsid w:val="0097535C"/>
    <w:rsid w:val="00975C71"/>
    <w:rsid w:val="00976A4D"/>
    <w:rsid w:val="00976AF5"/>
    <w:rsid w:val="00976D3D"/>
    <w:rsid w:val="00977187"/>
    <w:rsid w:val="00977444"/>
    <w:rsid w:val="0097748F"/>
    <w:rsid w:val="00977C5F"/>
    <w:rsid w:val="00980024"/>
    <w:rsid w:val="009800F4"/>
    <w:rsid w:val="00980505"/>
    <w:rsid w:val="00980F15"/>
    <w:rsid w:val="009813CE"/>
    <w:rsid w:val="00982294"/>
    <w:rsid w:val="0098239B"/>
    <w:rsid w:val="0098263A"/>
    <w:rsid w:val="00982661"/>
    <w:rsid w:val="00982778"/>
    <w:rsid w:val="009829DB"/>
    <w:rsid w:val="00982EC6"/>
    <w:rsid w:val="0098314C"/>
    <w:rsid w:val="00983278"/>
    <w:rsid w:val="009832F4"/>
    <w:rsid w:val="00983495"/>
    <w:rsid w:val="0098349F"/>
    <w:rsid w:val="00983ABD"/>
    <w:rsid w:val="009841C8"/>
    <w:rsid w:val="009847D0"/>
    <w:rsid w:val="00984866"/>
    <w:rsid w:val="0098505F"/>
    <w:rsid w:val="00985086"/>
    <w:rsid w:val="00985173"/>
    <w:rsid w:val="00985220"/>
    <w:rsid w:val="009859A4"/>
    <w:rsid w:val="00985A09"/>
    <w:rsid w:val="00985B1B"/>
    <w:rsid w:val="0098627C"/>
    <w:rsid w:val="009868C4"/>
    <w:rsid w:val="009869D4"/>
    <w:rsid w:val="00986C7B"/>
    <w:rsid w:val="00987997"/>
    <w:rsid w:val="00987C14"/>
    <w:rsid w:val="00987DB2"/>
    <w:rsid w:val="00987F65"/>
    <w:rsid w:val="00990D14"/>
    <w:rsid w:val="00990EA9"/>
    <w:rsid w:val="009928D6"/>
    <w:rsid w:val="00992FF6"/>
    <w:rsid w:val="009938AA"/>
    <w:rsid w:val="0099410C"/>
    <w:rsid w:val="00994383"/>
    <w:rsid w:val="0099480F"/>
    <w:rsid w:val="009949F6"/>
    <w:rsid w:val="0099524F"/>
    <w:rsid w:val="0099536D"/>
    <w:rsid w:val="00995535"/>
    <w:rsid w:val="00995F29"/>
    <w:rsid w:val="009962F6"/>
    <w:rsid w:val="009966EF"/>
    <w:rsid w:val="0099689E"/>
    <w:rsid w:val="00996A36"/>
    <w:rsid w:val="00997B80"/>
    <w:rsid w:val="009A00AB"/>
    <w:rsid w:val="009A048B"/>
    <w:rsid w:val="009A0490"/>
    <w:rsid w:val="009A075B"/>
    <w:rsid w:val="009A0C73"/>
    <w:rsid w:val="009A1140"/>
    <w:rsid w:val="009A166D"/>
    <w:rsid w:val="009A195F"/>
    <w:rsid w:val="009A1A78"/>
    <w:rsid w:val="009A1DFB"/>
    <w:rsid w:val="009A1F17"/>
    <w:rsid w:val="009A2153"/>
    <w:rsid w:val="009A2C09"/>
    <w:rsid w:val="009A2C7C"/>
    <w:rsid w:val="009A2F54"/>
    <w:rsid w:val="009A3048"/>
    <w:rsid w:val="009A3774"/>
    <w:rsid w:val="009A386E"/>
    <w:rsid w:val="009A3872"/>
    <w:rsid w:val="009A3EDD"/>
    <w:rsid w:val="009A42EF"/>
    <w:rsid w:val="009A4359"/>
    <w:rsid w:val="009A44CA"/>
    <w:rsid w:val="009A4844"/>
    <w:rsid w:val="009A4C03"/>
    <w:rsid w:val="009A5014"/>
    <w:rsid w:val="009A5250"/>
    <w:rsid w:val="009A55FA"/>
    <w:rsid w:val="009A5A8B"/>
    <w:rsid w:val="009A6915"/>
    <w:rsid w:val="009A696B"/>
    <w:rsid w:val="009A69BF"/>
    <w:rsid w:val="009A78DF"/>
    <w:rsid w:val="009A7CCF"/>
    <w:rsid w:val="009B04A5"/>
    <w:rsid w:val="009B09DE"/>
    <w:rsid w:val="009B0A82"/>
    <w:rsid w:val="009B0F98"/>
    <w:rsid w:val="009B104B"/>
    <w:rsid w:val="009B1879"/>
    <w:rsid w:val="009B19A1"/>
    <w:rsid w:val="009B1B07"/>
    <w:rsid w:val="009B1DFC"/>
    <w:rsid w:val="009B284D"/>
    <w:rsid w:val="009B2FEA"/>
    <w:rsid w:val="009B3026"/>
    <w:rsid w:val="009B308A"/>
    <w:rsid w:val="009B3EEC"/>
    <w:rsid w:val="009B432D"/>
    <w:rsid w:val="009B44CD"/>
    <w:rsid w:val="009B5653"/>
    <w:rsid w:val="009B5A0C"/>
    <w:rsid w:val="009B6EC4"/>
    <w:rsid w:val="009B7476"/>
    <w:rsid w:val="009C0C31"/>
    <w:rsid w:val="009C1776"/>
    <w:rsid w:val="009C1AFC"/>
    <w:rsid w:val="009C1FC7"/>
    <w:rsid w:val="009C205F"/>
    <w:rsid w:val="009C2719"/>
    <w:rsid w:val="009C27E3"/>
    <w:rsid w:val="009C3198"/>
    <w:rsid w:val="009C3592"/>
    <w:rsid w:val="009C3F87"/>
    <w:rsid w:val="009C423E"/>
    <w:rsid w:val="009C4387"/>
    <w:rsid w:val="009C4807"/>
    <w:rsid w:val="009C52C4"/>
    <w:rsid w:val="009C66A1"/>
    <w:rsid w:val="009C66A6"/>
    <w:rsid w:val="009C674A"/>
    <w:rsid w:val="009C6A8E"/>
    <w:rsid w:val="009C6FAE"/>
    <w:rsid w:val="009C7214"/>
    <w:rsid w:val="009C7661"/>
    <w:rsid w:val="009C7C3C"/>
    <w:rsid w:val="009D0134"/>
    <w:rsid w:val="009D0240"/>
    <w:rsid w:val="009D0D05"/>
    <w:rsid w:val="009D1B91"/>
    <w:rsid w:val="009D1C50"/>
    <w:rsid w:val="009D1E23"/>
    <w:rsid w:val="009D21CB"/>
    <w:rsid w:val="009D264A"/>
    <w:rsid w:val="009D282C"/>
    <w:rsid w:val="009D299B"/>
    <w:rsid w:val="009D2D27"/>
    <w:rsid w:val="009D2D95"/>
    <w:rsid w:val="009D2EE8"/>
    <w:rsid w:val="009D3167"/>
    <w:rsid w:val="009D343A"/>
    <w:rsid w:val="009D367C"/>
    <w:rsid w:val="009D36E4"/>
    <w:rsid w:val="009D3755"/>
    <w:rsid w:val="009D3E2F"/>
    <w:rsid w:val="009D4090"/>
    <w:rsid w:val="009D43B6"/>
    <w:rsid w:val="009D4962"/>
    <w:rsid w:val="009D594A"/>
    <w:rsid w:val="009D5CFA"/>
    <w:rsid w:val="009D6088"/>
    <w:rsid w:val="009D62F6"/>
    <w:rsid w:val="009D6690"/>
    <w:rsid w:val="009D6737"/>
    <w:rsid w:val="009D68B0"/>
    <w:rsid w:val="009D7187"/>
    <w:rsid w:val="009D7614"/>
    <w:rsid w:val="009D7939"/>
    <w:rsid w:val="009D7D55"/>
    <w:rsid w:val="009E003A"/>
    <w:rsid w:val="009E06D8"/>
    <w:rsid w:val="009E0A6A"/>
    <w:rsid w:val="009E0D4F"/>
    <w:rsid w:val="009E10CD"/>
    <w:rsid w:val="009E157C"/>
    <w:rsid w:val="009E1826"/>
    <w:rsid w:val="009E1934"/>
    <w:rsid w:val="009E1994"/>
    <w:rsid w:val="009E1F2E"/>
    <w:rsid w:val="009E2623"/>
    <w:rsid w:val="009E2780"/>
    <w:rsid w:val="009E328A"/>
    <w:rsid w:val="009E4121"/>
    <w:rsid w:val="009E433D"/>
    <w:rsid w:val="009E4631"/>
    <w:rsid w:val="009E4B35"/>
    <w:rsid w:val="009E4B4B"/>
    <w:rsid w:val="009E4C1D"/>
    <w:rsid w:val="009E5EF1"/>
    <w:rsid w:val="009E6376"/>
    <w:rsid w:val="009E65A4"/>
    <w:rsid w:val="009E6690"/>
    <w:rsid w:val="009E68E5"/>
    <w:rsid w:val="009E6EE4"/>
    <w:rsid w:val="009F04A5"/>
    <w:rsid w:val="009F0530"/>
    <w:rsid w:val="009F084E"/>
    <w:rsid w:val="009F0965"/>
    <w:rsid w:val="009F0AED"/>
    <w:rsid w:val="009F0C3F"/>
    <w:rsid w:val="009F1629"/>
    <w:rsid w:val="009F198A"/>
    <w:rsid w:val="009F2199"/>
    <w:rsid w:val="009F29EC"/>
    <w:rsid w:val="009F313C"/>
    <w:rsid w:val="009F34FF"/>
    <w:rsid w:val="009F3AEE"/>
    <w:rsid w:val="009F3B6B"/>
    <w:rsid w:val="009F4093"/>
    <w:rsid w:val="009F41F5"/>
    <w:rsid w:val="009F4676"/>
    <w:rsid w:val="009F4AC4"/>
    <w:rsid w:val="009F4B36"/>
    <w:rsid w:val="009F4D45"/>
    <w:rsid w:val="009F4E5B"/>
    <w:rsid w:val="009F5406"/>
    <w:rsid w:val="009F54D6"/>
    <w:rsid w:val="009F57A9"/>
    <w:rsid w:val="009F5831"/>
    <w:rsid w:val="009F5AFC"/>
    <w:rsid w:val="009F609A"/>
    <w:rsid w:val="009F618E"/>
    <w:rsid w:val="009F63BF"/>
    <w:rsid w:val="009F64B1"/>
    <w:rsid w:val="009F6A3A"/>
    <w:rsid w:val="009F6EFD"/>
    <w:rsid w:val="009F6FAE"/>
    <w:rsid w:val="009F7360"/>
    <w:rsid w:val="009F73DA"/>
    <w:rsid w:val="009F7AEA"/>
    <w:rsid w:val="00A004A1"/>
    <w:rsid w:val="00A00603"/>
    <w:rsid w:val="00A0077D"/>
    <w:rsid w:val="00A0112F"/>
    <w:rsid w:val="00A016A3"/>
    <w:rsid w:val="00A01C87"/>
    <w:rsid w:val="00A02060"/>
    <w:rsid w:val="00A024FF"/>
    <w:rsid w:val="00A025E5"/>
    <w:rsid w:val="00A0281D"/>
    <w:rsid w:val="00A02E01"/>
    <w:rsid w:val="00A02E67"/>
    <w:rsid w:val="00A03200"/>
    <w:rsid w:val="00A0333A"/>
    <w:rsid w:val="00A035CB"/>
    <w:rsid w:val="00A0432F"/>
    <w:rsid w:val="00A04977"/>
    <w:rsid w:val="00A04C0A"/>
    <w:rsid w:val="00A04C26"/>
    <w:rsid w:val="00A04C62"/>
    <w:rsid w:val="00A0574D"/>
    <w:rsid w:val="00A05A50"/>
    <w:rsid w:val="00A05BF0"/>
    <w:rsid w:val="00A05D94"/>
    <w:rsid w:val="00A0614B"/>
    <w:rsid w:val="00A06173"/>
    <w:rsid w:val="00A06275"/>
    <w:rsid w:val="00A06A1B"/>
    <w:rsid w:val="00A0745D"/>
    <w:rsid w:val="00A07A3A"/>
    <w:rsid w:val="00A07C86"/>
    <w:rsid w:val="00A07FF4"/>
    <w:rsid w:val="00A10A6E"/>
    <w:rsid w:val="00A11710"/>
    <w:rsid w:val="00A11936"/>
    <w:rsid w:val="00A11B1D"/>
    <w:rsid w:val="00A11E76"/>
    <w:rsid w:val="00A1294B"/>
    <w:rsid w:val="00A13192"/>
    <w:rsid w:val="00A131F2"/>
    <w:rsid w:val="00A1334A"/>
    <w:rsid w:val="00A13865"/>
    <w:rsid w:val="00A13D89"/>
    <w:rsid w:val="00A13F2B"/>
    <w:rsid w:val="00A140B3"/>
    <w:rsid w:val="00A147F2"/>
    <w:rsid w:val="00A1484B"/>
    <w:rsid w:val="00A151D1"/>
    <w:rsid w:val="00A1561E"/>
    <w:rsid w:val="00A15DD4"/>
    <w:rsid w:val="00A161F0"/>
    <w:rsid w:val="00A169A2"/>
    <w:rsid w:val="00A16AB8"/>
    <w:rsid w:val="00A16B86"/>
    <w:rsid w:val="00A16BD9"/>
    <w:rsid w:val="00A16F25"/>
    <w:rsid w:val="00A17AE1"/>
    <w:rsid w:val="00A206CA"/>
    <w:rsid w:val="00A20A93"/>
    <w:rsid w:val="00A20CDF"/>
    <w:rsid w:val="00A20FD7"/>
    <w:rsid w:val="00A21B11"/>
    <w:rsid w:val="00A21DF6"/>
    <w:rsid w:val="00A22121"/>
    <w:rsid w:val="00A2212A"/>
    <w:rsid w:val="00A22430"/>
    <w:rsid w:val="00A229F9"/>
    <w:rsid w:val="00A22AF5"/>
    <w:rsid w:val="00A22BFF"/>
    <w:rsid w:val="00A22E29"/>
    <w:rsid w:val="00A23A3C"/>
    <w:rsid w:val="00A23AAD"/>
    <w:rsid w:val="00A23CB2"/>
    <w:rsid w:val="00A23FA2"/>
    <w:rsid w:val="00A24761"/>
    <w:rsid w:val="00A24990"/>
    <w:rsid w:val="00A25241"/>
    <w:rsid w:val="00A25972"/>
    <w:rsid w:val="00A26238"/>
    <w:rsid w:val="00A2673D"/>
    <w:rsid w:val="00A27BF3"/>
    <w:rsid w:val="00A27E1D"/>
    <w:rsid w:val="00A3085F"/>
    <w:rsid w:val="00A30F52"/>
    <w:rsid w:val="00A310A9"/>
    <w:rsid w:val="00A3124F"/>
    <w:rsid w:val="00A31CEF"/>
    <w:rsid w:val="00A32031"/>
    <w:rsid w:val="00A3204D"/>
    <w:rsid w:val="00A331E9"/>
    <w:rsid w:val="00A332E5"/>
    <w:rsid w:val="00A3437D"/>
    <w:rsid w:val="00A345B9"/>
    <w:rsid w:val="00A34604"/>
    <w:rsid w:val="00A34CEA"/>
    <w:rsid w:val="00A35AC5"/>
    <w:rsid w:val="00A35BE9"/>
    <w:rsid w:val="00A35DAB"/>
    <w:rsid w:val="00A35EEF"/>
    <w:rsid w:val="00A36116"/>
    <w:rsid w:val="00A36495"/>
    <w:rsid w:val="00A367D6"/>
    <w:rsid w:val="00A36FB5"/>
    <w:rsid w:val="00A376CD"/>
    <w:rsid w:val="00A37EAB"/>
    <w:rsid w:val="00A40331"/>
    <w:rsid w:val="00A40A4E"/>
    <w:rsid w:val="00A40C25"/>
    <w:rsid w:val="00A40DB7"/>
    <w:rsid w:val="00A410E5"/>
    <w:rsid w:val="00A417CC"/>
    <w:rsid w:val="00A41CC0"/>
    <w:rsid w:val="00A41F66"/>
    <w:rsid w:val="00A42148"/>
    <w:rsid w:val="00A42427"/>
    <w:rsid w:val="00A42625"/>
    <w:rsid w:val="00A42662"/>
    <w:rsid w:val="00A42A9B"/>
    <w:rsid w:val="00A42C67"/>
    <w:rsid w:val="00A42DA8"/>
    <w:rsid w:val="00A434A0"/>
    <w:rsid w:val="00A43F7F"/>
    <w:rsid w:val="00A4413B"/>
    <w:rsid w:val="00A4437E"/>
    <w:rsid w:val="00A45714"/>
    <w:rsid w:val="00A458A5"/>
    <w:rsid w:val="00A45B4C"/>
    <w:rsid w:val="00A45CDE"/>
    <w:rsid w:val="00A45E25"/>
    <w:rsid w:val="00A463E9"/>
    <w:rsid w:val="00A46626"/>
    <w:rsid w:val="00A47579"/>
    <w:rsid w:val="00A5041D"/>
    <w:rsid w:val="00A50D5F"/>
    <w:rsid w:val="00A51180"/>
    <w:rsid w:val="00A511C0"/>
    <w:rsid w:val="00A51842"/>
    <w:rsid w:val="00A520D2"/>
    <w:rsid w:val="00A52473"/>
    <w:rsid w:val="00A52DEA"/>
    <w:rsid w:val="00A537BF"/>
    <w:rsid w:val="00A5392E"/>
    <w:rsid w:val="00A53B55"/>
    <w:rsid w:val="00A546FD"/>
    <w:rsid w:val="00A54D33"/>
    <w:rsid w:val="00A55095"/>
    <w:rsid w:val="00A554A5"/>
    <w:rsid w:val="00A55728"/>
    <w:rsid w:val="00A559D5"/>
    <w:rsid w:val="00A5671C"/>
    <w:rsid w:val="00A5772A"/>
    <w:rsid w:val="00A579D1"/>
    <w:rsid w:val="00A57A4D"/>
    <w:rsid w:val="00A57B1C"/>
    <w:rsid w:val="00A57B59"/>
    <w:rsid w:val="00A604BC"/>
    <w:rsid w:val="00A605D1"/>
    <w:rsid w:val="00A60605"/>
    <w:rsid w:val="00A60D9E"/>
    <w:rsid w:val="00A61174"/>
    <w:rsid w:val="00A61620"/>
    <w:rsid w:val="00A61870"/>
    <w:rsid w:val="00A62252"/>
    <w:rsid w:val="00A626C2"/>
    <w:rsid w:val="00A63BF6"/>
    <w:rsid w:val="00A63CB0"/>
    <w:rsid w:val="00A63DB2"/>
    <w:rsid w:val="00A64635"/>
    <w:rsid w:val="00A64640"/>
    <w:rsid w:val="00A64723"/>
    <w:rsid w:val="00A64B86"/>
    <w:rsid w:val="00A64F5A"/>
    <w:rsid w:val="00A65FFF"/>
    <w:rsid w:val="00A661B9"/>
    <w:rsid w:val="00A66954"/>
    <w:rsid w:val="00A669D2"/>
    <w:rsid w:val="00A66D82"/>
    <w:rsid w:val="00A66E36"/>
    <w:rsid w:val="00A66F81"/>
    <w:rsid w:val="00A675FB"/>
    <w:rsid w:val="00A67AD8"/>
    <w:rsid w:val="00A67F4B"/>
    <w:rsid w:val="00A7031E"/>
    <w:rsid w:val="00A70355"/>
    <w:rsid w:val="00A7087D"/>
    <w:rsid w:val="00A70A03"/>
    <w:rsid w:val="00A70D6A"/>
    <w:rsid w:val="00A71189"/>
    <w:rsid w:val="00A7146D"/>
    <w:rsid w:val="00A714BB"/>
    <w:rsid w:val="00A71CA7"/>
    <w:rsid w:val="00A71E75"/>
    <w:rsid w:val="00A72329"/>
    <w:rsid w:val="00A72841"/>
    <w:rsid w:val="00A72CE8"/>
    <w:rsid w:val="00A72F99"/>
    <w:rsid w:val="00A7386D"/>
    <w:rsid w:val="00A73BD7"/>
    <w:rsid w:val="00A73E72"/>
    <w:rsid w:val="00A74442"/>
    <w:rsid w:val="00A74CB6"/>
    <w:rsid w:val="00A7506F"/>
    <w:rsid w:val="00A7507D"/>
    <w:rsid w:val="00A75460"/>
    <w:rsid w:val="00A7552A"/>
    <w:rsid w:val="00A75776"/>
    <w:rsid w:val="00A75B82"/>
    <w:rsid w:val="00A75BC7"/>
    <w:rsid w:val="00A75EE6"/>
    <w:rsid w:val="00A76066"/>
    <w:rsid w:val="00A763A0"/>
    <w:rsid w:val="00A7683B"/>
    <w:rsid w:val="00A768CB"/>
    <w:rsid w:val="00A76971"/>
    <w:rsid w:val="00A777C5"/>
    <w:rsid w:val="00A77A08"/>
    <w:rsid w:val="00A77EE5"/>
    <w:rsid w:val="00A800DD"/>
    <w:rsid w:val="00A80498"/>
    <w:rsid w:val="00A80EC6"/>
    <w:rsid w:val="00A8186F"/>
    <w:rsid w:val="00A8210A"/>
    <w:rsid w:val="00A8267E"/>
    <w:rsid w:val="00A82DDC"/>
    <w:rsid w:val="00A82DF7"/>
    <w:rsid w:val="00A82E43"/>
    <w:rsid w:val="00A83557"/>
    <w:rsid w:val="00A84670"/>
    <w:rsid w:val="00A856EF"/>
    <w:rsid w:val="00A85A55"/>
    <w:rsid w:val="00A8616C"/>
    <w:rsid w:val="00A86459"/>
    <w:rsid w:val="00A876E2"/>
    <w:rsid w:val="00A90256"/>
    <w:rsid w:val="00A9027E"/>
    <w:rsid w:val="00A905C2"/>
    <w:rsid w:val="00A907D3"/>
    <w:rsid w:val="00A90E1F"/>
    <w:rsid w:val="00A9102D"/>
    <w:rsid w:val="00A91106"/>
    <w:rsid w:val="00A913D4"/>
    <w:rsid w:val="00A92513"/>
    <w:rsid w:val="00A94A89"/>
    <w:rsid w:val="00A956CE"/>
    <w:rsid w:val="00A95BAC"/>
    <w:rsid w:val="00A95E1E"/>
    <w:rsid w:val="00A96D14"/>
    <w:rsid w:val="00A979E1"/>
    <w:rsid w:val="00A97C21"/>
    <w:rsid w:val="00AA000F"/>
    <w:rsid w:val="00AA0550"/>
    <w:rsid w:val="00AA0653"/>
    <w:rsid w:val="00AA1331"/>
    <w:rsid w:val="00AA1463"/>
    <w:rsid w:val="00AA1854"/>
    <w:rsid w:val="00AA1EF8"/>
    <w:rsid w:val="00AA20C3"/>
    <w:rsid w:val="00AA214D"/>
    <w:rsid w:val="00AA2641"/>
    <w:rsid w:val="00AA26C2"/>
    <w:rsid w:val="00AA273A"/>
    <w:rsid w:val="00AA27D7"/>
    <w:rsid w:val="00AA2919"/>
    <w:rsid w:val="00AA2B03"/>
    <w:rsid w:val="00AA2CA2"/>
    <w:rsid w:val="00AA37C1"/>
    <w:rsid w:val="00AA3A0E"/>
    <w:rsid w:val="00AA3F59"/>
    <w:rsid w:val="00AA408C"/>
    <w:rsid w:val="00AA4120"/>
    <w:rsid w:val="00AA41BE"/>
    <w:rsid w:val="00AA4D1B"/>
    <w:rsid w:val="00AA5175"/>
    <w:rsid w:val="00AA5307"/>
    <w:rsid w:val="00AA5765"/>
    <w:rsid w:val="00AA5CEC"/>
    <w:rsid w:val="00AA6EB0"/>
    <w:rsid w:val="00AA723C"/>
    <w:rsid w:val="00AA753A"/>
    <w:rsid w:val="00AB0255"/>
    <w:rsid w:val="00AB122C"/>
    <w:rsid w:val="00AB13B3"/>
    <w:rsid w:val="00AB15E4"/>
    <w:rsid w:val="00AB1855"/>
    <w:rsid w:val="00AB18BB"/>
    <w:rsid w:val="00AB21DC"/>
    <w:rsid w:val="00AB2B4D"/>
    <w:rsid w:val="00AB2BA1"/>
    <w:rsid w:val="00AB2C0E"/>
    <w:rsid w:val="00AB2E84"/>
    <w:rsid w:val="00AB357B"/>
    <w:rsid w:val="00AB4089"/>
    <w:rsid w:val="00AB4094"/>
    <w:rsid w:val="00AB48B5"/>
    <w:rsid w:val="00AB4EFC"/>
    <w:rsid w:val="00AB5491"/>
    <w:rsid w:val="00AB5691"/>
    <w:rsid w:val="00AB5A07"/>
    <w:rsid w:val="00AB5A5A"/>
    <w:rsid w:val="00AB6895"/>
    <w:rsid w:val="00AC0626"/>
    <w:rsid w:val="00AC0818"/>
    <w:rsid w:val="00AC084D"/>
    <w:rsid w:val="00AC0C6E"/>
    <w:rsid w:val="00AC0CE0"/>
    <w:rsid w:val="00AC1420"/>
    <w:rsid w:val="00AC17DA"/>
    <w:rsid w:val="00AC1828"/>
    <w:rsid w:val="00AC1EF2"/>
    <w:rsid w:val="00AC20D4"/>
    <w:rsid w:val="00AC23C2"/>
    <w:rsid w:val="00AC2A27"/>
    <w:rsid w:val="00AC2B2F"/>
    <w:rsid w:val="00AC3A2A"/>
    <w:rsid w:val="00AC3DD8"/>
    <w:rsid w:val="00AC453E"/>
    <w:rsid w:val="00AC47DE"/>
    <w:rsid w:val="00AC5B89"/>
    <w:rsid w:val="00AC5DE9"/>
    <w:rsid w:val="00AC62C3"/>
    <w:rsid w:val="00AC6406"/>
    <w:rsid w:val="00AC6E5B"/>
    <w:rsid w:val="00AC7468"/>
    <w:rsid w:val="00AC7606"/>
    <w:rsid w:val="00AC7B21"/>
    <w:rsid w:val="00AC7E6A"/>
    <w:rsid w:val="00AD0CD4"/>
    <w:rsid w:val="00AD0DD1"/>
    <w:rsid w:val="00AD101F"/>
    <w:rsid w:val="00AD140A"/>
    <w:rsid w:val="00AD1955"/>
    <w:rsid w:val="00AD28A4"/>
    <w:rsid w:val="00AD2A6C"/>
    <w:rsid w:val="00AD31CE"/>
    <w:rsid w:val="00AD3272"/>
    <w:rsid w:val="00AD38A6"/>
    <w:rsid w:val="00AD4826"/>
    <w:rsid w:val="00AD4C13"/>
    <w:rsid w:val="00AD4D1A"/>
    <w:rsid w:val="00AD59A6"/>
    <w:rsid w:val="00AD792A"/>
    <w:rsid w:val="00AD7D1C"/>
    <w:rsid w:val="00AE00C9"/>
    <w:rsid w:val="00AE0110"/>
    <w:rsid w:val="00AE0226"/>
    <w:rsid w:val="00AE043C"/>
    <w:rsid w:val="00AE0B9E"/>
    <w:rsid w:val="00AE0FEB"/>
    <w:rsid w:val="00AE1602"/>
    <w:rsid w:val="00AE1AFC"/>
    <w:rsid w:val="00AE1DD2"/>
    <w:rsid w:val="00AE221C"/>
    <w:rsid w:val="00AE232F"/>
    <w:rsid w:val="00AE2C5F"/>
    <w:rsid w:val="00AE2CC7"/>
    <w:rsid w:val="00AE3403"/>
    <w:rsid w:val="00AE34C9"/>
    <w:rsid w:val="00AE37F7"/>
    <w:rsid w:val="00AE3D4D"/>
    <w:rsid w:val="00AE3D89"/>
    <w:rsid w:val="00AE4225"/>
    <w:rsid w:val="00AE4625"/>
    <w:rsid w:val="00AE49B8"/>
    <w:rsid w:val="00AE553D"/>
    <w:rsid w:val="00AE58A1"/>
    <w:rsid w:val="00AE5DEA"/>
    <w:rsid w:val="00AE6933"/>
    <w:rsid w:val="00AE6A16"/>
    <w:rsid w:val="00AE6C6D"/>
    <w:rsid w:val="00AE75B8"/>
    <w:rsid w:val="00AE7892"/>
    <w:rsid w:val="00AE7FE2"/>
    <w:rsid w:val="00AF04AA"/>
    <w:rsid w:val="00AF122B"/>
    <w:rsid w:val="00AF1386"/>
    <w:rsid w:val="00AF297D"/>
    <w:rsid w:val="00AF2A7C"/>
    <w:rsid w:val="00AF2E64"/>
    <w:rsid w:val="00AF2E7C"/>
    <w:rsid w:val="00AF39D5"/>
    <w:rsid w:val="00AF3B5E"/>
    <w:rsid w:val="00AF3B92"/>
    <w:rsid w:val="00AF3C07"/>
    <w:rsid w:val="00AF4267"/>
    <w:rsid w:val="00AF4358"/>
    <w:rsid w:val="00AF4AD7"/>
    <w:rsid w:val="00AF58D7"/>
    <w:rsid w:val="00AF595D"/>
    <w:rsid w:val="00AF5F26"/>
    <w:rsid w:val="00AF604B"/>
    <w:rsid w:val="00AF6081"/>
    <w:rsid w:val="00AF690B"/>
    <w:rsid w:val="00AF6966"/>
    <w:rsid w:val="00AF6C35"/>
    <w:rsid w:val="00AF7A02"/>
    <w:rsid w:val="00B00272"/>
    <w:rsid w:val="00B00437"/>
    <w:rsid w:val="00B0066B"/>
    <w:rsid w:val="00B00C2E"/>
    <w:rsid w:val="00B0114C"/>
    <w:rsid w:val="00B01CDE"/>
    <w:rsid w:val="00B01E3E"/>
    <w:rsid w:val="00B01FF1"/>
    <w:rsid w:val="00B023D3"/>
    <w:rsid w:val="00B02B9B"/>
    <w:rsid w:val="00B03171"/>
    <w:rsid w:val="00B03542"/>
    <w:rsid w:val="00B038C0"/>
    <w:rsid w:val="00B03FD6"/>
    <w:rsid w:val="00B04594"/>
    <w:rsid w:val="00B046EE"/>
    <w:rsid w:val="00B04EC6"/>
    <w:rsid w:val="00B05197"/>
    <w:rsid w:val="00B0712C"/>
    <w:rsid w:val="00B073C5"/>
    <w:rsid w:val="00B07E83"/>
    <w:rsid w:val="00B10529"/>
    <w:rsid w:val="00B11609"/>
    <w:rsid w:val="00B11BDE"/>
    <w:rsid w:val="00B11CB9"/>
    <w:rsid w:val="00B11D65"/>
    <w:rsid w:val="00B1289E"/>
    <w:rsid w:val="00B12C14"/>
    <w:rsid w:val="00B130A6"/>
    <w:rsid w:val="00B13473"/>
    <w:rsid w:val="00B13C16"/>
    <w:rsid w:val="00B13D10"/>
    <w:rsid w:val="00B14F09"/>
    <w:rsid w:val="00B14FDE"/>
    <w:rsid w:val="00B15319"/>
    <w:rsid w:val="00B154AE"/>
    <w:rsid w:val="00B15A92"/>
    <w:rsid w:val="00B15D07"/>
    <w:rsid w:val="00B16882"/>
    <w:rsid w:val="00B169A1"/>
    <w:rsid w:val="00B16FBC"/>
    <w:rsid w:val="00B17807"/>
    <w:rsid w:val="00B20503"/>
    <w:rsid w:val="00B208F9"/>
    <w:rsid w:val="00B20A6E"/>
    <w:rsid w:val="00B20CB2"/>
    <w:rsid w:val="00B216F7"/>
    <w:rsid w:val="00B21C85"/>
    <w:rsid w:val="00B21F99"/>
    <w:rsid w:val="00B22D65"/>
    <w:rsid w:val="00B22EC9"/>
    <w:rsid w:val="00B22F9D"/>
    <w:rsid w:val="00B230EF"/>
    <w:rsid w:val="00B2341D"/>
    <w:rsid w:val="00B23E47"/>
    <w:rsid w:val="00B24172"/>
    <w:rsid w:val="00B24791"/>
    <w:rsid w:val="00B24952"/>
    <w:rsid w:val="00B24B92"/>
    <w:rsid w:val="00B24D6F"/>
    <w:rsid w:val="00B25006"/>
    <w:rsid w:val="00B25B31"/>
    <w:rsid w:val="00B26271"/>
    <w:rsid w:val="00B2697B"/>
    <w:rsid w:val="00B270D0"/>
    <w:rsid w:val="00B275A1"/>
    <w:rsid w:val="00B27B53"/>
    <w:rsid w:val="00B27E9D"/>
    <w:rsid w:val="00B30545"/>
    <w:rsid w:val="00B30B06"/>
    <w:rsid w:val="00B30B20"/>
    <w:rsid w:val="00B30C49"/>
    <w:rsid w:val="00B30DA7"/>
    <w:rsid w:val="00B30DCE"/>
    <w:rsid w:val="00B315DF"/>
    <w:rsid w:val="00B3201F"/>
    <w:rsid w:val="00B32030"/>
    <w:rsid w:val="00B32432"/>
    <w:rsid w:val="00B32BA9"/>
    <w:rsid w:val="00B32BDE"/>
    <w:rsid w:val="00B33611"/>
    <w:rsid w:val="00B336AB"/>
    <w:rsid w:val="00B337CF"/>
    <w:rsid w:val="00B33DA4"/>
    <w:rsid w:val="00B341CF"/>
    <w:rsid w:val="00B348A2"/>
    <w:rsid w:val="00B3491F"/>
    <w:rsid w:val="00B352A8"/>
    <w:rsid w:val="00B35478"/>
    <w:rsid w:val="00B354E6"/>
    <w:rsid w:val="00B35C2C"/>
    <w:rsid w:val="00B366F4"/>
    <w:rsid w:val="00B36A90"/>
    <w:rsid w:val="00B36AF0"/>
    <w:rsid w:val="00B36BCB"/>
    <w:rsid w:val="00B36C66"/>
    <w:rsid w:val="00B36EC1"/>
    <w:rsid w:val="00B37059"/>
    <w:rsid w:val="00B370AF"/>
    <w:rsid w:val="00B37BED"/>
    <w:rsid w:val="00B37CF9"/>
    <w:rsid w:val="00B40650"/>
    <w:rsid w:val="00B40E62"/>
    <w:rsid w:val="00B4251E"/>
    <w:rsid w:val="00B42A45"/>
    <w:rsid w:val="00B42B11"/>
    <w:rsid w:val="00B42D7F"/>
    <w:rsid w:val="00B43DDA"/>
    <w:rsid w:val="00B43E77"/>
    <w:rsid w:val="00B43F5B"/>
    <w:rsid w:val="00B442FD"/>
    <w:rsid w:val="00B447BA"/>
    <w:rsid w:val="00B4494F"/>
    <w:rsid w:val="00B45A06"/>
    <w:rsid w:val="00B45AF7"/>
    <w:rsid w:val="00B4648C"/>
    <w:rsid w:val="00B465F8"/>
    <w:rsid w:val="00B46B4E"/>
    <w:rsid w:val="00B46BE6"/>
    <w:rsid w:val="00B46F71"/>
    <w:rsid w:val="00B46FA4"/>
    <w:rsid w:val="00B47840"/>
    <w:rsid w:val="00B478C5"/>
    <w:rsid w:val="00B47F51"/>
    <w:rsid w:val="00B47FD0"/>
    <w:rsid w:val="00B50E32"/>
    <w:rsid w:val="00B511AF"/>
    <w:rsid w:val="00B51270"/>
    <w:rsid w:val="00B51892"/>
    <w:rsid w:val="00B51B45"/>
    <w:rsid w:val="00B52039"/>
    <w:rsid w:val="00B52736"/>
    <w:rsid w:val="00B528C1"/>
    <w:rsid w:val="00B534FE"/>
    <w:rsid w:val="00B54279"/>
    <w:rsid w:val="00B54A79"/>
    <w:rsid w:val="00B55584"/>
    <w:rsid w:val="00B5560E"/>
    <w:rsid w:val="00B5583D"/>
    <w:rsid w:val="00B558D7"/>
    <w:rsid w:val="00B55CCC"/>
    <w:rsid w:val="00B567E4"/>
    <w:rsid w:val="00B56885"/>
    <w:rsid w:val="00B56EAB"/>
    <w:rsid w:val="00B57264"/>
    <w:rsid w:val="00B575E4"/>
    <w:rsid w:val="00B5780D"/>
    <w:rsid w:val="00B60C6A"/>
    <w:rsid w:val="00B612AA"/>
    <w:rsid w:val="00B612E6"/>
    <w:rsid w:val="00B61592"/>
    <w:rsid w:val="00B61F1C"/>
    <w:rsid w:val="00B62EC7"/>
    <w:rsid w:val="00B637FE"/>
    <w:rsid w:val="00B639C9"/>
    <w:rsid w:val="00B63B0A"/>
    <w:rsid w:val="00B6445E"/>
    <w:rsid w:val="00B6482F"/>
    <w:rsid w:val="00B655F1"/>
    <w:rsid w:val="00B65F44"/>
    <w:rsid w:val="00B66DC3"/>
    <w:rsid w:val="00B66F54"/>
    <w:rsid w:val="00B67323"/>
    <w:rsid w:val="00B67840"/>
    <w:rsid w:val="00B703EB"/>
    <w:rsid w:val="00B70549"/>
    <w:rsid w:val="00B706EA"/>
    <w:rsid w:val="00B7082C"/>
    <w:rsid w:val="00B70E6F"/>
    <w:rsid w:val="00B71729"/>
    <w:rsid w:val="00B72155"/>
    <w:rsid w:val="00B728EE"/>
    <w:rsid w:val="00B73591"/>
    <w:rsid w:val="00B73BD4"/>
    <w:rsid w:val="00B74377"/>
    <w:rsid w:val="00B74406"/>
    <w:rsid w:val="00B7467E"/>
    <w:rsid w:val="00B746B1"/>
    <w:rsid w:val="00B74839"/>
    <w:rsid w:val="00B75111"/>
    <w:rsid w:val="00B7577D"/>
    <w:rsid w:val="00B7578A"/>
    <w:rsid w:val="00B762F9"/>
    <w:rsid w:val="00B7690A"/>
    <w:rsid w:val="00B769C6"/>
    <w:rsid w:val="00B770CD"/>
    <w:rsid w:val="00B772C6"/>
    <w:rsid w:val="00B77637"/>
    <w:rsid w:val="00B776B2"/>
    <w:rsid w:val="00B77B5A"/>
    <w:rsid w:val="00B77E6B"/>
    <w:rsid w:val="00B77FA7"/>
    <w:rsid w:val="00B805A2"/>
    <w:rsid w:val="00B80AB4"/>
    <w:rsid w:val="00B810C4"/>
    <w:rsid w:val="00B817A3"/>
    <w:rsid w:val="00B81E76"/>
    <w:rsid w:val="00B82707"/>
    <w:rsid w:val="00B82971"/>
    <w:rsid w:val="00B82E03"/>
    <w:rsid w:val="00B8447F"/>
    <w:rsid w:val="00B8458F"/>
    <w:rsid w:val="00B84657"/>
    <w:rsid w:val="00B84774"/>
    <w:rsid w:val="00B849E7"/>
    <w:rsid w:val="00B84A05"/>
    <w:rsid w:val="00B84FC3"/>
    <w:rsid w:val="00B8508B"/>
    <w:rsid w:val="00B856C0"/>
    <w:rsid w:val="00B86490"/>
    <w:rsid w:val="00B86601"/>
    <w:rsid w:val="00B86695"/>
    <w:rsid w:val="00B866D8"/>
    <w:rsid w:val="00B86E34"/>
    <w:rsid w:val="00B878D2"/>
    <w:rsid w:val="00B8791B"/>
    <w:rsid w:val="00B90006"/>
    <w:rsid w:val="00B90121"/>
    <w:rsid w:val="00B90306"/>
    <w:rsid w:val="00B91283"/>
    <w:rsid w:val="00B914A4"/>
    <w:rsid w:val="00B9159E"/>
    <w:rsid w:val="00B9168F"/>
    <w:rsid w:val="00B919B3"/>
    <w:rsid w:val="00B91C46"/>
    <w:rsid w:val="00B91D2B"/>
    <w:rsid w:val="00B91DE7"/>
    <w:rsid w:val="00B91FEB"/>
    <w:rsid w:val="00B92102"/>
    <w:rsid w:val="00B92EDD"/>
    <w:rsid w:val="00B932F9"/>
    <w:rsid w:val="00B9339F"/>
    <w:rsid w:val="00B9342F"/>
    <w:rsid w:val="00B93741"/>
    <w:rsid w:val="00B93938"/>
    <w:rsid w:val="00B93DB4"/>
    <w:rsid w:val="00B94C92"/>
    <w:rsid w:val="00B94F5D"/>
    <w:rsid w:val="00B9523C"/>
    <w:rsid w:val="00B959CC"/>
    <w:rsid w:val="00B95CE6"/>
    <w:rsid w:val="00B95F73"/>
    <w:rsid w:val="00B96E83"/>
    <w:rsid w:val="00B97827"/>
    <w:rsid w:val="00BA07E4"/>
    <w:rsid w:val="00BA0812"/>
    <w:rsid w:val="00BA0D4B"/>
    <w:rsid w:val="00BA10B5"/>
    <w:rsid w:val="00BA14FC"/>
    <w:rsid w:val="00BA1D1B"/>
    <w:rsid w:val="00BA1E13"/>
    <w:rsid w:val="00BA257A"/>
    <w:rsid w:val="00BA2751"/>
    <w:rsid w:val="00BA3316"/>
    <w:rsid w:val="00BA3E30"/>
    <w:rsid w:val="00BA3EC5"/>
    <w:rsid w:val="00BA44C6"/>
    <w:rsid w:val="00BA46FC"/>
    <w:rsid w:val="00BA4773"/>
    <w:rsid w:val="00BA47ED"/>
    <w:rsid w:val="00BA4C1F"/>
    <w:rsid w:val="00BA4DA8"/>
    <w:rsid w:val="00BA4E21"/>
    <w:rsid w:val="00BA4EA4"/>
    <w:rsid w:val="00BA5EFB"/>
    <w:rsid w:val="00BA65F1"/>
    <w:rsid w:val="00BA6969"/>
    <w:rsid w:val="00BA749C"/>
    <w:rsid w:val="00BA7A35"/>
    <w:rsid w:val="00BB0BC8"/>
    <w:rsid w:val="00BB0F71"/>
    <w:rsid w:val="00BB1010"/>
    <w:rsid w:val="00BB114C"/>
    <w:rsid w:val="00BB1564"/>
    <w:rsid w:val="00BB1838"/>
    <w:rsid w:val="00BB1B09"/>
    <w:rsid w:val="00BB1D6E"/>
    <w:rsid w:val="00BB25C4"/>
    <w:rsid w:val="00BB2852"/>
    <w:rsid w:val="00BB2AAF"/>
    <w:rsid w:val="00BB33B4"/>
    <w:rsid w:val="00BB36A8"/>
    <w:rsid w:val="00BB4089"/>
    <w:rsid w:val="00BB40F5"/>
    <w:rsid w:val="00BB4191"/>
    <w:rsid w:val="00BB4B00"/>
    <w:rsid w:val="00BB4C71"/>
    <w:rsid w:val="00BB4E8D"/>
    <w:rsid w:val="00BB4F2C"/>
    <w:rsid w:val="00BB54E1"/>
    <w:rsid w:val="00BB5D6B"/>
    <w:rsid w:val="00BB64D8"/>
    <w:rsid w:val="00BB6EAD"/>
    <w:rsid w:val="00BB6FB5"/>
    <w:rsid w:val="00BB7005"/>
    <w:rsid w:val="00BB737D"/>
    <w:rsid w:val="00BB74A6"/>
    <w:rsid w:val="00BB75ED"/>
    <w:rsid w:val="00BB7CCF"/>
    <w:rsid w:val="00BC0491"/>
    <w:rsid w:val="00BC0771"/>
    <w:rsid w:val="00BC0E2A"/>
    <w:rsid w:val="00BC1FF4"/>
    <w:rsid w:val="00BC20C9"/>
    <w:rsid w:val="00BC25A2"/>
    <w:rsid w:val="00BC27B4"/>
    <w:rsid w:val="00BC3592"/>
    <w:rsid w:val="00BC35C8"/>
    <w:rsid w:val="00BC38D3"/>
    <w:rsid w:val="00BC3A9A"/>
    <w:rsid w:val="00BC4B72"/>
    <w:rsid w:val="00BC5833"/>
    <w:rsid w:val="00BC5D36"/>
    <w:rsid w:val="00BC60EB"/>
    <w:rsid w:val="00BC7C93"/>
    <w:rsid w:val="00BD0107"/>
    <w:rsid w:val="00BD0206"/>
    <w:rsid w:val="00BD057E"/>
    <w:rsid w:val="00BD0901"/>
    <w:rsid w:val="00BD0C34"/>
    <w:rsid w:val="00BD11FD"/>
    <w:rsid w:val="00BD12CE"/>
    <w:rsid w:val="00BD1A88"/>
    <w:rsid w:val="00BD1AB6"/>
    <w:rsid w:val="00BD2083"/>
    <w:rsid w:val="00BD21B5"/>
    <w:rsid w:val="00BD255A"/>
    <w:rsid w:val="00BD3215"/>
    <w:rsid w:val="00BD40E6"/>
    <w:rsid w:val="00BD43F0"/>
    <w:rsid w:val="00BD45DF"/>
    <w:rsid w:val="00BD491F"/>
    <w:rsid w:val="00BD51FB"/>
    <w:rsid w:val="00BD54BF"/>
    <w:rsid w:val="00BD5999"/>
    <w:rsid w:val="00BD59DF"/>
    <w:rsid w:val="00BD674A"/>
    <w:rsid w:val="00BD68F8"/>
    <w:rsid w:val="00BD6AD8"/>
    <w:rsid w:val="00BD776F"/>
    <w:rsid w:val="00BD781D"/>
    <w:rsid w:val="00BD7CF5"/>
    <w:rsid w:val="00BE02B3"/>
    <w:rsid w:val="00BE0E7A"/>
    <w:rsid w:val="00BE121C"/>
    <w:rsid w:val="00BE18C1"/>
    <w:rsid w:val="00BE19CC"/>
    <w:rsid w:val="00BE1BC6"/>
    <w:rsid w:val="00BE1DCD"/>
    <w:rsid w:val="00BE266D"/>
    <w:rsid w:val="00BE2C46"/>
    <w:rsid w:val="00BE39C8"/>
    <w:rsid w:val="00BE47D4"/>
    <w:rsid w:val="00BE4911"/>
    <w:rsid w:val="00BE49B7"/>
    <w:rsid w:val="00BE4CEB"/>
    <w:rsid w:val="00BE54EA"/>
    <w:rsid w:val="00BE7051"/>
    <w:rsid w:val="00BE7397"/>
    <w:rsid w:val="00BE7755"/>
    <w:rsid w:val="00BE794C"/>
    <w:rsid w:val="00BE7BA1"/>
    <w:rsid w:val="00BF0215"/>
    <w:rsid w:val="00BF0565"/>
    <w:rsid w:val="00BF0755"/>
    <w:rsid w:val="00BF0F8B"/>
    <w:rsid w:val="00BF1C0D"/>
    <w:rsid w:val="00BF27BE"/>
    <w:rsid w:val="00BF31A7"/>
    <w:rsid w:val="00BF339D"/>
    <w:rsid w:val="00BF3F16"/>
    <w:rsid w:val="00BF405F"/>
    <w:rsid w:val="00BF50F6"/>
    <w:rsid w:val="00BF5138"/>
    <w:rsid w:val="00BF531A"/>
    <w:rsid w:val="00BF5607"/>
    <w:rsid w:val="00BF5D4A"/>
    <w:rsid w:val="00BF66BD"/>
    <w:rsid w:val="00BF72DB"/>
    <w:rsid w:val="00BF75AF"/>
    <w:rsid w:val="00C004F6"/>
    <w:rsid w:val="00C0050C"/>
    <w:rsid w:val="00C00582"/>
    <w:rsid w:val="00C0061B"/>
    <w:rsid w:val="00C00A84"/>
    <w:rsid w:val="00C00AE7"/>
    <w:rsid w:val="00C00D30"/>
    <w:rsid w:val="00C0236B"/>
    <w:rsid w:val="00C0266F"/>
    <w:rsid w:val="00C02957"/>
    <w:rsid w:val="00C02A6F"/>
    <w:rsid w:val="00C03142"/>
    <w:rsid w:val="00C03152"/>
    <w:rsid w:val="00C03166"/>
    <w:rsid w:val="00C03261"/>
    <w:rsid w:val="00C0365B"/>
    <w:rsid w:val="00C03F56"/>
    <w:rsid w:val="00C041B9"/>
    <w:rsid w:val="00C04684"/>
    <w:rsid w:val="00C048E7"/>
    <w:rsid w:val="00C04BA8"/>
    <w:rsid w:val="00C05128"/>
    <w:rsid w:val="00C05344"/>
    <w:rsid w:val="00C054CD"/>
    <w:rsid w:val="00C06285"/>
    <w:rsid w:val="00C062A3"/>
    <w:rsid w:val="00C07589"/>
    <w:rsid w:val="00C076BC"/>
    <w:rsid w:val="00C07907"/>
    <w:rsid w:val="00C07B76"/>
    <w:rsid w:val="00C103F9"/>
    <w:rsid w:val="00C105E5"/>
    <w:rsid w:val="00C10B70"/>
    <w:rsid w:val="00C10C21"/>
    <w:rsid w:val="00C110EE"/>
    <w:rsid w:val="00C11397"/>
    <w:rsid w:val="00C117C2"/>
    <w:rsid w:val="00C11CAE"/>
    <w:rsid w:val="00C1223B"/>
    <w:rsid w:val="00C1273A"/>
    <w:rsid w:val="00C12792"/>
    <w:rsid w:val="00C12A52"/>
    <w:rsid w:val="00C12ADE"/>
    <w:rsid w:val="00C12BE9"/>
    <w:rsid w:val="00C12CCD"/>
    <w:rsid w:val="00C1356C"/>
    <w:rsid w:val="00C136A9"/>
    <w:rsid w:val="00C1483C"/>
    <w:rsid w:val="00C14B59"/>
    <w:rsid w:val="00C15093"/>
    <w:rsid w:val="00C15173"/>
    <w:rsid w:val="00C157AA"/>
    <w:rsid w:val="00C1589A"/>
    <w:rsid w:val="00C15F1D"/>
    <w:rsid w:val="00C164D6"/>
    <w:rsid w:val="00C16E2A"/>
    <w:rsid w:val="00C1700A"/>
    <w:rsid w:val="00C1760F"/>
    <w:rsid w:val="00C1798A"/>
    <w:rsid w:val="00C17B94"/>
    <w:rsid w:val="00C17DA4"/>
    <w:rsid w:val="00C203D8"/>
    <w:rsid w:val="00C2048D"/>
    <w:rsid w:val="00C204A8"/>
    <w:rsid w:val="00C2090B"/>
    <w:rsid w:val="00C20C24"/>
    <w:rsid w:val="00C210EF"/>
    <w:rsid w:val="00C2198B"/>
    <w:rsid w:val="00C21F2A"/>
    <w:rsid w:val="00C220F1"/>
    <w:rsid w:val="00C221B1"/>
    <w:rsid w:val="00C22FF6"/>
    <w:rsid w:val="00C23082"/>
    <w:rsid w:val="00C232C2"/>
    <w:rsid w:val="00C23818"/>
    <w:rsid w:val="00C2389F"/>
    <w:rsid w:val="00C2424B"/>
    <w:rsid w:val="00C2452F"/>
    <w:rsid w:val="00C246C6"/>
    <w:rsid w:val="00C246F3"/>
    <w:rsid w:val="00C24A95"/>
    <w:rsid w:val="00C24D3F"/>
    <w:rsid w:val="00C24ED0"/>
    <w:rsid w:val="00C25097"/>
    <w:rsid w:val="00C253ED"/>
    <w:rsid w:val="00C25420"/>
    <w:rsid w:val="00C256DB"/>
    <w:rsid w:val="00C2718A"/>
    <w:rsid w:val="00C27283"/>
    <w:rsid w:val="00C30217"/>
    <w:rsid w:val="00C30A11"/>
    <w:rsid w:val="00C312C7"/>
    <w:rsid w:val="00C3186E"/>
    <w:rsid w:val="00C32398"/>
    <w:rsid w:val="00C33581"/>
    <w:rsid w:val="00C336AA"/>
    <w:rsid w:val="00C340B1"/>
    <w:rsid w:val="00C34CAB"/>
    <w:rsid w:val="00C34DAC"/>
    <w:rsid w:val="00C34E50"/>
    <w:rsid w:val="00C35603"/>
    <w:rsid w:val="00C3586B"/>
    <w:rsid w:val="00C35923"/>
    <w:rsid w:val="00C35E60"/>
    <w:rsid w:val="00C36EA4"/>
    <w:rsid w:val="00C377F5"/>
    <w:rsid w:val="00C37ADC"/>
    <w:rsid w:val="00C4078E"/>
    <w:rsid w:val="00C40AE5"/>
    <w:rsid w:val="00C40B38"/>
    <w:rsid w:val="00C40B85"/>
    <w:rsid w:val="00C40E6C"/>
    <w:rsid w:val="00C40E8A"/>
    <w:rsid w:val="00C41123"/>
    <w:rsid w:val="00C41CF4"/>
    <w:rsid w:val="00C4231A"/>
    <w:rsid w:val="00C42A8C"/>
    <w:rsid w:val="00C42F95"/>
    <w:rsid w:val="00C43400"/>
    <w:rsid w:val="00C436D7"/>
    <w:rsid w:val="00C43B42"/>
    <w:rsid w:val="00C443D2"/>
    <w:rsid w:val="00C447A5"/>
    <w:rsid w:val="00C4522F"/>
    <w:rsid w:val="00C46091"/>
    <w:rsid w:val="00C463EB"/>
    <w:rsid w:val="00C46603"/>
    <w:rsid w:val="00C468C7"/>
    <w:rsid w:val="00C46BD3"/>
    <w:rsid w:val="00C47101"/>
    <w:rsid w:val="00C471EB"/>
    <w:rsid w:val="00C50159"/>
    <w:rsid w:val="00C50332"/>
    <w:rsid w:val="00C52103"/>
    <w:rsid w:val="00C5290E"/>
    <w:rsid w:val="00C52BE3"/>
    <w:rsid w:val="00C530DC"/>
    <w:rsid w:val="00C535CB"/>
    <w:rsid w:val="00C53651"/>
    <w:rsid w:val="00C54461"/>
    <w:rsid w:val="00C547AA"/>
    <w:rsid w:val="00C55CDF"/>
    <w:rsid w:val="00C56EE3"/>
    <w:rsid w:val="00C56F13"/>
    <w:rsid w:val="00C574F0"/>
    <w:rsid w:val="00C5788E"/>
    <w:rsid w:val="00C57B09"/>
    <w:rsid w:val="00C57D99"/>
    <w:rsid w:val="00C60159"/>
    <w:rsid w:val="00C604A9"/>
    <w:rsid w:val="00C609DC"/>
    <w:rsid w:val="00C60D19"/>
    <w:rsid w:val="00C60F91"/>
    <w:rsid w:val="00C61024"/>
    <w:rsid w:val="00C611AA"/>
    <w:rsid w:val="00C61E03"/>
    <w:rsid w:val="00C62374"/>
    <w:rsid w:val="00C6279A"/>
    <w:rsid w:val="00C62910"/>
    <w:rsid w:val="00C62B7D"/>
    <w:rsid w:val="00C62BCA"/>
    <w:rsid w:val="00C63003"/>
    <w:rsid w:val="00C63165"/>
    <w:rsid w:val="00C6328E"/>
    <w:rsid w:val="00C634AE"/>
    <w:rsid w:val="00C6396F"/>
    <w:rsid w:val="00C63EDB"/>
    <w:rsid w:val="00C64776"/>
    <w:rsid w:val="00C652F3"/>
    <w:rsid w:val="00C65582"/>
    <w:rsid w:val="00C65AE3"/>
    <w:rsid w:val="00C65BC4"/>
    <w:rsid w:val="00C66973"/>
    <w:rsid w:val="00C669DF"/>
    <w:rsid w:val="00C66CA7"/>
    <w:rsid w:val="00C67618"/>
    <w:rsid w:val="00C67643"/>
    <w:rsid w:val="00C6790F"/>
    <w:rsid w:val="00C7074B"/>
    <w:rsid w:val="00C70AAF"/>
    <w:rsid w:val="00C70BE8"/>
    <w:rsid w:val="00C70D26"/>
    <w:rsid w:val="00C70DED"/>
    <w:rsid w:val="00C70F4A"/>
    <w:rsid w:val="00C71627"/>
    <w:rsid w:val="00C720C8"/>
    <w:rsid w:val="00C721C5"/>
    <w:rsid w:val="00C72488"/>
    <w:rsid w:val="00C7251F"/>
    <w:rsid w:val="00C7282A"/>
    <w:rsid w:val="00C72AD0"/>
    <w:rsid w:val="00C730F2"/>
    <w:rsid w:val="00C730F5"/>
    <w:rsid w:val="00C73150"/>
    <w:rsid w:val="00C737EE"/>
    <w:rsid w:val="00C73D99"/>
    <w:rsid w:val="00C73EF8"/>
    <w:rsid w:val="00C74282"/>
    <w:rsid w:val="00C74547"/>
    <w:rsid w:val="00C74FBD"/>
    <w:rsid w:val="00C7539D"/>
    <w:rsid w:val="00C762E9"/>
    <w:rsid w:val="00C766DF"/>
    <w:rsid w:val="00C76F19"/>
    <w:rsid w:val="00C775D3"/>
    <w:rsid w:val="00C77E5C"/>
    <w:rsid w:val="00C8039D"/>
    <w:rsid w:val="00C8075B"/>
    <w:rsid w:val="00C808C0"/>
    <w:rsid w:val="00C81145"/>
    <w:rsid w:val="00C811A1"/>
    <w:rsid w:val="00C811A8"/>
    <w:rsid w:val="00C815B8"/>
    <w:rsid w:val="00C81F2F"/>
    <w:rsid w:val="00C81F42"/>
    <w:rsid w:val="00C81FF0"/>
    <w:rsid w:val="00C8220C"/>
    <w:rsid w:val="00C8226E"/>
    <w:rsid w:val="00C823DC"/>
    <w:rsid w:val="00C825A7"/>
    <w:rsid w:val="00C82C5A"/>
    <w:rsid w:val="00C82D3B"/>
    <w:rsid w:val="00C82F6B"/>
    <w:rsid w:val="00C831B4"/>
    <w:rsid w:val="00C831D7"/>
    <w:rsid w:val="00C84167"/>
    <w:rsid w:val="00C84743"/>
    <w:rsid w:val="00C859F6"/>
    <w:rsid w:val="00C85AE0"/>
    <w:rsid w:val="00C85EA9"/>
    <w:rsid w:val="00C86DF1"/>
    <w:rsid w:val="00C86FDA"/>
    <w:rsid w:val="00C871B2"/>
    <w:rsid w:val="00C87EFE"/>
    <w:rsid w:val="00C901BE"/>
    <w:rsid w:val="00C90607"/>
    <w:rsid w:val="00C90B62"/>
    <w:rsid w:val="00C916AE"/>
    <w:rsid w:val="00C91A0E"/>
    <w:rsid w:val="00C91ACD"/>
    <w:rsid w:val="00C91C86"/>
    <w:rsid w:val="00C921A5"/>
    <w:rsid w:val="00C92469"/>
    <w:rsid w:val="00C926B1"/>
    <w:rsid w:val="00C9270B"/>
    <w:rsid w:val="00C92A1B"/>
    <w:rsid w:val="00C92CD3"/>
    <w:rsid w:val="00C92D4D"/>
    <w:rsid w:val="00C93348"/>
    <w:rsid w:val="00C93420"/>
    <w:rsid w:val="00C93982"/>
    <w:rsid w:val="00C93CBF"/>
    <w:rsid w:val="00C93D0C"/>
    <w:rsid w:val="00C93D83"/>
    <w:rsid w:val="00C94676"/>
    <w:rsid w:val="00C95181"/>
    <w:rsid w:val="00C951FE"/>
    <w:rsid w:val="00C95275"/>
    <w:rsid w:val="00C95803"/>
    <w:rsid w:val="00C95969"/>
    <w:rsid w:val="00C960C8"/>
    <w:rsid w:val="00C96846"/>
    <w:rsid w:val="00C96B2E"/>
    <w:rsid w:val="00C978CF"/>
    <w:rsid w:val="00CA01A0"/>
    <w:rsid w:val="00CA02A0"/>
    <w:rsid w:val="00CA02BB"/>
    <w:rsid w:val="00CA0D20"/>
    <w:rsid w:val="00CA1861"/>
    <w:rsid w:val="00CA18B5"/>
    <w:rsid w:val="00CA1957"/>
    <w:rsid w:val="00CA1E89"/>
    <w:rsid w:val="00CA2500"/>
    <w:rsid w:val="00CA27B6"/>
    <w:rsid w:val="00CA2D59"/>
    <w:rsid w:val="00CA2FE4"/>
    <w:rsid w:val="00CA3275"/>
    <w:rsid w:val="00CA3340"/>
    <w:rsid w:val="00CA382B"/>
    <w:rsid w:val="00CA382F"/>
    <w:rsid w:val="00CA3A17"/>
    <w:rsid w:val="00CA3C9F"/>
    <w:rsid w:val="00CA3F1A"/>
    <w:rsid w:val="00CA47A9"/>
    <w:rsid w:val="00CA4D37"/>
    <w:rsid w:val="00CA4E1A"/>
    <w:rsid w:val="00CA5033"/>
    <w:rsid w:val="00CA513D"/>
    <w:rsid w:val="00CA5232"/>
    <w:rsid w:val="00CA580D"/>
    <w:rsid w:val="00CA5F51"/>
    <w:rsid w:val="00CA639F"/>
    <w:rsid w:val="00CA63C3"/>
    <w:rsid w:val="00CA6702"/>
    <w:rsid w:val="00CA687E"/>
    <w:rsid w:val="00CA6AC7"/>
    <w:rsid w:val="00CA71DF"/>
    <w:rsid w:val="00CA73BC"/>
    <w:rsid w:val="00CA7A3B"/>
    <w:rsid w:val="00CB0376"/>
    <w:rsid w:val="00CB03B5"/>
    <w:rsid w:val="00CB059A"/>
    <w:rsid w:val="00CB0784"/>
    <w:rsid w:val="00CB07FD"/>
    <w:rsid w:val="00CB0BFB"/>
    <w:rsid w:val="00CB12B5"/>
    <w:rsid w:val="00CB14BC"/>
    <w:rsid w:val="00CB14D9"/>
    <w:rsid w:val="00CB199A"/>
    <w:rsid w:val="00CB24BB"/>
    <w:rsid w:val="00CB284D"/>
    <w:rsid w:val="00CB329F"/>
    <w:rsid w:val="00CB37E3"/>
    <w:rsid w:val="00CB39BC"/>
    <w:rsid w:val="00CB3B00"/>
    <w:rsid w:val="00CB3FF6"/>
    <w:rsid w:val="00CB462F"/>
    <w:rsid w:val="00CB4A6A"/>
    <w:rsid w:val="00CB5368"/>
    <w:rsid w:val="00CB537B"/>
    <w:rsid w:val="00CB58F9"/>
    <w:rsid w:val="00CB5943"/>
    <w:rsid w:val="00CB5E30"/>
    <w:rsid w:val="00CB61B5"/>
    <w:rsid w:val="00CB6685"/>
    <w:rsid w:val="00CB67A5"/>
    <w:rsid w:val="00CB67DE"/>
    <w:rsid w:val="00CB6932"/>
    <w:rsid w:val="00CB69DD"/>
    <w:rsid w:val="00CB6AE7"/>
    <w:rsid w:val="00CB71F8"/>
    <w:rsid w:val="00CC000F"/>
    <w:rsid w:val="00CC022A"/>
    <w:rsid w:val="00CC05AF"/>
    <w:rsid w:val="00CC082F"/>
    <w:rsid w:val="00CC08FA"/>
    <w:rsid w:val="00CC0984"/>
    <w:rsid w:val="00CC0EAC"/>
    <w:rsid w:val="00CC1242"/>
    <w:rsid w:val="00CC1C4B"/>
    <w:rsid w:val="00CC27A5"/>
    <w:rsid w:val="00CC2A84"/>
    <w:rsid w:val="00CC2C52"/>
    <w:rsid w:val="00CC3010"/>
    <w:rsid w:val="00CC3246"/>
    <w:rsid w:val="00CC361B"/>
    <w:rsid w:val="00CC379D"/>
    <w:rsid w:val="00CC3F08"/>
    <w:rsid w:val="00CC4509"/>
    <w:rsid w:val="00CC4A4A"/>
    <w:rsid w:val="00CC55EE"/>
    <w:rsid w:val="00CC5B8D"/>
    <w:rsid w:val="00CC6221"/>
    <w:rsid w:val="00CC627B"/>
    <w:rsid w:val="00CC7930"/>
    <w:rsid w:val="00CC7982"/>
    <w:rsid w:val="00CC7E91"/>
    <w:rsid w:val="00CC7F30"/>
    <w:rsid w:val="00CD021C"/>
    <w:rsid w:val="00CD04B4"/>
    <w:rsid w:val="00CD0717"/>
    <w:rsid w:val="00CD07F5"/>
    <w:rsid w:val="00CD0BD3"/>
    <w:rsid w:val="00CD205B"/>
    <w:rsid w:val="00CD2310"/>
    <w:rsid w:val="00CD24E7"/>
    <w:rsid w:val="00CD27B2"/>
    <w:rsid w:val="00CD3793"/>
    <w:rsid w:val="00CD37F4"/>
    <w:rsid w:val="00CD3BF9"/>
    <w:rsid w:val="00CD3C80"/>
    <w:rsid w:val="00CD4318"/>
    <w:rsid w:val="00CD553D"/>
    <w:rsid w:val="00CD5815"/>
    <w:rsid w:val="00CD5837"/>
    <w:rsid w:val="00CD58AF"/>
    <w:rsid w:val="00CD5992"/>
    <w:rsid w:val="00CD59C0"/>
    <w:rsid w:val="00CD5E0D"/>
    <w:rsid w:val="00CD5E11"/>
    <w:rsid w:val="00CD61D0"/>
    <w:rsid w:val="00CD70C0"/>
    <w:rsid w:val="00CE007D"/>
    <w:rsid w:val="00CE0DF8"/>
    <w:rsid w:val="00CE1012"/>
    <w:rsid w:val="00CE1B95"/>
    <w:rsid w:val="00CE1C2E"/>
    <w:rsid w:val="00CE27E1"/>
    <w:rsid w:val="00CE2FB3"/>
    <w:rsid w:val="00CE33C3"/>
    <w:rsid w:val="00CE3E53"/>
    <w:rsid w:val="00CE42F6"/>
    <w:rsid w:val="00CE43A2"/>
    <w:rsid w:val="00CE4E46"/>
    <w:rsid w:val="00CE4F04"/>
    <w:rsid w:val="00CE51CD"/>
    <w:rsid w:val="00CE54F4"/>
    <w:rsid w:val="00CE5662"/>
    <w:rsid w:val="00CE5C9D"/>
    <w:rsid w:val="00CE6346"/>
    <w:rsid w:val="00CE718E"/>
    <w:rsid w:val="00CE7634"/>
    <w:rsid w:val="00CF01A2"/>
    <w:rsid w:val="00CF057C"/>
    <w:rsid w:val="00CF063B"/>
    <w:rsid w:val="00CF0F9D"/>
    <w:rsid w:val="00CF1020"/>
    <w:rsid w:val="00CF102E"/>
    <w:rsid w:val="00CF14A8"/>
    <w:rsid w:val="00CF1CBC"/>
    <w:rsid w:val="00CF1DE0"/>
    <w:rsid w:val="00CF23F6"/>
    <w:rsid w:val="00CF2458"/>
    <w:rsid w:val="00CF2C3D"/>
    <w:rsid w:val="00CF3020"/>
    <w:rsid w:val="00CF307E"/>
    <w:rsid w:val="00CF309D"/>
    <w:rsid w:val="00CF33EF"/>
    <w:rsid w:val="00CF3601"/>
    <w:rsid w:val="00CF3CE4"/>
    <w:rsid w:val="00CF3EC8"/>
    <w:rsid w:val="00CF415D"/>
    <w:rsid w:val="00CF41F8"/>
    <w:rsid w:val="00CF424A"/>
    <w:rsid w:val="00CF4707"/>
    <w:rsid w:val="00CF4A09"/>
    <w:rsid w:val="00CF4C4E"/>
    <w:rsid w:val="00CF55C8"/>
    <w:rsid w:val="00CF5EAD"/>
    <w:rsid w:val="00CF6466"/>
    <w:rsid w:val="00CF64F9"/>
    <w:rsid w:val="00CF6569"/>
    <w:rsid w:val="00CF69A5"/>
    <w:rsid w:val="00CF6CB5"/>
    <w:rsid w:val="00CF731C"/>
    <w:rsid w:val="00CF7C36"/>
    <w:rsid w:val="00D00800"/>
    <w:rsid w:val="00D00FB7"/>
    <w:rsid w:val="00D015EF"/>
    <w:rsid w:val="00D01A1F"/>
    <w:rsid w:val="00D01B1D"/>
    <w:rsid w:val="00D024D6"/>
    <w:rsid w:val="00D025F2"/>
    <w:rsid w:val="00D02D85"/>
    <w:rsid w:val="00D03B48"/>
    <w:rsid w:val="00D03EE0"/>
    <w:rsid w:val="00D0463B"/>
    <w:rsid w:val="00D04D9F"/>
    <w:rsid w:val="00D04DE0"/>
    <w:rsid w:val="00D05143"/>
    <w:rsid w:val="00D05B72"/>
    <w:rsid w:val="00D05D2B"/>
    <w:rsid w:val="00D05D8C"/>
    <w:rsid w:val="00D05DC4"/>
    <w:rsid w:val="00D07261"/>
    <w:rsid w:val="00D07A31"/>
    <w:rsid w:val="00D07B09"/>
    <w:rsid w:val="00D1053B"/>
    <w:rsid w:val="00D10729"/>
    <w:rsid w:val="00D10F20"/>
    <w:rsid w:val="00D11438"/>
    <w:rsid w:val="00D11442"/>
    <w:rsid w:val="00D11601"/>
    <w:rsid w:val="00D11A4B"/>
    <w:rsid w:val="00D11AB6"/>
    <w:rsid w:val="00D11D01"/>
    <w:rsid w:val="00D12E89"/>
    <w:rsid w:val="00D12E8F"/>
    <w:rsid w:val="00D13378"/>
    <w:rsid w:val="00D135E3"/>
    <w:rsid w:val="00D13A43"/>
    <w:rsid w:val="00D14816"/>
    <w:rsid w:val="00D14956"/>
    <w:rsid w:val="00D14AB9"/>
    <w:rsid w:val="00D151B8"/>
    <w:rsid w:val="00D151F3"/>
    <w:rsid w:val="00D1549C"/>
    <w:rsid w:val="00D1560C"/>
    <w:rsid w:val="00D162AF"/>
    <w:rsid w:val="00D16C86"/>
    <w:rsid w:val="00D16D12"/>
    <w:rsid w:val="00D16EEE"/>
    <w:rsid w:val="00D17041"/>
    <w:rsid w:val="00D176D5"/>
    <w:rsid w:val="00D1772C"/>
    <w:rsid w:val="00D1782B"/>
    <w:rsid w:val="00D17899"/>
    <w:rsid w:val="00D20714"/>
    <w:rsid w:val="00D20CEC"/>
    <w:rsid w:val="00D20E8A"/>
    <w:rsid w:val="00D2129D"/>
    <w:rsid w:val="00D214DC"/>
    <w:rsid w:val="00D21DB6"/>
    <w:rsid w:val="00D22359"/>
    <w:rsid w:val="00D223D2"/>
    <w:rsid w:val="00D22845"/>
    <w:rsid w:val="00D22BC4"/>
    <w:rsid w:val="00D23972"/>
    <w:rsid w:val="00D24694"/>
    <w:rsid w:val="00D2483E"/>
    <w:rsid w:val="00D24D0B"/>
    <w:rsid w:val="00D2587C"/>
    <w:rsid w:val="00D25923"/>
    <w:rsid w:val="00D260D7"/>
    <w:rsid w:val="00D26314"/>
    <w:rsid w:val="00D265F4"/>
    <w:rsid w:val="00D26967"/>
    <w:rsid w:val="00D270B9"/>
    <w:rsid w:val="00D272F7"/>
    <w:rsid w:val="00D27672"/>
    <w:rsid w:val="00D276A8"/>
    <w:rsid w:val="00D27819"/>
    <w:rsid w:val="00D30312"/>
    <w:rsid w:val="00D31190"/>
    <w:rsid w:val="00D31688"/>
    <w:rsid w:val="00D32248"/>
    <w:rsid w:val="00D32334"/>
    <w:rsid w:val="00D32CD6"/>
    <w:rsid w:val="00D33965"/>
    <w:rsid w:val="00D33F29"/>
    <w:rsid w:val="00D34556"/>
    <w:rsid w:val="00D3455E"/>
    <w:rsid w:val="00D34A94"/>
    <w:rsid w:val="00D351CF"/>
    <w:rsid w:val="00D3559E"/>
    <w:rsid w:val="00D356FE"/>
    <w:rsid w:val="00D361CD"/>
    <w:rsid w:val="00D368FA"/>
    <w:rsid w:val="00D36C45"/>
    <w:rsid w:val="00D36D25"/>
    <w:rsid w:val="00D37129"/>
    <w:rsid w:val="00D37C18"/>
    <w:rsid w:val="00D40097"/>
    <w:rsid w:val="00D40492"/>
    <w:rsid w:val="00D41CF6"/>
    <w:rsid w:val="00D4252A"/>
    <w:rsid w:val="00D42DFF"/>
    <w:rsid w:val="00D42F20"/>
    <w:rsid w:val="00D4303C"/>
    <w:rsid w:val="00D4361D"/>
    <w:rsid w:val="00D4381C"/>
    <w:rsid w:val="00D43972"/>
    <w:rsid w:val="00D43F72"/>
    <w:rsid w:val="00D441C1"/>
    <w:rsid w:val="00D446A0"/>
    <w:rsid w:val="00D44901"/>
    <w:rsid w:val="00D451E5"/>
    <w:rsid w:val="00D453FB"/>
    <w:rsid w:val="00D45427"/>
    <w:rsid w:val="00D45474"/>
    <w:rsid w:val="00D46198"/>
    <w:rsid w:val="00D467D0"/>
    <w:rsid w:val="00D46A0F"/>
    <w:rsid w:val="00D46B83"/>
    <w:rsid w:val="00D478CC"/>
    <w:rsid w:val="00D47FA1"/>
    <w:rsid w:val="00D50298"/>
    <w:rsid w:val="00D50736"/>
    <w:rsid w:val="00D50839"/>
    <w:rsid w:val="00D511D2"/>
    <w:rsid w:val="00D51321"/>
    <w:rsid w:val="00D513CA"/>
    <w:rsid w:val="00D51415"/>
    <w:rsid w:val="00D518BF"/>
    <w:rsid w:val="00D5240B"/>
    <w:rsid w:val="00D5304D"/>
    <w:rsid w:val="00D537F1"/>
    <w:rsid w:val="00D54359"/>
    <w:rsid w:val="00D54362"/>
    <w:rsid w:val="00D5449A"/>
    <w:rsid w:val="00D546B5"/>
    <w:rsid w:val="00D54DD1"/>
    <w:rsid w:val="00D55484"/>
    <w:rsid w:val="00D560A6"/>
    <w:rsid w:val="00D5649C"/>
    <w:rsid w:val="00D56714"/>
    <w:rsid w:val="00D56942"/>
    <w:rsid w:val="00D56C66"/>
    <w:rsid w:val="00D56E11"/>
    <w:rsid w:val="00D576A8"/>
    <w:rsid w:val="00D57999"/>
    <w:rsid w:val="00D57A87"/>
    <w:rsid w:val="00D57D2D"/>
    <w:rsid w:val="00D602C7"/>
    <w:rsid w:val="00D60764"/>
    <w:rsid w:val="00D60A76"/>
    <w:rsid w:val="00D61E41"/>
    <w:rsid w:val="00D62083"/>
    <w:rsid w:val="00D62201"/>
    <w:rsid w:val="00D62593"/>
    <w:rsid w:val="00D62C8C"/>
    <w:rsid w:val="00D6393D"/>
    <w:rsid w:val="00D64ED5"/>
    <w:rsid w:val="00D65111"/>
    <w:rsid w:val="00D651B7"/>
    <w:rsid w:val="00D6549F"/>
    <w:rsid w:val="00D65A80"/>
    <w:rsid w:val="00D66253"/>
    <w:rsid w:val="00D6677C"/>
    <w:rsid w:val="00D6684A"/>
    <w:rsid w:val="00D668B7"/>
    <w:rsid w:val="00D66D09"/>
    <w:rsid w:val="00D67406"/>
    <w:rsid w:val="00D679DC"/>
    <w:rsid w:val="00D70100"/>
    <w:rsid w:val="00D708A5"/>
    <w:rsid w:val="00D7096E"/>
    <w:rsid w:val="00D715E3"/>
    <w:rsid w:val="00D7177B"/>
    <w:rsid w:val="00D71B9E"/>
    <w:rsid w:val="00D71FFF"/>
    <w:rsid w:val="00D722D7"/>
    <w:rsid w:val="00D72356"/>
    <w:rsid w:val="00D724B6"/>
    <w:rsid w:val="00D726A9"/>
    <w:rsid w:val="00D72A68"/>
    <w:rsid w:val="00D72C81"/>
    <w:rsid w:val="00D72D31"/>
    <w:rsid w:val="00D73262"/>
    <w:rsid w:val="00D732C2"/>
    <w:rsid w:val="00D733E2"/>
    <w:rsid w:val="00D73E34"/>
    <w:rsid w:val="00D74400"/>
    <w:rsid w:val="00D74A09"/>
    <w:rsid w:val="00D74DF9"/>
    <w:rsid w:val="00D757CF"/>
    <w:rsid w:val="00D75C7C"/>
    <w:rsid w:val="00D764CA"/>
    <w:rsid w:val="00D7661C"/>
    <w:rsid w:val="00D76849"/>
    <w:rsid w:val="00D76922"/>
    <w:rsid w:val="00D76D44"/>
    <w:rsid w:val="00D77EA6"/>
    <w:rsid w:val="00D77ED9"/>
    <w:rsid w:val="00D804F8"/>
    <w:rsid w:val="00D80CBF"/>
    <w:rsid w:val="00D80F01"/>
    <w:rsid w:val="00D811DF"/>
    <w:rsid w:val="00D8136E"/>
    <w:rsid w:val="00D813F2"/>
    <w:rsid w:val="00D8160C"/>
    <w:rsid w:val="00D81E1B"/>
    <w:rsid w:val="00D81F4B"/>
    <w:rsid w:val="00D824B3"/>
    <w:rsid w:val="00D8288C"/>
    <w:rsid w:val="00D82E46"/>
    <w:rsid w:val="00D831D0"/>
    <w:rsid w:val="00D831E5"/>
    <w:rsid w:val="00D835CF"/>
    <w:rsid w:val="00D84182"/>
    <w:rsid w:val="00D84225"/>
    <w:rsid w:val="00D846F2"/>
    <w:rsid w:val="00D84B7B"/>
    <w:rsid w:val="00D84C77"/>
    <w:rsid w:val="00D85FFB"/>
    <w:rsid w:val="00D865AE"/>
    <w:rsid w:val="00D902D7"/>
    <w:rsid w:val="00D915E3"/>
    <w:rsid w:val="00D91F73"/>
    <w:rsid w:val="00D9204D"/>
    <w:rsid w:val="00D92308"/>
    <w:rsid w:val="00D92317"/>
    <w:rsid w:val="00D9247D"/>
    <w:rsid w:val="00D92BB5"/>
    <w:rsid w:val="00D92C76"/>
    <w:rsid w:val="00D92EA8"/>
    <w:rsid w:val="00D9316B"/>
    <w:rsid w:val="00D934BD"/>
    <w:rsid w:val="00D935BF"/>
    <w:rsid w:val="00D938D1"/>
    <w:rsid w:val="00D93945"/>
    <w:rsid w:val="00D940F3"/>
    <w:rsid w:val="00D942CC"/>
    <w:rsid w:val="00D94454"/>
    <w:rsid w:val="00D945B1"/>
    <w:rsid w:val="00D94BBE"/>
    <w:rsid w:val="00D94D77"/>
    <w:rsid w:val="00D96CA5"/>
    <w:rsid w:val="00D97301"/>
    <w:rsid w:val="00D97308"/>
    <w:rsid w:val="00D97470"/>
    <w:rsid w:val="00D9772A"/>
    <w:rsid w:val="00D979EA"/>
    <w:rsid w:val="00D97E23"/>
    <w:rsid w:val="00DA001E"/>
    <w:rsid w:val="00DA0CE5"/>
    <w:rsid w:val="00DA1173"/>
    <w:rsid w:val="00DA1E15"/>
    <w:rsid w:val="00DA2070"/>
    <w:rsid w:val="00DA28F4"/>
    <w:rsid w:val="00DA32D9"/>
    <w:rsid w:val="00DA339E"/>
    <w:rsid w:val="00DA35D5"/>
    <w:rsid w:val="00DA39E4"/>
    <w:rsid w:val="00DA3FE4"/>
    <w:rsid w:val="00DA418A"/>
    <w:rsid w:val="00DA4635"/>
    <w:rsid w:val="00DA4B72"/>
    <w:rsid w:val="00DA4D5B"/>
    <w:rsid w:val="00DA5947"/>
    <w:rsid w:val="00DA5FFF"/>
    <w:rsid w:val="00DA6006"/>
    <w:rsid w:val="00DA6202"/>
    <w:rsid w:val="00DA677B"/>
    <w:rsid w:val="00DA6D3A"/>
    <w:rsid w:val="00DA6E88"/>
    <w:rsid w:val="00DA7659"/>
    <w:rsid w:val="00DB0D12"/>
    <w:rsid w:val="00DB16EE"/>
    <w:rsid w:val="00DB17F3"/>
    <w:rsid w:val="00DB1A7C"/>
    <w:rsid w:val="00DB1B8C"/>
    <w:rsid w:val="00DB20A2"/>
    <w:rsid w:val="00DB2129"/>
    <w:rsid w:val="00DB2C34"/>
    <w:rsid w:val="00DB2FCC"/>
    <w:rsid w:val="00DB35E0"/>
    <w:rsid w:val="00DB39DD"/>
    <w:rsid w:val="00DB39E9"/>
    <w:rsid w:val="00DB3F58"/>
    <w:rsid w:val="00DB426C"/>
    <w:rsid w:val="00DB469E"/>
    <w:rsid w:val="00DB48F6"/>
    <w:rsid w:val="00DB505E"/>
    <w:rsid w:val="00DB5748"/>
    <w:rsid w:val="00DB5ECE"/>
    <w:rsid w:val="00DB63F9"/>
    <w:rsid w:val="00DB6ABA"/>
    <w:rsid w:val="00DB6CF9"/>
    <w:rsid w:val="00DB7929"/>
    <w:rsid w:val="00DB7958"/>
    <w:rsid w:val="00DB7978"/>
    <w:rsid w:val="00DB79F2"/>
    <w:rsid w:val="00DB79FE"/>
    <w:rsid w:val="00DB7B66"/>
    <w:rsid w:val="00DC0578"/>
    <w:rsid w:val="00DC05DA"/>
    <w:rsid w:val="00DC06F3"/>
    <w:rsid w:val="00DC1DC3"/>
    <w:rsid w:val="00DC23E2"/>
    <w:rsid w:val="00DC2413"/>
    <w:rsid w:val="00DC2528"/>
    <w:rsid w:val="00DC2638"/>
    <w:rsid w:val="00DC2CA6"/>
    <w:rsid w:val="00DC3271"/>
    <w:rsid w:val="00DC352F"/>
    <w:rsid w:val="00DC390C"/>
    <w:rsid w:val="00DC3CF0"/>
    <w:rsid w:val="00DC3F30"/>
    <w:rsid w:val="00DC42E8"/>
    <w:rsid w:val="00DC434C"/>
    <w:rsid w:val="00DC476F"/>
    <w:rsid w:val="00DC48AB"/>
    <w:rsid w:val="00DC4E64"/>
    <w:rsid w:val="00DC4EE8"/>
    <w:rsid w:val="00DC555B"/>
    <w:rsid w:val="00DC55B7"/>
    <w:rsid w:val="00DC55BE"/>
    <w:rsid w:val="00DC5F5A"/>
    <w:rsid w:val="00DC729B"/>
    <w:rsid w:val="00DC7BD2"/>
    <w:rsid w:val="00DC7EB2"/>
    <w:rsid w:val="00DD057E"/>
    <w:rsid w:val="00DD07D3"/>
    <w:rsid w:val="00DD1013"/>
    <w:rsid w:val="00DD10F1"/>
    <w:rsid w:val="00DD1F3B"/>
    <w:rsid w:val="00DD1F79"/>
    <w:rsid w:val="00DD227B"/>
    <w:rsid w:val="00DD2322"/>
    <w:rsid w:val="00DD2634"/>
    <w:rsid w:val="00DD2FE6"/>
    <w:rsid w:val="00DD34B5"/>
    <w:rsid w:val="00DD43D2"/>
    <w:rsid w:val="00DD440D"/>
    <w:rsid w:val="00DD4F03"/>
    <w:rsid w:val="00DD5076"/>
    <w:rsid w:val="00DD54E6"/>
    <w:rsid w:val="00DD68A6"/>
    <w:rsid w:val="00DD7275"/>
    <w:rsid w:val="00DD73FD"/>
    <w:rsid w:val="00DD7A1B"/>
    <w:rsid w:val="00DE0195"/>
    <w:rsid w:val="00DE023B"/>
    <w:rsid w:val="00DE083C"/>
    <w:rsid w:val="00DE0A88"/>
    <w:rsid w:val="00DE0E8F"/>
    <w:rsid w:val="00DE1315"/>
    <w:rsid w:val="00DE1A30"/>
    <w:rsid w:val="00DE1A79"/>
    <w:rsid w:val="00DE2A2F"/>
    <w:rsid w:val="00DE37BE"/>
    <w:rsid w:val="00DE3E97"/>
    <w:rsid w:val="00DE4571"/>
    <w:rsid w:val="00DE4660"/>
    <w:rsid w:val="00DE4717"/>
    <w:rsid w:val="00DE5078"/>
    <w:rsid w:val="00DE5233"/>
    <w:rsid w:val="00DE5B91"/>
    <w:rsid w:val="00DE606B"/>
    <w:rsid w:val="00DE695D"/>
    <w:rsid w:val="00DE6B0C"/>
    <w:rsid w:val="00DE7202"/>
    <w:rsid w:val="00DE743B"/>
    <w:rsid w:val="00DE777F"/>
    <w:rsid w:val="00DE7DE1"/>
    <w:rsid w:val="00DF042B"/>
    <w:rsid w:val="00DF0B0F"/>
    <w:rsid w:val="00DF10B2"/>
    <w:rsid w:val="00DF1481"/>
    <w:rsid w:val="00DF14D2"/>
    <w:rsid w:val="00DF1E81"/>
    <w:rsid w:val="00DF283A"/>
    <w:rsid w:val="00DF3D5D"/>
    <w:rsid w:val="00DF3D80"/>
    <w:rsid w:val="00DF466B"/>
    <w:rsid w:val="00DF4B22"/>
    <w:rsid w:val="00DF5ADB"/>
    <w:rsid w:val="00DF5C76"/>
    <w:rsid w:val="00DF5E91"/>
    <w:rsid w:val="00DF6268"/>
    <w:rsid w:val="00DF656B"/>
    <w:rsid w:val="00DF7037"/>
    <w:rsid w:val="00DF7134"/>
    <w:rsid w:val="00DF71A5"/>
    <w:rsid w:val="00E00089"/>
    <w:rsid w:val="00E00817"/>
    <w:rsid w:val="00E013D2"/>
    <w:rsid w:val="00E014F9"/>
    <w:rsid w:val="00E017EB"/>
    <w:rsid w:val="00E0181D"/>
    <w:rsid w:val="00E01835"/>
    <w:rsid w:val="00E01A0B"/>
    <w:rsid w:val="00E01A4D"/>
    <w:rsid w:val="00E01ABD"/>
    <w:rsid w:val="00E02BD0"/>
    <w:rsid w:val="00E02E45"/>
    <w:rsid w:val="00E02FBB"/>
    <w:rsid w:val="00E03270"/>
    <w:rsid w:val="00E0336E"/>
    <w:rsid w:val="00E03AFF"/>
    <w:rsid w:val="00E03B17"/>
    <w:rsid w:val="00E03D91"/>
    <w:rsid w:val="00E04222"/>
    <w:rsid w:val="00E046A0"/>
    <w:rsid w:val="00E04701"/>
    <w:rsid w:val="00E04E0F"/>
    <w:rsid w:val="00E05193"/>
    <w:rsid w:val="00E05330"/>
    <w:rsid w:val="00E0536B"/>
    <w:rsid w:val="00E05D08"/>
    <w:rsid w:val="00E05F46"/>
    <w:rsid w:val="00E0600D"/>
    <w:rsid w:val="00E06418"/>
    <w:rsid w:val="00E066FB"/>
    <w:rsid w:val="00E06906"/>
    <w:rsid w:val="00E06BA9"/>
    <w:rsid w:val="00E06F4A"/>
    <w:rsid w:val="00E077B6"/>
    <w:rsid w:val="00E07DC9"/>
    <w:rsid w:val="00E10192"/>
    <w:rsid w:val="00E107E2"/>
    <w:rsid w:val="00E10808"/>
    <w:rsid w:val="00E10975"/>
    <w:rsid w:val="00E10E30"/>
    <w:rsid w:val="00E117ED"/>
    <w:rsid w:val="00E11839"/>
    <w:rsid w:val="00E120DE"/>
    <w:rsid w:val="00E1249A"/>
    <w:rsid w:val="00E12A4D"/>
    <w:rsid w:val="00E12D9C"/>
    <w:rsid w:val="00E1371F"/>
    <w:rsid w:val="00E13934"/>
    <w:rsid w:val="00E13D12"/>
    <w:rsid w:val="00E1428E"/>
    <w:rsid w:val="00E1484C"/>
    <w:rsid w:val="00E16314"/>
    <w:rsid w:val="00E16877"/>
    <w:rsid w:val="00E16BE4"/>
    <w:rsid w:val="00E16E2E"/>
    <w:rsid w:val="00E17096"/>
    <w:rsid w:val="00E1765B"/>
    <w:rsid w:val="00E176EE"/>
    <w:rsid w:val="00E2042F"/>
    <w:rsid w:val="00E2050C"/>
    <w:rsid w:val="00E2058E"/>
    <w:rsid w:val="00E214D0"/>
    <w:rsid w:val="00E2218F"/>
    <w:rsid w:val="00E228F1"/>
    <w:rsid w:val="00E22B67"/>
    <w:rsid w:val="00E22CC9"/>
    <w:rsid w:val="00E237BA"/>
    <w:rsid w:val="00E23BFB"/>
    <w:rsid w:val="00E243DC"/>
    <w:rsid w:val="00E24AEB"/>
    <w:rsid w:val="00E24E6A"/>
    <w:rsid w:val="00E250B1"/>
    <w:rsid w:val="00E2585B"/>
    <w:rsid w:val="00E25BB2"/>
    <w:rsid w:val="00E26F47"/>
    <w:rsid w:val="00E27FE2"/>
    <w:rsid w:val="00E3002D"/>
    <w:rsid w:val="00E30802"/>
    <w:rsid w:val="00E30A53"/>
    <w:rsid w:val="00E31E7F"/>
    <w:rsid w:val="00E323C1"/>
    <w:rsid w:val="00E328D8"/>
    <w:rsid w:val="00E32D73"/>
    <w:rsid w:val="00E32FF1"/>
    <w:rsid w:val="00E33027"/>
    <w:rsid w:val="00E33038"/>
    <w:rsid w:val="00E330A7"/>
    <w:rsid w:val="00E33272"/>
    <w:rsid w:val="00E33506"/>
    <w:rsid w:val="00E33699"/>
    <w:rsid w:val="00E34172"/>
    <w:rsid w:val="00E3418B"/>
    <w:rsid w:val="00E346A7"/>
    <w:rsid w:val="00E35976"/>
    <w:rsid w:val="00E3603E"/>
    <w:rsid w:val="00E368F8"/>
    <w:rsid w:val="00E375DD"/>
    <w:rsid w:val="00E37820"/>
    <w:rsid w:val="00E379BA"/>
    <w:rsid w:val="00E37A96"/>
    <w:rsid w:val="00E40320"/>
    <w:rsid w:val="00E40465"/>
    <w:rsid w:val="00E40D9F"/>
    <w:rsid w:val="00E40F61"/>
    <w:rsid w:val="00E41B4E"/>
    <w:rsid w:val="00E41FE4"/>
    <w:rsid w:val="00E42544"/>
    <w:rsid w:val="00E43BC1"/>
    <w:rsid w:val="00E44F0E"/>
    <w:rsid w:val="00E4555F"/>
    <w:rsid w:val="00E455FB"/>
    <w:rsid w:val="00E457B5"/>
    <w:rsid w:val="00E457F6"/>
    <w:rsid w:val="00E46B43"/>
    <w:rsid w:val="00E47009"/>
    <w:rsid w:val="00E47072"/>
    <w:rsid w:val="00E472AB"/>
    <w:rsid w:val="00E477CA"/>
    <w:rsid w:val="00E47DF5"/>
    <w:rsid w:val="00E503F0"/>
    <w:rsid w:val="00E5052D"/>
    <w:rsid w:val="00E50556"/>
    <w:rsid w:val="00E50EB4"/>
    <w:rsid w:val="00E515BE"/>
    <w:rsid w:val="00E51A86"/>
    <w:rsid w:val="00E51E07"/>
    <w:rsid w:val="00E51F2A"/>
    <w:rsid w:val="00E5285F"/>
    <w:rsid w:val="00E536C4"/>
    <w:rsid w:val="00E53F6A"/>
    <w:rsid w:val="00E53F88"/>
    <w:rsid w:val="00E53FAB"/>
    <w:rsid w:val="00E54576"/>
    <w:rsid w:val="00E54BCB"/>
    <w:rsid w:val="00E5511B"/>
    <w:rsid w:val="00E55154"/>
    <w:rsid w:val="00E551E4"/>
    <w:rsid w:val="00E55995"/>
    <w:rsid w:val="00E55B10"/>
    <w:rsid w:val="00E55D8A"/>
    <w:rsid w:val="00E55F6E"/>
    <w:rsid w:val="00E5622B"/>
    <w:rsid w:val="00E56877"/>
    <w:rsid w:val="00E56D1A"/>
    <w:rsid w:val="00E570EC"/>
    <w:rsid w:val="00E57A9A"/>
    <w:rsid w:val="00E57F82"/>
    <w:rsid w:val="00E605AE"/>
    <w:rsid w:val="00E60676"/>
    <w:rsid w:val="00E60952"/>
    <w:rsid w:val="00E60A80"/>
    <w:rsid w:val="00E60C36"/>
    <w:rsid w:val="00E62349"/>
    <w:rsid w:val="00E628CD"/>
    <w:rsid w:val="00E62AC0"/>
    <w:rsid w:val="00E62E60"/>
    <w:rsid w:val="00E63173"/>
    <w:rsid w:val="00E63620"/>
    <w:rsid w:val="00E636C8"/>
    <w:rsid w:val="00E63BD4"/>
    <w:rsid w:val="00E63C9A"/>
    <w:rsid w:val="00E63E6A"/>
    <w:rsid w:val="00E64094"/>
    <w:rsid w:val="00E645D5"/>
    <w:rsid w:val="00E64FF8"/>
    <w:rsid w:val="00E660FA"/>
    <w:rsid w:val="00E667FB"/>
    <w:rsid w:val="00E66E39"/>
    <w:rsid w:val="00E67D14"/>
    <w:rsid w:val="00E67E17"/>
    <w:rsid w:val="00E67E52"/>
    <w:rsid w:val="00E70521"/>
    <w:rsid w:val="00E70BDF"/>
    <w:rsid w:val="00E71366"/>
    <w:rsid w:val="00E717C1"/>
    <w:rsid w:val="00E7184C"/>
    <w:rsid w:val="00E71A06"/>
    <w:rsid w:val="00E72619"/>
    <w:rsid w:val="00E72658"/>
    <w:rsid w:val="00E72DD6"/>
    <w:rsid w:val="00E736A6"/>
    <w:rsid w:val="00E73833"/>
    <w:rsid w:val="00E73C74"/>
    <w:rsid w:val="00E73FC0"/>
    <w:rsid w:val="00E742BC"/>
    <w:rsid w:val="00E7488C"/>
    <w:rsid w:val="00E7498D"/>
    <w:rsid w:val="00E74E5F"/>
    <w:rsid w:val="00E750F2"/>
    <w:rsid w:val="00E751EA"/>
    <w:rsid w:val="00E75958"/>
    <w:rsid w:val="00E75B5F"/>
    <w:rsid w:val="00E75D7A"/>
    <w:rsid w:val="00E760B5"/>
    <w:rsid w:val="00E76281"/>
    <w:rsid w:val="00E766DB"/>
    <w:rsid w:val="00E768B3"/>
    <w:rsid w:val="00E76A9F"/>
    <w:rsid w:val="00E77473"/>
    <w:rsid w:val="00E7748F"/>
    <w:rsid w:val="00E77ED2"/>
    <w:rsid w:val="00E802F2"/>
    <w:rsid w:val="00E80374"/>
    <w:rsid w:val="00E803E6"/>
    <w:rsid w:val="00E80638"/>
    <w:rsid w:val="00E809BD"/>
    <w:rsid w:val="00E80F6F"/>
    <w:rsid w:val="00E8126B"/>
    <w:rsid w:val="00E817B0"/>
    <w:rsid w:val="00E817C6"/>
    <w:rsid w:val="00E81FA3"/>
    <w:rsid w:val="00E824E1"/>
    <w:rsid w:val="00E828EB"/>
    <w:rsid w:val="00E82D6B"/>
    <w:rsid w:val="00E82EBD"/>
    <w:rsid w:val="00E83456"/>
    <w:rsid w:val="00E834D9"/>
    <w:rsid w:val="00E83652"/>
    <w:rsid w:val="00E8488C"/>
    <w:rsid w:val="00E84C24"/>
    <w:rsid w:val="00E84CD8"/>
    <w:rsid w:val="00E85FEB"/>
    <w:rsid w:val="00E86031"/>
    <w:rsid w:val="00E86175"/>
    <w:rsid w:val="00E87C74"/>
    <w:rsid w:val="00E9093D"/>
    <w:rsid w:val="00E90A52"/>
    <w:rsid w:val="00E911D9"/>
    <w:rsid w:val="00E91D02"/>
    <w:rsid w:val="00E920F7"/>
    <w:rsid w:val="00E92859"/>
    <w:rsid w:val="00E93A7F"/>
    <w:rsid w:val="00E94001"/>
    <w:rsid w:val="00E94776"/>
    <w:rsid w:val="00E94A41"/>
    <w:rsid w:val="00E951E4"/>
    <w:rsid w:val="00E95302"/>
    <w:rsid w:val="00E9559D"/>
    <w:rsid w:val="00E96844"/>
    <w:rsid w:val="00E96C2D"/>
    <w:rsid w:val="00E96E05"/>
    <w:rsid w:val="00E96EBC"/>
    <w:rsid w:val="00E97144"/>
    <w:rsid w:val="00E975A4"/>
    <w:rsid w:val="00E97613"/>
    <w:rsid w:val="00EA0276"/>
    <w:rsid w:val="00EA08A4"/>
    <w:rsid w:val="00EA0945"/>
    <w:rsid w:val="00EA0957"/>
    <w:rsid w:val="00EA0E8E"/>
    <w:rsid w:val="00EA12E5"/>
    <w:rsid w:val="00EA1626"/>
    <w:rsid w:val="00EA179B"/>
    <w:rsid w:val="00EA1B26"/>
    <w:rsid w:val="00EA367B"/>
    <w:rsid w:val="00EA398F"/>
    <w:rsid w:val="00EA39CB"/>
    <w:rsid w:val="00EA3B06"/>
    <w:rsid w:val="00EA3BAA"/>
    <w:rsid w:val="00EA3CBC"/>
    <w:rsid w:val="00EA4393"/>
    <w:rsid w:val="00EA4479"/>
    <w:rsid w:val="00EA4823"/>
    <w:rsid w:val="00EA56DB"/>
    <w:rsid w:val="00EA5B4A"/>
    <w:rsid w:val="00EA615A"/>
    <w:rsid w:val="00EA6E63"/>
    <w:rsid w:val="00EA6FCD"/>
    <w:rsid w:val="00EA71ED"/>
    <w:rsid w:val="00EA733F"/>
    <w:rsid w:val="00EA7515"/>
    <w:rsid w:val="00EA7E30"/>
    <w:rsid w:val="00EA7F49"/>
    <w:rsid w:val="00EB00A4"/>
    <w:rsid w:val="00EB07D5"/>
    <w:rsid w:val="00EB08F5"/>
    <w:rsid w:val="00EB13A2"/>
    <w:rsid w:val="00EB150E"/>
    <w:rsid w:val="00EB18B9"/>
    <w:rsid w:val="00EB1B6A"/>
    <w:rsid w:val="00EB2130"/>
    <w:rsid w:val="00EB2B9E"/>
    <w:rsid w:val="00EB2F6F"/>
    <w:rsid w:val="00EB30CC"/>
    <w:rsid w:val="00EB36F6"/>
    <w:rsid w:val="00EB3710"/>
    <w:rsid w:val="00EB3F12"/>
    <w:rsid w:val="00EB4333"/>
    <w:rsid w:val="00EB4450"/>
    <w:rsid w:val="00EB470A"/>
    <w:rsid w:val="00EB4DBC"/>
    <w:rsid w:val="00EB6226"/>
    <w:rsid w:val="00EB668F"/>
    <w:rsid w:val="00EB66FB"/>
    <w:rsid w:val="00EB712E"/>
    <w:rsid w:val="00EB7357"/>
    <w:rsid w:val="00EB7704"/>
    <w:rsid w:val="00EC0C81"/>
    <w:rsid w:val="00EC0D54"/>
    <w:rsid w:val="00EC0DEA"/>
    <w:rsid w:val="00EC17F8"/>
    <w:rsid w:val="00EC197C"/>
    <w:rsid w:val="00EC1C19"/>
    <w:rsid w:val="00EC2570"/>
    <w:rsid w:val="00EC2CAA"/>
    <w:rsid w:val="00EC2DA5"/>
    <w:rsid w:val="00EC2EA4"/>
    <w:rsid w:val="00EC3533"/>
    <w:rsid w:val="00EC37C1"/>
    <w:rsid w:val="00EC3BDA"/>
    <w:rsid w:val="00EC4913"/>
    <w:rsid w:val="00EC4DC0"/>
    <w:rsid w:val="00EC503E"/>
    <w:rsid w:val="00EC5610"/>
    <w:rsid w:val="00EC607A"/>
    <w:rsid w:val="00EC61AE"/>
    <w:rsid w:val="00EC6AF1"/>
    <w:rsid w:val="00EC6B2B"/>
    <w:rsid w:val="00EC6D2D"/>
    <w:rsid w:val="00EC6E28"/>
    <w:rsid w:val="00EC7258"/>
    <w:rsid w:val="00EC79F5"/>
    <w:rsid w:val="00ED03A9"/>
    <w:rsid w:val="00ED07F8"/>
    <w:rsid w:val="00ED11C0"/>
    <w:rsid w:val="00ED1F54"/>
    <w:rsid w:val="00ED21E2"/>
    <w:rsid w:val="00ED25A8"/>
    <w:rsid w:val="00ED2ABB"/>
    <w:rsid w:val="00ED2E01"/>
    <w:rsid w:val="00ED3DF7"/>
    <w:rsid w:val="00ED3FBD"/>
    <w:rsid w:val="00ED4114"/>
    <w:rsid w:val="00ED4B68"/>
    <w:rsid w:val="00ED4B7D"/>
    <w:rsid w:val="00ED4B85"/>
    <w:rsid w:val="00ED5204"/>
    <w:rsid w:val="00ED522C"/>
    <w:rsid w:val="00ED5238"/>
    <w:rsid w:val="00ED53FF"/>
    <w:rsid w:val="00ED5F3B"/>
    <w:rsid w:val="00ED61DD"/>
    <w:rsid w:val="00ED6323"/>
    <w:rsid w:val="00ED66B1"/>
    <w:rsid w:val="00ED689C"/>
    <w:rsid w:val="00ED69FC"/>
    <w:rsid w:val="00ED711C"/>
    <w:rsid w:val="00ED7484"/>
    <w:rsid w:val="00ED7526"/>
    <w:rsid w:val="00ED76C2"/>
    <w:rsid w:val="00ED79E0"/>
    <w:rsid w:val="00ED7A90"/>
    <w:rsid w:val="00ED7CC1"/>
    <w:rsid w:val="00EE0260"/>
    <w:rsid w:val="00EE031C"/>
    <w:rsid w:val="00EE104C"/>
    <w:rsid w:val="00EE1890"/>
    <w:rsid w:val="00EE2E92"/>
    <w:rsid w:val="00EE2F5A"/>
    <w:rsid w:val="00EE36E9"/>
    <w:rsid w:val="00EE3C7F"/>
    <w:rsid w:val="00EE4383"/>
    <w:rsid w:val="00EE4D7A"/>
    <w:rsid w:val="00EE5975"/>
    <w:rsid w:val="00EE5FDE"/>
    <w:rsid w:val="00EE684F"/>
    <w:rsid w:val="00EE6D46"/>
    <w:rsid w:val="00EE77B3"/>
    <w:rsid w:val="00EE7D22"/>
    <w:rsid w:val="00EF0A2A"/>
    <w:rsid w:val="00EF11F5"/>
    <w:rsid w:val="00EF157F"/>
    <w:rsid w:val="00EF211D"/>
    <w:rsid w:val="00EF23BD"/>
    <w:rsid w:val="00EF25E7"/>
    <w:rsid w:val="00EF26DF"/>
    <w:rsid w:val="00EF296C"/>
    <w:rsid w:val="00EF3130"/>
    <w:rsid w:val="00EF3190"/>
    <w:rsid w:val="00EF3B13"/>
    <w:rsid w:val="00EF3B6F"/>
    <w:rsid w:val="00EF3DAA"/>
    <w:rsid w:val="00EF442B"/>
    <w:rsid w:val="00EF461D"/>
    <w:rsid w:val="00EF4AC2"/>
    <w:rsid w:val="00EF5303"/>
    <w:rsid w:val="00EF540E"/>
    <w:rsid w:val="00EF555B"/>
    <w:rsid w:val="00EF583F"/>
    <w:rsid w:val="00EF5AAB"/>
    <w:rsid w:val="00EF5B58"/>
    <w:rsid w:val="00EF5F6F"/>
    <w:rsid w:val="00EF62B4"/>
    <w:rsid w:val="00EF6628"/>
    <w:rsid w:val="00EF6667"/>
    <w:rsid w:val="00EF6889"/>
    <w:rsid w:val="00EF6A0F"/>
    <w:rsid w:val="00EF6AA2"/>
    <w:rsid w:val="00EF73C4"/>
    <w:rsid w:val="00EF78BD"/>
    <w:rsid w:val="00EF7A85"/>
    <w:rsid w:val="00EF7BE7"/>
    <w:rsid w:val="00F00A09"/>
    <w:rsid w:val="00F00A9F"/>
    <w:rsid w:val="00F00B94"/>
    <w:rsid w:val="00F00E57"/>
    <w:rsid w:val="00F00FCB"/>
    <w:rsid w:val="00F016B9"/>
    <w:rsid w:val="00F01708"/>
    <w:rsid w:val="00F02A80"/>
    <w:rsid w:val="00F02DBF"/>
    <w:rsid w:val="00F03273"/>
    <w:rsid w:val="00F03274"/>
    <w:rsid w:val="00F035FC"/>
    <w:rsid w:val="00F039F9"/>
    <w:rsid w:val="00F03BC5"/>
    <w:rsid w:val="00F044D4"/>
    <w:rsid w:val="00F0578C"/>
    <w:rsid w:val="00F0592B"/>
    <w:rsid w:val="00F0594B"/>
    <w:rsid w:val="00F05A07"/>
    <w:rsid w:val="00F05FA7"/>
    <w:rsid w:val="00F060E4"/>
    <w:rsid w:val="00F0668C"/>
    <w:rsid w:val="00F0679D"/>
    <w:rsid w:val="00F0757B"/>
    <w:rsid w:val="00F07873"/>
    <w:rsid w:val="00F07BD8"/>
    <w:rsid w:val="00F07D75"/>
    <w:rsid w:val="00F1000A"/>
    <w:rsid w:val="00F1169F"/>
    <w:rsid w:val="00F12B5E"/>
    <w:rsid w:val="00F12EFF"/>
    <w:rsid w:val="00F13428"/>
    <w:rsid w:val="00F140B2"/>
    <w:rsid w:val="00F140F1"/>
    <w:rsid w:val="00F14676"/>
    <w:rsid w:val="00F1487C"/>
    <w:rsid w:val="00F152DC"/>
    <w:rsid w:val="00F15595"/>
    <w:rsid w:val="00F15C9B"/>
    <w:rsid w:val="00F15E93"/>
    <w:rsid w:val="00F160A6"/>
    <w:rsid w:val="00F160C7"/>
    <w:rsid w:val="00F161A2"/>
    <w:rsid w:val="00F161BF"/>
    <w:rsid w:val="00F16314"/>
    <w:rsid w:val="00F1633F"/>
    <w:rsid w:val="00F16A45"/>
    <w:rsid w:val="00F16CA4"/>
    <w:rsid w:val="00F17233"/>
    <w:rsid w:val="00F174BE"/>
    <w:rsid w:val="00F175A2"/>
    <w:rsid w:val="00F17656"/>
    <w:rsid w:val="00F1791E"/>
    <w:rsid w:val="00F17F6C"/>
    <w:rsid w:val="00F200AA"/>
    <w:rsid w:val="00F20349"/>
    <w:rsid w:val="00F2089C"/>
    <w:rsid w:val="00F20E4E"/>
    <w:rsid w:val="00F21388"/>
    <w:rsid w:val="00F2160E"/>
    <w:rsid w:val="00F21C25"/>
    <w:rsid w:val="00F21D95"/>
    <w:rsid w:val="00F21E0C"/>
    <w:rsid w:val="00F220B2"/>
    <w:rsid w:val="00F2290E"/>
    <w:rsid w:val="00F22938"/>
    <w:rsid w:val="00F22AC4"/>
    <w:rsid w:val="00F23CF9"/>
    <w:rsid w:val="00F248FC"/>
    <w:rsid w:val="00F24914"/>
    <w:rsid w:val="00F25194"/>
    <w:rsid w:val="00F255B2"/>
    <w:rsid w:val="00F26BFE"/>
    <w:rsid w:val="00F2724E"/>
    <w:rsid w:val="00F2749A"/>
    <w:rsid w:val="00F27C19"/>
    <w:rsid w:val="00F27C7F"/>
    <w:rsid w:val="00F27E91"/>
    <w:rsid w:val="00F30D4D"/>
    <w:rsid w:val="00F30E95"/>
    <w:rsid w:val="00F31243"/>
    <w:rsid w:val="00F314BB"/>
    <w:rsid w:val="00F324E2"/>
    <w:rsid w:val="00F326CF"/>
    <w:rsid w:val="00F333C3"/>
    <w:rsid w:val="00F33450"/>
    <w:rsid w:val="00F338A1"/>
    <w:rsid w:val="00F338F6"/>
    <w:rsid w:val="00F33990"/>
    <w:rsid w:val="00F3457D"/>
    <w:rsid w:val="00F34624"/>
    <w:rsid w:val="00F34A55"/>
    <w:rsid w:val="00F34A57"/>
    <w:rsid w:val="00F34B08"/>
    <w:rsid w:val="00F34C47"/>
    <w:rsid w:val="00F353AF"/>
    <w:rsid w:val="00F35620"/>
    <w:rsid w:val="00F35789"/>
    <w:rsid w:val="00F359CF"/>
    <w:rsid w:val="00F35DA4"/>
    <w:rsid w:val="00F35FB3"/>
    <w:rsid w:val="00F36904"/>
    <w:rsid w:val="00F37239"/>
    <w:rsid w:val="00F379B2"/>
    <w:rsid w:val="00F37DFE"/>
    <w:rsid w:val="00F407E9"/>
    <w:rsid w:val="00F40900"/>
    <w:rsid w:val="00F4090E"/>
    <w:rsid w:val="00F40D25"/>
    <w:rsid w:val="00F4172A"/>
    <w:rsid w:val="00F41D94"/>
    <w:rsid w:val="00F42D2F"/>
    <w:rsid w:val="00F4336D"/>
    <w:rsid w:val="00F43AFE"/>
    <w:rsid w:val="00F43EA0"/>
    <w:rsid w:val="00F43F7F"/>
    <w:rsid w:val="00F44582"/>
    <w:rsid w:val="00F44941"/>
    <w:rsid w:val="00F44CF0"/>
    <w:rsid w:val="00F46121"/>
    <w:rsid w:val="00F4745E"/>
    <w:rsid w:val="00F4780C"/>
    <w:rsid w:val="00F47BEE"/>
    <w:rsid w:val="00F47CDD"/>
    <w:rsid w:val="00F506A9"/>
    <w:rsid w:val="00F51429"/>
    <w:rsid w:val="00F51F5E"/>
    <w:rsid w:val="00F52846"/>
    <w:rsid w:val="00F52A19"/>
    <w:rsid w:val="00F52E1D"/>
    <w:rsid w:val="00F53512"/>
    <w:rsid w:val="00F53916"/>
    <w:rsid w:val="00F53D86"/>
    <w:rsid w:val="00F540DA"/>
    <w:rsid w:val="00F542E7"/>
    <w:rsid w:val="00F5437F"/>
    <w:rsid w:val="00F544CC"/>
    <w:rsid w:val="00F544E7"/>
    <w:rsid w:val="00F54F48"/>
    <w:rsid w:val="00F55A3B"/>
    <w:rsid w:val="00F55B90"/>
    <w:rsid w:val="00F55F90"/>
    <w:rsid w:val="00F56B0C"/>
    <w:rsid w:val="00F5715D"/>
    <w:rsid w:val="00F57359"/>
    <w:rsid w:val="00F573DE"/>
    <w:rsid w:val="00F5746D"/>
    <w:rsid w:val="00F601E2"/>
    <w:rsid w:val="00F6107D"/>
    <w:rsid w:val="00F61175"/>
    <w:rsid w:val="00F613F8"/>
    <w:rsid w:val="00F61566"/>
    <w:rsid w:val="00F6175C"/>
    <w:rsid w:val="00F617D9"/>
    <w:rsid w:val="00F61DDA"/>
    <w:rsid w:val="00F620C3"/>
    <w:rsid w:val="00F620CA"/>
    <w:rsid w:val="00F62E46"/>
    <w:rsid w:val="00F62ECC"/>
    <w:rsid w:val="00F635DE"/>
    <w:rsid w:val="00F635F8"/>
    <w:rsid w:val="00F6374B"/>
    <w:rsid w:val="00F6448A"/>
    <w:rsid w:val="00F64A8C"/>
    <w:rsid w:val="00F650DF"/>
    <w:rsid w:val="00F650E7"/>
    <w:rsid w:val="00F6595E"/>
    <w:rsid w:val="00F66379"/>
    <w:rsid w:val="00F66447"/>
    <w:rsid w:val="00F671BB"/>
    <w:rsid w:val="00F6768A"/>
    <w:rsid w:val="00F67938"/>
    <w:rsid w:val="00F67C15"/>
    <w:rsid w:val="00F67D87"/>
    <w:rsid w:val="00F67DA9"/>
    <w:rsid w:val="00F701F6"/>
    <w:rsid w:val="00F70933"/>
    <w:rsid w:val="00F70A41"/>
    <w:rsid w:val="00F70C8F"/>
    <w:rsid w:val="00F71145"/>
    <w:rsid w:val="00F717D7"/>
    <w:rsid w:val="00F71928"/>
    <w:rsid w:val="00F71B95"/>
    <w:rsid w:val="00F71C7C"/>
    <w:rsid w:val="00F71DD8"/>
    <w:rsid w:val="00F72B8D"/>
    <w:rsid w:val="00F72C15"/>
    <w:rsid w:val="00F72F41"/>
    <w:rsid w:val="00F730CA"/>
    <w:rsid w:val="00F737BC"/>
    <w:rsid w:val="00F73ABC"/>
    <w:rsid w:val="00F740B3"/>
    <w:rsid w:val="00F7423C"/>
    <w:rsid w:val="00F74386"/>
    <w:rsid w:val="00F749A5"/>
    <w:rsid w:val="00F74A8A"/>
    <w:rsid w:val="00F74B12"/>
    <w:rsid w:val="00F7504B"/>
    <w:rsid w:val="00F7523C"/>
    <w:rsid w:val="00F75340"/>
    <w:rsid w:val="00F75689"/>
    <w:rsid w:val="00F7590B"/>
    <w:rsid w:val="00F75A13"/>
    <w:rsid w:val="00F75E06"/>
    <w:rsid w:val="00F760DE"/>
    <w:rsid w:val="00F7623D"/>
    <w:rsid w:val="00F76580"/>
    <w:rsid w:val="00F76613"/>
    <w:rsid w:val="00F76C0A"/>
    <w:rsid w:val="00F772C4"/>
    <w:rsid w:val="00F80CDA"/>
    <w:rsid w:val="00F8104A"/>
    <w:rsid w:val="00F812C5"/>
    <w:rsid w:val="00F81386"/>
    <w:rsid w:val="00F82205"/>
    <w:rsid w:val="00F8238E"/>
    <w:rsid w:val="00F840A6"/>
    <w:rsid w:val="00F84CDA"/>
    <w:rsid w:val="00F85A98"/>
    <w:rsid w:val="00F85FD7"/>
    <w:rsid w:val="00F8639C"/>
    <w:rsid w:val="00F8686B"/>
    <w:rsid w:val="00F86D65"/>
    <w:rsid w:val="00F86F98"/>
    <w:rsid w:val="00F871BF"/>
    <w:rsid w:val="00F87343"/>
    <w:rsid w:val="00F87E76"/>
    <w:rsid w:val="00F903F0"/>
    <w:rsid w:val="00F907DB"/>
    <w:rsid w:val="00F90B46"/>
    <w:rsid w:val="00F90EB8"/>
    <w:rsid w:val="00F9110E"/>
    <w:rsid w:val="00F911BE"/>
    <w:rsid w:val="00F91A71"/>
    <w:rsid w:val="00F91C9D"/>
    <w:rsid w:val="00F92835"/>
    <w:rsid w:val="00F92DA7"/>
    <w:rsid w:val="00F93861"/>
    <w:rsid w:val="00F93C5F"/>
    <w:rsid w:val="00F94B0C"/>
    <w:rsid w:val="00F94CC9"/>
    <w:rsid w:val="00F94EC6"/>
    <w:rsid w:val="00F95690"/>
    <w:rsid w:val="00F962D2"/>
    <w:rsid w:val="00F96340"/>
    <w:rsid w:val="00F963DB"/>
    <w:rsid w:val="00F96943"/>
    <w:rsid w:val="00F971E8"/>
    <w:rsid w:val="00F977FF"/>
    <w:rsid w:val="00FA0693"/>
    <w:rsid w:val="00FA089D"/>
    <w:rsid w:val="00FA09E8"/>
    <w:rsid w:val="00FA1B7D"/>
    <w:rsid w:val="00FA1C88"/>
    <w:rsid w:val="00FA1F83"/>
    <w:rsid w:val="00FA259F"/>
    <w:rsid w:val="00FA271C"/>
    <w:rsid w:val="00FA29B7"/>
    <w:rsid w:val="00FA2CA6"/>
    <w:rsid w:val="00FA2E52"/>
    <w:rsid w:val="00FA2FA1"/>
    <w:rsid w:val="00FA3207"/>
    <w:rsid w:val="00FA34B6"/>
    <w:rsid w:val="00FA3754"/>
    <w:rsid w:val="00FA39E3"/>
    <w:rsid w:val="00FA3D99"/>
    <w:rsid w:val="00FA4ACF"/>
    <w:rsid w:val="00FA4CDD"/>
    <w:rsid w:val="00FA4FFE"/>
    <w:rsid w:val="00FA52B3"/>
    <w:rsid w:val="00FA5380"/>
    <w:rsid w:val="00FA56E1"/>
    <w:rsid w:val="00FA6361"/>
    <w:rsid w:val="00FA65C6"/>
    <w:rsid w:val="00FA6D7D"/>
    <w:rsid w:val="00FA7149"/>
    <w:rsid w:val="00FA7ADF"/>
    <w:rsid w:val="00FB1332"/>
    <w:rsid w:val="00FB15DB"/>
    <w:rsid w:val="00FB19E2"/>
    <w:rsid w:val="00FB1A4B"/>
    <w:rsid w:val="00FB1C33"/>
    <w:rsid w:val="00FB1EEB"/>
    <w:rsid w:val="00FB2366"/>
    <w:rsid w:val="00FB2794"/>
    <w:rsid w:val="00FB2806"/>
    <w:rsid w:val="00FB2C4E"/>
    <w:rsid w:val="00FB2FA0"/>
    <w:rsid w:val="00FB3975"/>
    <w:rsid w:val="00FB3CA1"/>
    <w:rsid w:val="00FB4CA3"/>
    <w:rsid w:val="00FB5D31"/>
    <w:rsid w:val="00FB5E9F"/>
    <w:rsid w:val="00FB6150"/>
    <w:rsid w:val="00FB65EA"/>
    <w:rsid w:val="00FB6690"/>
    <w:rsid w:val="00FB6761"/>
    <w:rsid w:val="00FB6AB8"/>
    <w:rsid w:val="00FB6CE1"/>
    <w:rsid w:val="00FB7426"/>
    <w:rsid w:val="00FC058E"/>
    <w:rsid w:val="00FC07D5"/>
    <w:rsid w:val="00FC0C3A"/>
    <w:rsid w:val="00FC17F4"/>
    <w:rsid w:val="00FC190D"/>
    <w:rsid w:val="00FC1ACA"/>
    <w:rsid w:val="00FC1D56"/>
    <w:rsid w:val="00FC1EFD"/>
    <w:rsid w:val="00FC2069"/>
    <w:rsid w:val="00FC20DE"/>
    <w:rsid w:val="00FC2118"/>
    <w:rsid w:val="00FC25D9"/>
    <w:rsid w:val="00FC2C0D"/>
    <w:rsid w:val="00FC2E66"/>
    <w:rsid w:val="00FC33E1"/>
    <w:rsid w:val="00FC351D"/>
    <w:rsid w:val="00FC3800"/>
    <w:rsid w:val="00FC3BF9"/>
    <w:rsid w:val="00FC40DD"/>
    <w:rsid w:val="00FC44A0"/>
    <w:rsid w:val="00FC522D"/>
    <w:rsid w:val="00FC5270"/>
    <w:rsid w:val="00FC52CB"/>
    <w:rsid w:val="00FC553B"/>
    <w:rsid w:val="00FC5749"/>
    <w:rsid w:val="00FC598D"/>
    <w:rsid w:val="00FC5A73"/>
    <w:rsid w:val="00FC602B"/>
    <w:rsid w:val="00FC60E6"/>
    <w:rsid w:val="00FC6B73"/>
    <w:rsid w:val="00FC6E77"/>
    <w:rsid w:val="00FC6EAE"/>
    <w:rsid w:val="00FC7A4A"/>
    <w:rsid w:val="00FD0359"/>
    <w:rsid w:val="00FD0406"/>
    <w:rsid w:val="00FD07D7"/>
    <w:rsid w:val="00FD1D24"/>
    <w:rsid w:val="00FD25EF"/>
    <w:rsid w:val="00FD2A90"/>
    <w:rsid w:val="00FD2DFD"/>
    <w:rsid w:val="00FD31F1"/>
    <w:rsid w:val="00FD32FB"/>
    <w:rsid w:val="00FD4388"/>
    <w:rsid w:val="00FD49F0"/>
    <w:rsid w:val="00FD4CEB"/>
    <w:rsid w:val="00FD4EED"/>
    <w:rsid w:val="00FD5398"/>
    <w:rsid w:val="00FD6119"/>
    <w:rsid w:val="00FD6C96"/>
    <w:rsid w:val="00FD720E"/>
    <w:rsid w:val="00FD74AE"/>
    <w:rsid w:val="00FD794E"/>
    <w:rsid w:val="00FD7D19"/>
    <w:rsid w:val="00FE0C08"/>
    <w:rsid w:val="00FE168B"/>
    <w:rsid w:val="00FE1843"/>
    <w:rsid w:val="00FE191D"/>
    <w:rsid w:val="00FE2052"/>
    <w:rsid w:val="00FE2538"/>
    <w:rsid w:val="00FE29BB"/>
    <w:rsid w:val="00FE29CB"/>
    <w:rsid w:val="00FE3AA2"/>
    <w:rsid w:val="00FE3B8D"/>
    <w:rsid w:val="00FE424F"/>
    <w:rsid w:val="00FE4A55"/>
    <w:rsid w:val="00FE4AC1"/>
    <w:rsid w:val="00FE4D4F"/>
    <w:rsid w:val="00FE4DBB"/>
    <w:rsid w:val="00FE4EBB"/>
    <w:rsid w:val="00FE547F"/>
    <w:rsid w:val="00FE563C"/>
    <w:rsid w:val="00FE5A23"/>
    <w:rsid w:val="00FE6560"/>
    <w:rsid w:val="00FE658B"/>
    <w:rsid w:val="00FE6993"/>
    <w:rsid w:val="00FE7041"/>
    <w:rsid w:val="00FE7997"/>
    <w:rsid w:val="00FE7DCA"/>
    <w:rsid w:val="00FE7EBB"/>
    <w:rsid w:val="00FF086B"/>
    <w:rsid w:val="00FF0D52"/>
    <w:rsid w:val="00FF100E"/>
    <w:rsid w:val="00FF17AE"/>
    <w:rsid w:val="00FF1DD6"/>
    <w:rsid w:val="00FF20E0"/>
    <w:rsid w:val="00FF257D"/>
    <w:rsid w:val="00FF27DD"/>
    <w:rsid w:val="00FF2823"/>
    <w:rsid w:val="00FF2EE1"/>
    <w:rsid w:val="00FF33D4"/>
    <w:rsid w:val="00FF385B"/>
    <w:rsid w:val="00FF42B6"/>
    <w:rsid w:val="00FF4689"/>
    <w:rsid w:val="00FF4960"/>
    <w:rsid w:val="00FF5296"/>
    <w:rsid w:val="00FF61DB"/>
    <w:rsid w:val="00FF6539"/>
    <w:rsid w:val="00FF65E8"/>
    <w:rsid w:val="00FF668B"/>
    <w:rsid w:val="00FF6C31"/>
    <w:rsid w:val="00FF6D33"/>
    <w:rsid w:val="00FF6E50"/>
    <w:rsid w:val="00FF6F13"/>
    <w:rsid w:val="00FF7361"/>
    <w:rsid w:val="00FF760F"/>
    <w:rsid w:val="00FF7750"/>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5:docId w15:val="{D20F3011-E8A9-43FA-8C03-411B4EBD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75"/>
    <w:pPr>
      <w:widowControl w:val="0"/>
      <w:jc w:val="both"/>
    </w:pPr>
    <w:rPr>
      <w:rFonts w:ascii="ＭＳ ゴシック" w:eastAsia="ＭＳ ゴシック"/>
      <w:sz w:val="24"/>
    </w:rPr>
  </w:style>
  <w:style w:type="paragraph" w:styleId="1">
    <w:name w:val="heading 1"/>
    <w:basedOn w:val="a"/>
    <w:next w:val="a"/>
    <w:link w:val="10"/>
    <w:uiPriority w:val="9"/>
    <w:qFormat/>
    <w:rsid w:val="00EF313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EF3130"/>
    <w:rPr>
      <w:rFonts w:asciiTheme="majorHAnsi" w:eastAsiaTheme="majorEastAsia" w:hAnsiTheme="majorHAnsi" w:cstheme="majorBidi"/>
      <w:sz w:val="24"/>
      <w:szCs w:val="24"/>
    </w:rPr>
  </w:style>
  <w:style w:type="paragraph" w:styleId="ad">
    <w:name w:val="No Spacing"/>
    <w:uiPriority w:val="1"/>
    <w:qFormat/>
    <w:rsid w:val="00732E66"/>
    <w:pPr>
      <w:widowControl w:val="0"/>
      <w:jc w:val="both"/>
    </w:pPr>
    <w:rPr>
      <w:rFonts w:ascii="ＭＳ ゴシック" w:eastAsia="ＭＳ ゴシック"/>
      <w:sz w:val="24"/>
    </w:rPr>
  </w:style>
  <w:style w:type="paragraph" w:styleId="ae">
    <w:name w:val="Closing"/>
    <w:basedOn w:val="a"/>
    <w:link w:val="af"/>
    <w:uiPriority w:val="99"/>
    <w:unhideWhenUsed/>
    <w:rsid w:val="00333ACF"/>
    <w:pPr>
      <w:jc w:val="right"/>
    </w:pPr>
    <w:rPr>
      <w:rFonts w:asciiTheme="majorEastAsia" w:eastAsiaTheme="majorEastAsia" w:hAnsiTheme="majorEastAsia"/>
      <w:bCs/>
      <w:color w:val="000000" w:themeColor="text1"/>
      <w:sz w:val="18"/>
      <w:szCs w:val="20"/>
    </w:rPr>
  </w:style>
  <w:style w:type="character" w:customStyle="1" w:styleId="af">
    <w:name w:val="結語 (文字)"/>
    <w:basedOn w:val="a0"/>
    <w:link w:val="ae"/>
    <w:uiPriority w:val="99"/>
    <w:rsid w:val="00333ACF"/>
    <w:rPr>
      <w:rFonts w:asciiTheme="majorEastAsia" w:eastAsiaTheme="majorEastAsia" w:hAnsiTheme="majorEastAsia"/>
      <w:bCs/>
      <w:color w:val="000000" w:themeColor="text1"/>
      <w:sz w:val="18"/>
      <w:szCs w:val="20"/>
    </w:rPr>
  </w:style>
  <w:style w:type="character" w:styleId="af0">
    <w:name w:val="annotation reference"/>
    <w:basedOn w:val="a0"/>
    <w:uiPriority w:val="99"/>
    <w:semiHidden/>
    <w:unhideWhenUsed/>
    <w:rsid w:val="00DB3F58"/>
    <w:rPr>
      <w:sz w:val="18"/>
      <w:szCs w:val="18"/>
    </w:rPr>
  </w:style>
  <w:style w:type="paragraph" w:styleId="af1">
    <w:name w:val="annotation text"/>
    <w:basedOn w:val="a"/>
    <w:link w:val="af2"/>
    <w:uiPriority w:val="99"/>
    <w:semiHidden/>
    <w:unhideWhenUsed/>
    <w:rsid w:val="00DB3F58"/>
    <w:pPr>
      <w:jc w:val="left"/>
    </w:pPr>
  </w:style>
  <w:style w:type="character" w:customStyle="1" w:styleId="af2">
    <w:name w:val="コメント文字列 (文字)"/>
    <w:basedOn w:val="a0"/>
    <w:link w:val="af1"/>
    <w:uiPriority w:val="99"/>
    <w:semiHidden/>
    <w:rsid w:val="00DB3F58"/>
    <w:rPr>
      <w:rFonts w:ascii="ＭＳ ゴシック" w:eastAsia="ＭＳ ゴシック"/>
      <w:sz w:val="24"/>
    </w:rPr>
  </w:style>
  <w:style w:type="paragraph" w:styleId="af3">
    <w:name w:val="annotation subject"/>
    <w:basedOn w:val="af1"/>
    <w:next w:val="af1"/>
    <w:link w:val="af4"/>
    <w:uiPriority w:val="99"/>
    <w:semiHidden/>
    <w:unhideWhenUsed/>
    <w:rsid w:val="00DB3F58"/>
    <w:rPr>
      <w:b/>
      <w:bCs/>
    </w:rPr>
  </w:style>
  <w:style w:type="character" w:customStyle="1" w:styleId="af4">
    <w:name w:val="コメント内容 (文字)"/>
    <w:basedOn w:val="af2"/>
    <w:link w:val="af3"/>
    <w:uiPriority w:val="99"/>
    <w:semiHidden/>
    <w:rsid w:val="00DB3F58"/>
    <w:rPr>
      <w:rFonts w:ascii="ＭＳ ゴシック"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178464">
      <w:bodyDiv w:val="1"/>
      <w:marLeft w:val="0"/>
      <w:marRight w:val="0"/>
      <w:marTop w:val="0"/>
      <w:marBottom w:val="0"/>
      <w:divBdr>
        <w:top w:val="none" w:sz="0" w:space="0" w:color="auto"/>
        <w:left w:val="none" w:sz="0" w:space="0" w:color="auto"/>
        <w:bottom w:val="none" w:sz="0" w:space="0" w:color="auto"/>
        <w:right w:val="none" w:sz="0" w:space="0" w:color="auto"/>
      </w:divBdr>
      <w:divsChild>
        <w:div w:id="1679504210">
          <w:marLeft w:val="0"/>
          <w:marRight w:val="0"/>
          <w:marTop w:val="0"/>
          <w:marBottom w:val="0"/>
          <w:divBdr>
            <w:top w:val="single" w:sz="6" w:space="8" w:color="99CCFF"/>
            <w:left w:val="single" w:sz="6" w:space="8" w:color="99CCFF"/>
            <w:bottom w:val="single" w:sz="6" w:space="8" w:color="99CCFF"/>
            <w:right w:val="single" w:sz="6" w:space="8" w:color="99CCFF"/>
          </w:divBdr>
          <w:divsChild>
            <w:div w:id="360520177">
              <w:marLeft w:val="0"/>
              <w:marRight w:val="0"/>
              <w:marTop w:val="0"/>
              <w:marBottom w:val="0"/>
              <w:divBdr>
                <w:top w:val="none" w:sz="0" w:space="0" w:color="auto"/>
                <w:left w:val="none" w:sz="0" w:space="0" w:color="auto"/>
                <w:bottom w:val="none" w:sz="0" w:space="0" w:color="auto"/>
                <w:right w:val="none" w:sz="0" w:space="0" w:color="auto"/>
              </w:divBdr>
            </w:div>
            <w:div w:id="1260874565">
              <w:marLeft w:val="0"/>
              <w:marRight w:val="0"/>
              <w:marTop w:val="150"/>
              <w:marBottom w:val="0"/>
              <w:divBdr>
                <w:top w:val="dotted" w:sz="6" w:space="5" w:color="333333"/>
                <w:left w:val="none" w:sz="0" w:space="0" w:color="auto"/>
                <w:bottom w:val="none" w:sz="0" w:space="0" w:color="auto"/>
                <w:right w:val="none" w:sz="0" w:space="0" w:color="auto"/>
              </w:divBdr>
            </w:div>
          </w:divsChild>
        </w:div>
        <w:div w:id="1812093996">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28725161">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86643810">
      <w:bodyDiv w:val="1"/>
      <w:marLeft w:val="0"/>
      <w:marRight w:val="0"/>
      <w:marTop w:val="0"/>
      <w:marBottom w:val="0"/>
      <w:divBdr>
        <w:top w:val="none" w:sz="0" w:space="0" w:color="auto"/>
        <w:left w:val="none" w:sz="0" w:space="0" w:color="auto"/>
        <w:bottom w:val="none" w:sz="0" w:space="0" w:color="auto"/>
        <w:right w:val="none" w:sz="0" w:space="0" w:color="auto"/>
      </w:divBdr>
      <w:divsChild>
        <w:div w:id="251622254">
          <w:marLeft w:val="0"/>
          <w:marRight w:val="0"/>
          <w:marTop w:val="0"/>
          <w:marBottom w:val="0"/>
          <w:divBdr>
            <w:top w:val="single" w:sz="6" w:space="8" w:color="99CCFF"/>
            <w:left w:val="single" w:sz="6" w:space="8" w:color="99CCFF"/>
            <w:bottom w:val="single" w:sz="6" w:space="8" w:color="99CCFF"/>
            <w:right w:val="single" w:sz="6" w:space="8" w:color="99CCFF"/>
          </w:divBdr>
          <w:divsChild>
            <w:div w:id="353505670">
              <w:marLeft w:val="0"/>
              <w:marRight w:val="0"/>
              <w:marTop w:val="0"/>
              <w:marBottom w:val="0"/>
              <w:divBdr>
                <w:top w:val="none" w:sz="0" w:space="0" w:color="auto"/>
                <w:left w:val="none" w:sz="0" w:space="0" w:color="auto"/>
                <w:bottom w:val="none" w:sz="0" w:space="0" w:color="auto"/>
                <w:right w:val="none" w:sz="0" w:space="0" w:color="auto"/>
              </w:divBdr>
            </w:div>
            <w:div w:id="1392118498">
              <w:marLeft w:val="0"/>
              <w:marRight w:val="0"/>
              <w:marTop w:val="150"/>
              <w:marBottom w:val="0"/>
              <w:divBdr>
                <w:top w:val="dotted" w:sz="6" w:space="5" w:color="333333"/>
                <w:left w:val="none" w:sz="0" w:space="0" w:color="auto"/>
                <w:bottom w:val="none" w:sz="0" w:space="0" w:color="auto"/>
                <w:right w:val="none" w:sz="0" w:space="0" w:color="auto"/>
              </w:divBdr>
            </w:div>
          </w:divsChild>
        </w:div>
        <w:div w:id="567881954">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698115799">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6559038">
      <w:bodyDiv w:val="1"/>
      <w:marLeft w:val="0"/>
      <w:marRight w:val="0"/>
      <w:marTop w:val="0"/>
      <w:marBottom w:val="0"/>
      <w:divBdr>
        <w:top w:val="none" w:sz="0" w:space="0" w:color="auto"/>
        <w:left w:val="none" w:sz="0" w:space="0" w:color="auto"/>
        <w:bottom w:val="none" w:sz="0" w:space="0" w:color="auto"/>
        <w:right w:val="none" w:sz="0" w:space="0" w:color="auto"/>
      </w:divBdr>
      <w:divsChild>
        <w:div w:id="1623460881">
          <w:marLeft w:val="0"/>
          <w:marRight w:val="0"/>
          <w:marTop w:val="0"/>
          <w:marBottom w:val="0"/>
          <w:divBdr>
            <w:top w:val="none" w:sz="0" w:space="0" w:color="auto"/>
            <w:left w:val="none" w:sz="0" w:space="0" w:color="auto"/>
            <w:bottom w:val="none" w:sz="0" w:space="0" w:color="auto"/>
            <w:right w:val="none" w:sz="0" w:space="0" w:color="auto"/>
          </w:divBdr>
          <w:divsChild>
            <w:div w:id="1355375729">
              <w:marLeft w:val="0"/>
              <w:marRight w:val="0"/>
              <w:marTop w:val="0"/>
              <w:marBottom w:val="0"/>
              <w:divBdr>
                <w:top w:val="none" w:sz="0" w:space="0" w:color="auto"/>
                <w:left w:val="none" w:sz="0" w:space="0" w:color="auto"/>
                <w:bottom w:val="none" w:sz="0" w:space="0" w:color="auto"/>
                <w:right w:val="none" w:sz="0" w:space="0" w:color="auto"/>
              </w:divBdr>
              <w:divsChild>
                <w:div w:id="1979216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10.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9CF0D-81B8-4266-81F7-0786D149BCB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202</TotalTime>
  <Pages>73</Pages>
  <Words>18415</Words>
  <Characters>104968</Characters>
  <DocSecurity>0</DocSecurity>
  <Lines>874</Lines>
  <Paragraphs>246</Paragraphs>
  <ScaleCrop>false</ScaleCrop>
  <LinksUpToDate>false</LinksUpToDate>
  <CharactersWithSpaces>123137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2025-05-20T00:45:00Z</cp:lastPrinted>
  <dcterms:created xsi:type="dcterms:W3CDTF">2025-04-24T00:04:00Z</dcterms:created>
  <dcterms:modified xsi:type="dcterms:W3CDTF">2025-06-10T08:17:00Z</dcterms:modified>
</cp:coreProperties>
</file>