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b/>
          <w:bCs/>
          <w:sz w:val="26"/>
          <w:szCs w:val="26"/>
        </w:rPr>
      </w:pPr>
      <w:r>
        <w:rPr>
          <w:rFonts w:ascii="ＭＳ 明朝" w:hAnsi="ＭＳ 明朝" w:eastAsia="ＭＳ 明朝"/>
          <w:b/>
          <w:bCs/>
          <w:sz w:val="26"/>
          <w:szCs w:val="26"/>
        </w:rPr>
        <w:t>【第８号議案】</w:t>
      </w:r>
    </w:p>
    <w:p>
      <w:pPr>
        <w:pStyle w:val="Normal"/>
        <w:rPr>
          <w:rFonts w:ascii="ＭＳ 明朝" w:hAnsi="ＭＳ 明朝" w:eastAsia="ＭＳ 明朝"/>
          <w:b/>
          <w:bCs/>
          <w:sz w:val="24"/>
          <w:szCs w:val="24"/>
        </w:rPr>
      </w:pPr>
      <w:r>
        <w:rPr>
          <w:rFonts w:eastAsia="ＭＳ 明朝" w:ascii="ＭＳ 明朝" w:hAnsi="ＭＳ 明朝"/>
          <w:b/>
          <w:bCs/>
          <w:sz w:val="24"/>
          <w:szCs w:val="24"/>
        </w:rPr>
      </w:r>
    </w:p>
    <w:p>
      <w:pPr>
        <w:pStyle w:val="Normal"/>
        <w:spacing w:lineRule="exact" w:line="400"/>
        <w:ind w:firstLine="1405"/>
        <w:jc w:val="left"/>
        <w:rPr>
          <w:rFonts w:ascii="ＭＳ 明朝" w:hAnsi="ＭＳ 明朝" w:eastAsia="ＭＳ 明朝"/>
          <w:b/>
          <w:bCs/>
          <w:sz w:val="28"/>
          <w:szCs w:val="28"/>
        </w:rPr>
      </w:pPr>
      <w:r>
        <w:rPr>
          <w:rFonts w:ascii="ＭＳ 明朝" w:hAnsi="ＭＳ 明朝" w:eastAsia="ＭＳ 明朝"/>
          <w:b/>
          <w:bCs/>
          <w:sz w:val="28"/>
          <w:szCs w:val="28"/>
        </w:rPr>
        <w:t>ねんりんピック彩の国さいたま２０２６</w:t>
      </w:r>
    </w:p>
    <w:p>
      <w:pPr>
        <w:pStyle w:val="Normal"/>
        <w:spacing w:lineRule="exact" w:line="400"/>
        <w:ind w:firstLine="1405"/>
        <w:rPr>
          <w:rFonts w:ascii="ＭＳ 明朝" w:hAnsi="ＭＳ 明朝" w:eastAsia="ＭＳ 明朝"/>
          <w:b/>
          <w:bCs/>
          <w:sz w:val="28"/>
          <w:szCs w:val="28"/>
        </w:rPr>
      </w:pPr>
      <w:r>
        <w:rPr>
          <w:rFonts w:ascii="ＭＳ 明朝" w:hAnsi="ＭＳ 明朝" w:eastAsia="ＭＳ 明朝"/>
          <w:b/>
          <w:bCs/>
          <w:sz w:val="28"/>
          <w:szCs w:val="28"/>
        </w:rPr>
        <w:t>久喜市ボランティア募集要項</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１　目的</w:t>
      </w:r>
    </w:p>
    <w:p>
      <w:pPr>
        <w:pStyle w:val="Normal"/>
        <w:spacing w:lineRule="atLeast" w:line="0"/>
        <w:ind w:firstLine="240" w:left="210"/>
        <w:rPr>
          <w:rFonts w:ascii="ＭＳ 明朝" w:hAnsi="ＭＳ 明朝" w:eastAsia="ＭＳ 明朝"/>
          <w:sz w:val="24"/>
          <w:szCs w:val="24"/>
        </w:rPr>
      </w:pPr>
      <w:r>
        <w:rPr>
          <w:rFonts w:ascii="ＭＳ 明朝" w:hAnsi="ＭＳ 明朝" w:eastAsia="ＭＳ 明朝"/>
          <w:sz w:val="24"/>
          <w:szCs w:val="24"/>
        </w:rPr>
        <w:t>この要項は、</w:t>
      </w:r>
      <w:bookmarkStart w:id="0" w:name="_Hlk124252835"/>
      <w:r>
        <w:rPr>
          <w:rFonts w:ascii="ＭＳ 明朝" w:hAnsi="ＭＳ 明朝" w:eastAsia="ＭＳ 明朝"/>
          <w:sz w:val="24"/>
          <w:szCs w:val="24"/>
        </w:rPr>
        <w:t>ねんりんピック彩の国さいたま２０２６レクリエーションダンス交流大会（</w:t>
      </w:r>
      <w:bookmarkEnd w:id="0"/>
      <w:r>
        <w:rPr>
          <w:rFonts w:ascii="ＭＳ 明朝" w:hAnsi="ＭＳ 明朝" w:eastAsia="ＭＳ 明朝"/>
          <w:sz w:val="24"/>
          <w:szCs w:val="24"/>
        </w:rPr>
        <w:t>以下「大会」という。）の開催にあたり、より多くの市民が大会に携わり、全国からの大会参加選手や来訪者等をおもてなしの心で温かく歓迎するとともに、大会の円滑な運営を図るため、ボランティアの募集について必要な事項を定める。</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２　募集主体</w:t>
      </w:r>
    </w:p>
    <w:p>
      <w:pPr>
        <w:pStyle w:val="Normal"/>
        <w:ind w:hanging="240" w:left="240"/>
        <w:rPr>
          <w:rFonts w:ascii="ＭＳ 明朝" w:hAnsi="ＭＳ 明朝" w:eastAsia="ＭＳ 明朝"/>
          <w:sz w:val="24"/>
          <w:szCs w:val="24"/>
        </w:rPr>
      </w:pPr>
      <w:r>
        <w:rPr>
          <w:rFonts w:ascii="ＭＳ 明朝" w:hAnsi="ＭＳ 明朝" w:eastAsia="ＭＳ 明朝"/>
          <w:sz w:val="24"/>
          <w:szCs w:val="24"/>
        </w:rPr>
        <w:t>　　ねんりんピック彩の国さいたま２０２６久喜市実行委員会（以下「実行委員会」という。）とする。</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３　募集内容</w:t>
      </w:r>
    </w:p>
    <w:p>
      <w:pPr>
        <w:pStyle w:val="Normal"/>
        <w:rPr>
          <w:rFonts w:ascii="ＭＳ 明朝" w:hAnsi="ＭＳ 明朝" w:eastAsia="ＭＳ 明朝"/>
          <w:sz w:val="24"/>
          <w:szCs w:val="24"/>
        </w:rPr>
      </w:pPr>
      <w:r>
        <w:rPr>
          <w:rFonts w:ascii="ＭＳ 明朝" w:hAnsi="ＭＳ 明朝" w:eastAsia="ＭＳ 明朝"/>
          <w:sz w:val="24"/>
          <w:szCs w:val="24"/>
        </w:rPr>
        <w:t>（１）募集人数</w:t>
      </w:r>
    </w:p>
    <w:p>
      <w:pPr>
        <w:pStyle w:val="Normal"/>
        <w:rPr>
          <w:rFonts w:ascii="ＭＳ 明朝" w:hAnsi="ＭＳ 明朝" w:eastAsia="ＭＳ 明朝"/>
          <w:sz w:val="24"/>
          <w:szCs w:val="24"/>
        </w:rPr>
      </w:pPr>
      <w:r>
        <w:rPr>
          <w:rFonts w:ascii="ＭＳ 明朝" w:hAnsi="ＭＳ 明朝" w:eastAsia="ＭＳ 明朝"/>
          <w:sz w:val="24"/>
          <w:szCs w:val="24"/>
        </w:rPr>
        <w:t>　　　２０人程度</w:t>
      </w:r>
    </w:p>
    <w:p>
      <w:pPr>
        <w:pStyle w:val="Normal"/>
        <w:ind w:hanging="960" w:left="960"/>
        <w:rPr>
          <w:rFonts w:ascii="ＭＳ 明朝" w:hAnsi="ＭＳ 明朝" w:eastAsia="ＭＳ 明朝"/>
          <w:sz w:val="24"/>
          <w:szCs w:val="24"/>
        </w:rPr>
      </w:pPr>
      <w:r>
        <w:rPr>
          <w:rFonts w:ascii="ＭＳ 明朝" w:hAnsi="ＭＳ 明朝" w:eastAsia="ＭＳ 明朝"/>
          <w:sz w:val="24"/>
          <w:szCs w:val="24"/>
        </w:rPr>
        <w:t>　　　※募集状況等により実行委員会が必要と認めた場合は、上記の人数を変更することができる。</w:t>
      </w:r>
    </w:p>
    <w:p>
      <w:pPr>
        <w:pStyle w:val="Normal"/>
        <w:rPr>
          <w:rFonts w:ascii="ＭＳ 明朝" w:hAnsi="ＭＳ 明朝" w:eastAsia="ＭＳ 明朝"/>
          <w:sz w:val="24"/>
          <w:szCs w:val="24"/>
        </w:rPr>
      </w:pPr>
      <w:r>
        <w:rPr>
          <w:rFonts w:ascii="ＭＳ 明朝" w:hAnsi="ＭＳ 明朝" w:eastAsia="ＭＳ 明朝"/>
          <w:sz w:val="24"/>
          <w:szCs w:val="24"/>
        </w:rPr>
        <w:t>（２）活動期間</w:t>
      </w:r>
    </w:p>
    <w:p>
      <w:pPr>
        <w:pStyle w:val="Normal"/>
        <w:ind w:firstLine="720"/>
        <w:rPr>
          <w:rFonts w:ascii="ＭＳ 明朝" w:hAnsi="ＭＳ 明朝" w:eastAsia="ＭＳ 明朝"/>
          <w:sz w:val="24"/>
          <w:szCs w:val="24"/>
        </w:rPr>
      </w:pPr>
      <w:r>
        <w:rPr>
          <w:rFonts w:ascii="ＭＳ 明朝" w:hAnsi="ＭＳ 明朝" w:eastAsia="ＭＳ 明朝"/>
          <w:sz w:val="24"/>
          <w:szCs w:val="24"/>
        </w:rPr>
        <w:t>令和８年１１月８日（日）</w:t>
      </w:r>
    </w:p>
    <w:p>
      <w:pPr>
        <w:pStyle w:val="Normal"/>
        <w:rPr>
          <w:rFonts w:ascii="ＭＳ 明朝" w:hAnsi="ＭＳ 明朝" w:eastAsia="ＭＳ 明朝"/>
          <w:sz w:val="24"/>
          <w:szCs w:val="24"/>
        </w:rPr>
      </w:pPr>
      <w:r>
        <w:rPr>
          <w:rFonts w:ascii="ＭＳ 明朝" w:hAnsi="ＭＳ 明朝" w:eastAsia="ＭＳ 明朝"/>
          <w:sz w:val="24"/>
          <w:szCs w:val="24"/>
        </w:rPr>
        <w:t>（３）活動場所</w:t>
      </w:r>
    </w:p>
    <w:p>
      <w:pPr>
        <w:pStyle w:val="Normal"/>
        <w:spacing w:lineRule="atLeast" w:line="0"/>
        <w:ind w:firstLine="720"/>
        <w:rPr>
          <w:rFonts w:ascii="ＭＳ 明朝" w:hAnsi="ＭＳ 明朝" w:eastAsia="ＭＳ 明朝"/>
          <w:sz w:val="24"/>
          <w:szCs w:val="24"/>
        </w:rPr>
      </w:pPr>
      <w:r>
        <w:rPr>
          <w:rFonts w:ascii="ＭＳ 明朝" w:hAnsi="ＭＳ 明朝" w:eastAsia="ＭＳ 明朝"/>
          <w:sz w:val="24"/>
          <w:szCs w:val="24"/>
        </w:rPr>
        <w:t>実行委員会が指定する場所</w:t>
      </w:r>
    </w:p>
    <w:p>
      <w:pPr>
        <w:pStyle w:val="Normal"/>
        <w:spacing w:lineRule="atLeast" w:line="0"/>
        <w:rPr>
          <w:rFonts w:ascii="ＭＳ 明朝" w:hAnsi="ＭＳ 明朝" w:eastAsia="ＭＳ 明朝"/>
          <w:sz w:val="24"/>
          <w:szCs w:val="24"/>
        </w:rPr>
      </w:pPr>
      <w:r>
        <w:rPr>
          <w:rFonts w:ascii="ＭＳ 明朝" w:hAnsi="ＭＳ 明朝" w:eastAsia="ＭＳ 明朝"/>
          <w:sz w:val="24"/>
          <w:szCs w:val="24"/>
        </w:rPr>
        <w:t>（４）活動内容</w:t>
      </w:r>
    </w:p>
    <w:p>
      <w:pPr>
        <w:pStyle w:val="Normal"/>
        <w:ind w:firstLine="720"/>
        <w:rPr>
          <w:rFonts w:ascii="ＭＳ 明朝" w:hAnsi="ＭＳ 明朝" w:eastAsia="ＭＳ 明朝"/>
          <w:sz w:val="24"/>
          <w:szCs w:val="24"/>
        </w:rPr>
      </w:pPr>
      <w:r>
        <w:rPr>
          <w:rFonts w:ascii="ＭＳ 明朝" w:hAnsi="ＭＳ 明朝" w:eastAsia="ＭＳ 明朝"/>
          <w:sz w:val="24"/>
          <w:szCs w:val="24"/>
        </w:rPr>
        <w:t>募集するボランティア活動の内容は、次のとおりとする。</w:t>
      </w:r>
    </w:p>
    <w:tbl>
      <w:tblPr>
        <w:tblW w:w="8380" w:type="dxa"/>
        <w:jc w:val="left"/>
        <w:tblInd w:w="-5" w:type="dxa"/>
        <w:tblLayout w:type="fixed"/>
        <w:tblCellMar>
          <w:top w:w="0" w:type="dxa"/>
          <w:left w:w="99" w:type="dxa"/>
          <w:bottom w:w="0" w:type="dxa"/>
          <w:right w:w="99" w:type="dxa"/>
        </w:tblCellMar>
        <w:tblLook w:firstRow="1" w:noVBand="1" w:lastRow="0" w:firstColumn="1" w:lastColumn="0" w:noHBand="0" w:val="04a0"/>
      </w:tblPr>
      <w:tblGrid>
        <w:gridCol w:w="1985"/>
        <w:gridCol w:w="6394"/>
      </w:tblGrid>
      <w:tr>
        <w:trPr>
          <w:trHeight w:val="650" w:hRule="atLeast"/>
        </w:trPr>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区分</w:t>
            </w:r>
          </w:p>
        </w:tc>
        <w:tc>
          <w:tcPr>
            <w:tcW w:w="6394"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内容</w:t>
            </w:r>
          </w:p>
        </w:tc>
      </w:tr>
      <w:tr>
        <w:trPr>
          <w:trHeight w:val="600" w:hRule="atLeast"/>
        </w:trPr>
        <w:tc>
          <w:tcPr>
            <w:tcW w:w="1985"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受付・会場案内</w:t>
            </w:r>
          </w:p>
        </w:tc>
        <w:tc>
          <w:tcPr>
            <w:tcW w:w="6394" w:type="dxa"/>
            <w:tcBorders>
              <w:bottom w:val="single" w:sz="4" w:space="0" w:color="000000"/>
              <w:right w:val="single" w:sz="4" w:space="0" w:color="000000"/>
            </w:tcBorders>
            <w:shd w:color="auto" w:fill="auto" w:val="clear"/>
            <w:vAlign w:val="center"/>
          </w:tcPr>
          <w:p>
            <w:pPr>
              <w:pStyle w:val="Normal"/>
              <w:widowControl/>
              <w:jc w:val="left"/>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来場者受付、会場案内　等</w:t>
            </w:r>
          </w:p>
        </w:tc>
      </w:tr>
      <w:tr>
        <w:trPr>
          <w:trHeight w:val="600" w:hRule="atLeast"/>
        </w:trPr>
        <w:tc>
          <w:tcPr>
            <w:tcW w:w="1985"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おもてなし</w:t>
            </w:r>
          </w:p>
        </w:tc>
        <w:tc>
          <w:tcPr>
            <w:tcW w:w="6394" w:type="dxa"/>
            <w:tcBorders>
              <w:bottom w:val="single" w:sz="4" w:space="0" w:color="000000"/>
              <w:right w:val="single" w:sz="4" w:space="0" w:color="000000"/>
            </w:tcBorders>
            <w:shd w:color="auto" w:fill="auto" w:val="clear"/>
            <w:vAlign w:val="center"/>
          </w:tcPr>
          <w:p>
            <w:pPr>
              <w:pStyle w:val="Normal"/>
              <w:widowControl/>
              <w:spacing w:lineRule="atLeast" w:line="0"/>
              <w:jc w:val="left"/>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無料ドリンクコーナーでのドリンク提供、</w:t>
            </w:r>
            <w:r>
              <w:rPr>
                <w:rFonts w:eastAsia="ＭＳ 明朝" w:cs="ＭＳ Ｐゴシック" w:ascii="ＭＳ 明朝" w:hAnsi="ＭＳ 明朝"/>
                <w:color w:val="000000"/>
                <w:kern w:val="0"/>
                <w:sz w:val="24"/>
                <w:szCs w:val="24"/>
              </w:rPr>
              <w:br/>
            </w:r>
            <w:r>
              <w:rPr>
                <w:rFonts w:ascii="ＭＳ 明朝" w:hAnsi="ＭＳ 明朝" w:cs="ＭＳ Ｐゴシック" w:eastAsia="ＭＳ 明朝"/>
                <w:color w:val="000000"/>
                <w:kern w:val="0"/>
                <w:sz w:val="24"/>
                <w:szCs w:val="24"/>
              </w:rPr>
              <w:t>弁当引換所での弁当配布及び空き箱の回収　等</w:t>
            </w:r>
          </w:p>
        </w:tc>
      </w:tr>
      <w:tr>
        <w:trPr>
          <w:trHeight w:val="600" w:hRule="atLeast"/>
        </w:trPr>
        <w:tc>
          <w:tcPr>
            <w:tcW w:w="1985"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環境美化</w:t>
            </w:r>
          </w:p>
        </w:tc>
        <w:tc>
          <w:tcPr>
            <w:tcW w:w="6394" w:type="dxa"/>
            <w:tcBorders>
              <w:bottom w:val="single" w:sz="4" w:space="0" w:color="000000"/>
              <w:right w:val="single" w:sz="4" w:space="0" w:color="000000"/>
            </w:tcBorders>
            <w:shd w:color="auto" w:fill="auto" w:val="clear"/>
            <w:vAlign w:val="center"/>
          </w:tcPr>
          <w:p>
            <w:pPr>
              <w:pStyle w:val="Normal"/>
              <w:widowControl/>
              <w:jc w:val="left"/>
              <w:rPr>
                <w:rFonts w:ascii="ＭＳ 明朝" w:hAnsi="ＭＳ 明朝" w:eastAsia="ＭＳ 明朝" w:cs="ＭＳ Ｐゴシック"/>
                <w:color w:val="000000"/>
                <w:kern w:val="0"/>
                <w:sz w:val="24"/>
                <w:szCs w:val="24"/>
              </w:rPr>
            </w:pPr>
            <w:r>
              <w:rPr>
                <w:rFonts w:ascii="ＭＳ 明朝" w:hAnsi="ＭＳ 明朝" w:cs="ＭＳ Ｐゴシック" w:eastAsia="ＭＳ 明朝"/>
                <w:color w:val="000000"/>
                <w:kern w:val="0"/>
                <w:sz w:val="24"/>
                <w:szCs w:val="24"/>
              </w:rPr>
              <w:t>会場内外の清掃美化　等</w:t>
            </w:r>
          </w:p>
        </w:tc>
      </w:tr>
    </w:tbl>
    <w:p>
      <w:pPr>
        <w:pStyle w:val="Normal"/>
        <w:rPr>
          <w:rFonts w:ascii="ＭＳ 明朝" w:hAnsi="ＭＳ 明朝" w:eastAsia="ＭＳ 明朝"/>
          <w:b/>
          <w:bCs/>
          <w:color w:val="FF0000"/>
          <w:sz w:val="24"/>
          <w:szCs w:val="24"/>
        </w:rPr>
      </w:pPr>
      <w:r>
        <w:rPr>
          <w:rFonts w:ascii="ＭＳ 明朝" w:hAnsi="ＭＳ 明朝" w:eastAsia="ＭＳ 明朝"/>
          <w:sz w:val="24"/>
          <w:szCs w:val="24"/>
        </w:rPr>
        <w:t>（５）募集期間</w:t>
      </w:r>
    </w:p>
    <w:p>
      <w:pPr>
        <w:pStyle w:val="Normal"/>
        <w:ind w:firstLine="720"/>
        <w:rPr>
          <w:rFonts w:ascii="ＭＳ 明朝" w:hAnsi="ＭＳ 明朝" w:eastAsia="ＭＳ 明朝"/>
          <w:sz w:val="24"/>
          <w:szCs w:val="24"/>
        </w:rPr>
      </w:pPr>
      <w:r>
        <w:rPr>
          <w:rFonts w:ascii="ＭＳ 明朝" w:hAnsi="ＭＳ 明朝" w:eastAsia="ＭＳ 明朝"/>
          <w:sz w:val="24"/>
          <w:szCs w:val="24"/>
        </w:rPr>
        <w:t>令和８年４月１日（水）～令和８年８月３１日（月）まで</w:t>
      </w:r>
    </w:p>
    <w:p>
      <w:pPr>
        <w:pStyle w:val="Normal"/>
        <w:ind w:firstLine="720"/>
        <w:rPr>
          <w:rFonts w:ascii="ＭＳ 明朝" w:hAnsi="ＭＳ 明朝" w:eastAsia="ＭＳ 明朝"/>
          <w:sz w:val="24"/>
          <w:szCs w:val="24"/>
        </w:rPr>
      </w:pPr>
      <w:r>
        <w:rPr>
          <w:rFonts w:ascii="ＭＳ 明朝" w:hAnsi="ＭＳ 明朝" w:eastAsia="ＭＳ 明朝"/>
          <w:sz w:val="24"/>
          <w:szCs w:val="24"/>
        </w:rPr>
        <w:t>※</w:t>
      </w:r>
      <w:r>
        <w:rPr>
          <w:rFonts w:ascii="ＭＳ 明朝" w:hAnsi="ＭＳ 明朝" w:eastAsia="ＭＳ 明朝"/>
          <w:sz w:val="24"/>
          <w:szCs w:val="24"/>
        </w:rPr>
        <w:t>必要人数に達した場合は募集を締め切る場合がある。</w:t>
      </w:r>
    </w:p>
    <w:p>
      <w:pPr>
        <w:pStyle w:val="Normal"/>
        <w:ind w:firstLine="240" w:left="630"/>
        <w:rPr>
          <w:rFonts w:ascii="ＭＳ 明朝" w:hAnsi="ＭＳ 明朝" w:eastAsia="ＭＳ 明朝"/>
          <w:sz w:val="24"/>
          <w:szCs w:val="24"/>
        </w:rPr>
      </w:pPr>
      <w:r>
        <w:rPr>
          <w:rFonts w:ascii="ＭＳ 明朝" w:hAnsi="ＭＳ 明朝" w:eastAsia="ＭＳ 明朝"/>
          <w:sz w:val="24"/>
          <w:szCs w:val="24"/>
        </w:rPr>
        <w:t>また、必要人数に満たない場合は募集を延長する場合がある。</w:t>
      </w:r>
    </w:p>
    <w:p>
      <w:pPr>
        <w:pStyle w:val="Normal"/>
        <w:rPr>
          <w:rFonts w:ascii="ＭＳ 明朝" w:hAnsi="ＭＳ 明朝" w:eastAsia="ＭＳ 明朝"/>
          <w:sz w:val="24"/>
          <w:szCs w:val="24"/>
        </w:rPr>
      </w:pPr>
      <w:r>
        <w:rPr>
          <w:rFonts w:ascii="ＭＳ 明朝" w:hAnsi="ＭＳ 明朝" w:eastAsia="ＭＳ 明朝"/>
          <w:sz w:val="24"/>
          <w:szCs w:val="24"/>
        </w:rPr>
        <w:t>（６）応募資格</w:t>
      </w:r>
    </w:p>
    <w:p>
      <w:pPr>
        <w:pStyle w:val="Normal"/>
        <w:ind w:firstLine="720"/>
        <w:rPr>
          <w:rFonts w:ascii="ＭＳ 明朝" w:hAnsi="ＭＳ 明朝" w:eastAsia="ＭＳ 明朝"/>
          <w:sz w:val="24"/>
          <w:szCs w:val="24"/>
        </w:rPr>
      </w:pPr>
      <w:r>
        <w:rPr>
          <w:rFonts w:ascii="ＭＳ 明朝" w:hAnsi="ＭＳ 明朝" w:eastAsia="ＭＳ 明朝"/>
          <w:sz w:val="24"/>
          <w:szCs w:val="24"/>
        </w:rPr>
        <w:t>①</w:t>
      </w:r>
      <w:r>
        <w:rPr>
          <w:rFonts w:ascii="ＭＳ 明朝" w:hAnsi="ＭＳ 明朝" w:eastAsia="ＭＳ 明朝"/>
          <w:sz w:val="24"/>
          <w:szCs w:val="24"/>
        </w:rPr>
        <w:t>　市内に在住、在勤又は在学する高校生以上の方</w:t>
      </w:r>
    </w:p>
    <w:p>
      <w:pPr>
        <w:pStyle w:val="Normal"/>
        <w:ind w:firstLine="720"/>
        <w:rPr>
          <w:rFonts w:ascii="ＭＳ 明朝" w:hAnsi="ＭＳ 明朝" w:eastAsia="ＭＳ 明朝"/>
          <w:sz w:val="24"/>
          <w:szCs w:val="24"/>
        </w:rPr>
      </w:pPr>
      <w:r>
        <w:rPr>
          <w:rFonts w:ascii="ＭＳ 明朝" w:hAnsi="ＭＳ 明朝" w:eastAsia="ＭＳ 明朝"/>
          <w:sz w:val="24"/>
          <w:szCs w:val="24"/>
        </w:rPr>
        <w:t>②</w:t>
      </w:r>
      <w:r>
        <w:rPr>
          <w:rFonts w:ascii="ＭＳ 明朝" w:hAnsi="ＭＳ 明朝" w:eastAsia="ＭＳ 明朝"/>
          <w:sz w:val="24"/>
          <w:szCs w:val="24"/>
        </w:rPr>
        <w:t>　高校生の場合は、保護者の同意を必要とする。</w:t>
      </w:r>
    </w:p>
    <w:p>
      <w:pPr>
        <w:pStyle w:val="Normal"/>
        <w:rPr>
          <w:rFonts w:ascii="ＭＳ 明朝" w:hAnsi="ＭＳ 明朝" w:eastAsia="ＭＳ 明朝"/>
          <w:sz w:val="24"/>
          <w:szCs w:val="24"/>
        </w:rPr>
      </w:pPr>
      <w:r>
        <w:rPr>
          <w:rFonts w:ascii="ＭＳ 明朝" w:hAnsi="ＭＳ 明朝" w:eastAsia="ＭＳ 明朝"/>
          <w:sz w:val="24"/>
          <w:szCs w:val="24"/>
        </w:rPr>
        <w:t>（７）応募方法</w:t>
      </w:r>
    </w:p>
    <w:p>
      <w:pPr>
        <w:pStyle w:val="Normal"/>
        <w:ind w:firstLine="720"/>
        <w:rPr>
          <w:rFonts w:ascii="ＭＳ 明朝" w:hAnsi="ＭＳ 明朝" w:eastAsia="ＭＳ 明朝"/>
          <w:sz w:val="24"/>
          <w:szCs w:val="24"/>
        </w:rPr>
      </w:pPr>
      <w:r>
        <w:rPr>
          <w:rFonts w:ascii="ＭＳ 明朝" w:hAnsi="ＭＳ 明朝" w:eastAsia="ＭＳ 明朝"/>
          <w:sz w:val="24"/>
          <w:szCs w:val="24"/>
        </w:rPr>
        <w:t>ボランティア登録申込書に必要事項を記入の上、実行委員会まで持参、</w:t>
      </w:r>
    </w:p>
    <w:p>
      <w:pPr>
        <w:pStyle w:val="Normal"/>
        <w:ind w:firstLine="480"/>
        <w:rPr>
          <w:rFonts w:ascii="ＭＳ 明朝" w:hAnsi="ＭＳ 明朝" w:eastAsia="ＭＳ 明朝"/>
          <w:sz w:val="24"/>
          <w:szCs w:val="24"/>
        </w:rPr>
      </w:pPr>
      <w:r>
        <w:rPr>
          <w:rFonts w:ascii="ＭＳ 明朝" w:hAnsi="ＭＳ 明朝" w:eastAsia="ＭＳ 明朝"/>
          <w:sz w:val="24"/>
          <w:szCs w:val="24"/>
        </w:rPr>
        <w:t>郵送、ＦＡＸ、Ｅメール等により応募する。</w:t>
      </w:r>
    </w:p>
    <w:p>
      <w:pPr>
        <w:pStyle w:val="Normal"/>
        <w:rPr>
          <w:rFonts w:ascii="ＭＳ 明朝" w:hAnsi="ＭＳ 明朝" w:eastAsia="ＭＳ 明朝"/>
          <w:sz w:val="24"/>
          <w:szCs w:val="24"/>
        </w:rPr>
      </w:pPr>
      <w:r>
        <w:rPr>
          <w:rFonts w:ascii="ＭＳ 明朝" w:hAnsi="ＭＳ 明朝" w:eastAsia="ＭＳ 明朝"/>
          <w:sz w:val="24"/>
          <w:szCs w:val="24"/>
        </w:rPr>
        <w:t>（８）個人情報の取扱い</w:t>
      </w:r>
    </w:p>
    <w:p>
      <w:pPr>
        <w:pStyle w:val="Normal"/>
        <w:ind w:firstLine="720"/>
        <w:rPr>
          <w:rFonts w:ascii="ＭＳ 明朝" w:hAnsi="ＭＳ 明朝" w:eastAsia="ＭＳ 明朝"/>
          <w:sz w:val="24"/>
          <w:szCs w:val="24"/>
        </w:rPr>
      </w:pPr>
      <w:r>
        <w:rPr>
          <w:rFonts w:ascii="ＭＳ 明朝" w:hAnsi="ＭＳ 明朝" w:eastAsia="ＭＳ 明朝"/>
          <w:sz w:val="24"/>
          <w:szCs w:val="24"/>
        </w:rPr>
        <w:t>応募に係る個人情報は、実行委員会が大会運営に必要な場合のみ活用し、</w:t>
      </w:r>
    </w:p>
    <w:p>
      <w:pPr>
        <w:pStyle w:val="Normal"/>
        <w:ind w:firstLine="480"/>
        <w:rPr>
          <w:rFonts w:ascii="ＭＳ 明朝" w:hAnsi="ＭＳ 明朝" w:eastAsia="ＭＳ 明朝"/>
          <w:sz w:val="24"/>
          <w:szCs w:val="24"/>
        </w:rPr>
      </w:pPr>
      <w:r>
        <w:rPr>
          <w:rFonts w:ascii="ＭＳ 明朝" w:hAnsi="ＭＳ 明朝" w:eastAsia="ＭＳ 明朝"/>
          <w:sz w:val="24"/>
          <w:szCs w:val="24"/>
        </w:rPr>
        <w:t>その他の目的には使用しない。</w:t>
      </w:r>
    </w:p>
    <w:p>
      <w:pPr>
        <w:pStyle w:val="Normal"/>
        <w:ind w:firstLine="240" w:left="420"/>
        <w:rPr>
          <w:rFonts w:ascii="ＭＳ 明朝" w:hAnsi="ＭＳ 明朝" w:eastAsia="ＭＳ 明朝"/>
          <w:sz w:val="24"/>
          <w:szCs w:val="24"/>
        </w:rPr>
      </w:pPr>
      <w:r>
        <w:rPr>
          <w:rFonts w:ascii="ＭＳ 明朝" w:hAnsi="ＭＳ 明朝" w:eastAsia="ＭＳ 明朝"/>
          <w:sz w:val="24"/>
          <w:szCs w:val="24"/>
        </w:rPr>
        <w:t>なお、実行委員会は、採否に関係なくボランティア登録申込書を返却しないものとする。</w:t>
      </w:r>
    </w:p>
    <w:p>
      <w:pPr>
        <w:pStyle w:val="Normal"/>
        <w:rPr>
          <w:rFonts w:ascii="ＭＳ 明朝" w:hAnsi="ＭＳ 明朝" w:eastAsia="ＭＳ 明朝"/>
          <w:sz w:val="24"/>
          <w:szCs w:val="24"/>
        </w:rPr>
      </w:pPr>
      <w:r>
        <w:rPr>
          <w:rFonts w:ascii="ＭＳ 明朝" w:hAnsi="ＭＳ 明朝" w:eastAsia="ＭＳ 明朝"/>
          <w:sz w:val="24"/>
          <w:szCs w:val="24"/>
        </w:rPr>
        <w:t>（９）その他</w:t>
      </w:r>
    </w:p>
    <w:p>
      <w:pPr>
        <w:pStyle w:val="Normal"/>
        <w:ind w:firstLine="720"/>
        <w:rPr>
          <w:rFonts w:ascii="ＭＳ 明朝" w:hAnsi="ＭＳ 明朝" w:eastAsia="ＭＳ 明朝"/>
          <w:sz w:val="24"/>
          <w:szCs w:val="24"/>
        </w:rPr>
      </w:pPr>
      <w:r>
        <w:rPr>
          <w:rFonts w:ascii="ＭＳ 明朝" w:hAnsi="ＭＳ 明朝" w:eastAsia="ＭＳ 明朝"/>
          <w:sz w:val="24"/>
          <w:szCs w:val="24"/>
        </w:rPr>
        <w:t>①</w:t>
      </w:r>
      <w:r>
        <w:rPr>
          <w:rFonts w:ascii="ＭＳ 明朝" w:hAnsi="ＭＳ 明朝" w:eastAsia="ＭＳ 明朝"/>
          <w:sz w:val="24"/>
          <w:szCs w:val="24"/>
        </w:rPr>
        <w:t>　説明会への参加及びボランティア活動にかかる報酬は無償とする。</w:t>
      </w:r>
    </w:p>
    <w:p>
      <w:pPr>
        <w:pStyle w:val="Normal"/>
        <w:ind w:firstLine="720"/>
        <w:rPr>
          <w:rFonts w:ascii="ＭＳ 明朝" w:hAnsi="ＭＳ 明朝" w:eastAsia="ＭＳ 明朝"/>
          <w:sz w:val="24"/>
          <w:szCs w:val="24"/>
        </w:rPr>
      </w:pPr>
      <w:r>
        <w:rPr>
          <w:rFonts w:ascii="ＭＳ 明朝" w:hAnsi="ＭＳ 明朝" w:eastAsia="ＭＳ 明朝"/>
          <w:sz w:val="24"/>
          <w:szCs w:val="24"/>
        </w:rPr>
        <w:t>②</w:t>
      </w:r>
      <w:r>
        <w:rPr>
          <w:rFonts w:ascii="ＭＳ 明朝" w:hAnsi="ＭＳ 明朝" w:eastAsia="ＭＳ 明朝"/>
          <w:sz w:val="24"/>
          <w:szCs w:val="24"/>
        </w:rPr>
        <w:t>　説明会会場及び活動場所までの交通費は自己負担とする。</w:t>
      </w:r>
    </w:p>
    <w:p>
      <w:pPr>
        <w:pStyle w:val="Normal"/>
        <w:ind w:firstLine="720"/>
        <w:rPr>
          <w:rFonts w:ascii="ＭＳ 明朝" w:hAnsi="ＭＳ 明朝" w:eastAsia="ＭＳ 明朝"/>
          <w:sz w:val="24"/>
          <w:szCs w:val="24"/>
        </w:rPr>
      </w:pPr>
      <w:r>
        <w:rPr>
          <w:rFonts w:ascii="ＭＳ 明朝" w:hAnsi="ＭＳ 明朝" w:eastAsia="ＭＳ 明朝"/>
          <w:sz w:val="24"/>
          <w:szCs w:val="24"/>
        </w:rPr>
        <w:t>③</w:t>
      </w:r>
      <w:r>
        <w:rPr>
          <w:rFonts w:ascii="ＭＳ 明朝" w:hAnsi="ＭＳ 明朝" w:eastAsia="ＭＳ 明朝"/>
          <w:sz w:val="24"/>
          <w:szCs w:val="24"/>
        </w:rPr>
        <w:t>　ボランティア活動用の被服及び昼食（活動時間による）については</w:t>
      </w:r>
    </w:p>
    <w:p>
      <w:pPr>
        <w:pStyle w:val="Normal"/>
        <w:ind w:firstLine="960"/>
        <w:rPr>
          <w:rFonts w:ascii="ＭＳ 明朝" w:hAnsi="ＭＳ 明朝" w:eastAsia="ＭＳ 明朝"/>
          <w:sz w:val="24"/>
          <w:szCs w:val="24"/>
        </w:rPr>
      </w:pPr>
      <w:r>
        <w:rPr>
          <w:rFonts w:ascii="ＭＳ 明朝" w:hAnsi="ＭＳ 明朝" w:eastAsia="ＭＳ 明朝"/>
          <w:sz w:val="24"/>
          <w:szCs w:val="24"/>
        </w:rPr>
        <w:t>実行委員会が用意する。</w:t>
      </w:r>
    </w:p>
    <w:p>
      <w:pPr>
        <w:pStyle w:val="Normal"/>
        <w:ind w:firstLine="720"/>
        <w:rPr>
          <w:rFonts w:ascii="ＭＳ 明朝" w:hAnsi="ＭＳ 明朝" w:eastAsia="ＭＳ 明朝"/>
          <w:sz w:val="24"/>
          <w:szCs w:val="24"/>
        </w:rPr>
      </w:pPr>
      <w:r>
        <w:rPr>
          <w:rFonts w:ascii="ＭＳ 明朝" w:hAnsi="ＭＳ 明朝" w:eastAsia="ＭＳ 明朝"/>
          <w:sz w:val="24"/>
          <w:szCs w:val="24"/>
        </w:rPr>
        <w:t>④</w:t>
      </w:r>
      <w:r>
        <w:rPr>
          <w:rFonts w:ascii="ＭＳ 明朝" w:hAnsi="ＭＳ 明朝" w:eastAsia="ＭＳ 明朝"/>
          <w:sz w:val="24"/>
          <w:szCs w:val="24"/>
        </w:rPr>
        <w:t>　実行委員会にてボランティア活動保険に加入する。</w:t>
      </w:r>
    </w:p>
    <w:p>
      <w:pPr>
        <w:pStyle w:val="Normal"/>
        <w:ind w:firstLine="1200"/>
        <w:rPr>
          <w:rFonts w:ascii="ＭＳ 明朝" w:hAnsi="ＭＳ 明朝" w:eastAsia="ＭＳ 明朝"/>
          <w:sz w:val="24"/>
          <w:szCs w:val="24"/>
        </w:rPr>
      </w:pPr>
      <w:r>
        <w:rPr>
          <w:rFonts w:ascii="ＭＳ 明朝" w:hAnsi="ＭＳ 明朝" w:eastAsia="ＭＳ 明朝"/>
          <w:sz w:val="24"/>
          <w:szCs w:val="24"/>
        </w:rPr>
        <w:t>また、ボランティア活動中の事故等については、保険の適用範囲内に</w:t>
      </w:r>
    </w:p>
    <w:p>
      <w:pPr>
        <w:pStyle w:val="Normal"/>
        <w:ind w:firstLine="960"/>
        <w:rPr>
          <w:rFonts w:ascii="ＭＳ 明朝" w:hAnsi="ＭＳ 明朝" w:eastAsia="ＭＳ 明朝"/>
          <w:sz w:val="24"/>
          <w:szCs w:val="24"/>
        </w:rPr>
      </w:pPr>
      <w:r>
        <w:rPr>
          <w:rFonts w:ascii="ＭＳ 明朝" w:hAnsi="ＭＳ 明朝" w:eastAsia="ＭＳ 明朝"/>
          <w:sz w:val="24"/>
          <w:szCs w:val="24"/>
        </w:rPr>
        <w:t>おいて対応する。</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４　その他</w:t>
      </w:r>
    </w:p>
    <w:p>
      <w:pPr>
        <w:pStyle w:val="Normal"/>
        <w:rPr>
          <w:rFonts w:ascii="ＭＳ 明朝" w:hAnsi="ＭＳ 明朝" w:eastAsia="ＭＳ 明朝"/>
          <w:sz w:val="24"/>
          <w:szCs w:val="24"/>
        </w:rPr>
      </w:pPr>
      <w:r>
        <w:rPr>
          <w:rFonts w:ascii="ＭＳ 明朝" w:hAnsi="ＭＳ 明朝" w:eastAsia="ＭＳ 明朝"/>
          <w:sz w:val="24"/>
          <w:szCs w:val="24"/>
        </w:rPr>
        <w:t>（１）登録及び取消</w:t>
      </w:r>
    </w:p>
    <w:p>
      <w:pPr>
        <w:pStyle w:val="Normal"/>
        <w:ind w:firstLine="720"/>
        <w:rPr>
          <w:rFonts w:ascii="ＭＳ 明朝" w:hAnsi="ＭＳ 明朝" w:eastAsia="ＭＳ 明朝"/>
          <w:sz w:val="24"/>
          <w:szCs w:val="24"/>
        </w:rPr>
      </w:pPr>
      <w:r>
        <w:rPr>
          <w:rFonts w:ascii="ＭＳ 明朝" w:hAnsi="ＭＳ 明朝" w:eastAsia="ＭＳ 明朝"/>
          <w:sz w:val="24"/>
          <w:szCs w:val="24"/>
        </w:rPr>
        <w:t>実行委員会は、募集要件を満たした応募者をボランティア登録する。</w:t>
      </w:r>
    </w:p>
    <w:p>
      <w:pPr>
        <w:pStyle w:val="Normal"/>
        <w:ind w:firstLine="720"/>
        <w:rPr>
          <w:rFonts w:ascii="ＭＳ 明朝" w:hAnsi="ＭＳ 明朝" w:eastAsia="ＭＳ 明朝"/>
          <w:sz w:val="24"/>
          <w:szCs w:val="24"/>
        </w:rPr>
      </w:pPr>
      <w:r>
        <w:rPr>
          <w:rFonts w:ascii="ＭＳ 明朝" w:hAnsi="ＭＳ 明朝" w:eastAsia="ＭＳ 明朝"/>
          <w:sz w:val="24"/>
          <w:szCs w:val="24"/>
        </w:rPr>
        <w:t>なお、実行委員会は、ボランティア登録者が大会のイメージを損なう行</w:t>
      </w:r>
    </w:p>
    <w:p>
      <w:pPr>
        <w:pStyle w:val="Normal"/>
        <w:ind w:firstLine="480"/>
        <w:rPr>
          <w:rFonts w:ascii="ＭＳ 明朝" w:hAnsi="ＭＳ 明朝" w:eastAsia="ＭＳ 明朝"/>
          <w:sz w:val="24"/>
          <w:szCs w:val="24"/>
        </w:rPr>
      </w:pPr>
      <w:r>
        <w:rPr>
          <w:rFonts w:ascii="ＭＳ 明朝" w:hAnsi="ＭＳ 明朝" w:eastAsia="ＭＳ 明朝"/>
          <w:sz w:val="24"/>
          <w:szCs w:val="24"/>
        </w:rPr>
        <w:t>為等を行った場合は、登録を取り消すことができる。</w:t>
      </w:r>
    </w:p>
    <w:p>
      <w:pPr>
        <w:pStyle w:val="Normal"/>
        <w:rPr>
          <w:rFonts w:ascii="ＭＳ 明朝" w:hAnsi="ＭＳ 明朝" w:eastAsia="ＭＳ 明朝"/>
          <w:sz w:val="24"/>
          <w:szCs w:val="24"/>
        </w:rPr>
      </w:pPr>
      <w:r>
        <w:rPr>
          <w:rFonts w:ascii="ＭＳ 明朝" w:hAnsi="ＭＳ 明朝" w:eastAsia="ＭＳ 明朝"/>
          <w:sz w:val="24"/>
          <w:szCs w:val="24"/>
        </w:rPr>
        <w:t>（２）活動内容等の決定</w:t>
      </w:r>
    </w:p>
    <w:p>
      <w:pPr>
        <w:pStyle w:val="Normal"/>
        <w:ind w:firstLine="720"/>
        <w:rPr>
          <w:rFonts w:ascii="ＭＳ 明朝" w:hAnsi="ＭＳ 明朝" w:eastAsia="ＭＳ 明朝"/>
          <w:sz w:val="24"/>
          <w:szCs w:val="24"/>
        </w:rPr>
      </w:pPr>
      <w:r>
        <w:rPr>
          <w:rFonts w:ascii="ＭＳ 明朝" w:hAnsi="ＭＳ 明朝" w:eastAsia="ＭＳ 明朝"/>
          <w:sz w:val="24"/>
          <w:szCs w:val="24"/>
        </w:rPr>
        <w:t>活動内容等については、実行委員会が決定する。</w:t>
      </w:r>
    </w:p>
    <w:p>
      <w:pPr>
        <w:pStyle w:val="Normal"/>
        <w:rPr>
          <w:rFonts w:ascii="ＭＳ 明朝" w:hAnsi="ＭＳ 明朝" w:eastAsia="ＭＳ 明朝"/>
          <w:sz w:val="24"/>
          <w:szCs w:val="24"/>
        </w:rPr>
      </w:pPr>
      <w:r>
        <w:rPr>
          <w:rFonts w:ascii="ＭＳ 明朝" w:hAnsi="ＭＳ 明朝" w:eastAsia="ＭＳ 明朝"/>
          <w:sz w:val="24"/>
          <w:szCs w:val="24"/>
        </w:rPr>
        <w:t>（３）説明会への出席</w:t>
      </w:r>
    </w:p>
    <w:p>
      <w:pPr>
        <w:pStyle w:val="Normal"/>
        <w:ind w:firstLine="720"/>
        <w:rPr>
          <w:rFonts w:ascii="ＭＳ 明朝" w:hAnsi="ＭＳ 明朝" w:eastAsia="ＭＳ 明朝"/>
          <w:sz w:val="24"/>
          <w:szCs w:val="24"/>
        </w:rPr>
      </w:pPr>
      <w:r>
        <w:rPr>
          <w:rFonts w:ascii="ＭＳ 明朝" w:hAnsi="ＭＳ 明朝" w:eastAsia="ＭＳ 明朝"/>
          <w:sz w:val="24"/>
          <w:szCs w:val="24"/>
        </w:rPr>
        <w:t>原則として登録者は、実行委員会が開催する大会前の説明会に出席する</w:t>
      </w:r>
    </w:p>
    <w:p>
      <w:pPr>
        <w:pStyle w:val="Normal"/>
        <w:ind w:firstLine="480"/>
        <w:rPr>
          <w:rFonts w:ascii="ＭＳ 明朝" w:hAnsi="ＭＳ 明朝" w:eastAsia="ＭＳ 明朝"/>
          <w:sz w:val="24"/>
          <w:szCs w:val="24"/>
        </w:rPr>
      </w:pPr>
      <w:r>
        <w:rPr>
          <w:rFonts w:ascii="ＭＳ 明朝" w:hAnsi="ＭＳ 明朝" w:eastAsia="ＭＳ 明朝"/>
          <w:sz w:val="24"/>
          <w:szCs w:val="24"/>
        </w:rPr>
        <w:t>こと。</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720"/>
        <w:rPr>
          <w:rFonts w:ascii="ＭＳ 明朝" w:hAnsi="ＭＳ 明朝" w:eastAsia="ＭＳ 明朝"/>
          <w:sz w:val="24"/>
          <w:szCs w:val="24"/>
        </w:rPr>
      </w:pPr>
      <w:r>
        <w:rPr>
          <w:rFonts w:ascii="ＭＳ 明朝" w:hAnsi="ＭＳ 明朝" w:eastAsia="ＭＳ 明朝"/>
          <w:sz w:val="24"/>
          <w:szCs w:val="24"/>
        </w:rPr>
        <w:t>附　則</w:t>
      </w:r>
    </w:p>
    <w:p>
      <w:pPr>
        <w:pStyle w:val="Normal"/>
        <w:ind w:firstLine="240"/>
        <w:rPr>
          <w:rFonts w:ascii="ＭＳ 明朝" w:hAnsi="ＭＳ 明朝" w:eastAsia="ＭＳ 明朝"/>
          <w:sz w:val="24"/>
          <w:szCs w:val="24"/>
        </w:rPr>
      </w:pPr>
      <w:r>
        <w:rPr>
          <w:rFonts w:ascii="ＭＳ 明朝" w:hAnsi="ＭＳ 明朝" w:eastAsia="ＭＳ 明朝"/>
          <w:sz w:val="24"/>
          <w:szCs w:val="24"/>
        </w:rPr>
        <w:t>この要項は、議決日から施行する。</w:t>
      </w:r>
    </w:p>
    <w:sectPr>
      <w:type w:val="nextPage"/>
      <w:pgSz w:w="11906" w:h="16838"/>
      <w:pgMar w:left="1701" w:right="1701" w:gutter="0" w:header="0" w:top="1588" w:footer="0" w:bottom="153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1e02ed"/>
    <w:rPr/>
  </w:style>
  <w:style w:type="character" w:styleId="Style15" w:customStyle="1">
    <w:name w:val="フッター (文字)"/>
    <w:basedOn w:val="DefaultParagraphFont"/>
    <w:uiPriority w:val="99"/>
    <w:qFormat/>
    <w:rsid w:val="001e02ed"/>
    <w:rPr/>
  </w:style>
  <w:style w:type="character" w:styleId="Style16" w:customStyle="1">
    <w:name w:val="吹き出し (文字)"/>
    <w:basedOn w:val="DefaultParagraphFont"/>
    <w:link w:val="BalloonText"/>
    <w:uiPriority w:val="99"/>
    <w:semiHidden/>
    <w:qFormat/>
    <w:rsid w:val="00dd27f5"/>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Header">
    <w:name w:val="header"/>
    <w:basedOn w:val="Normal"/>
    <w:link w:val="Style14"/>
    <w:uiPriority w:val="99"/>
    <w:unhideWhenUsed/>
    <w:rsid w:val="001e02ed"/>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1e02ed"/>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8c3a4c"/>
    <w:pPr>
      <w:ind w:left="840"/>
    </w:pPr>
    <w:rPr/>
  </w:style>
  <w:style w:type="paragraph" w:styleId="BalloonText">
    <w:name w:val="Balloon Text"/>
    <w:basedOn w:val="Normal"/>
    <w:link w:val="Style16"/>
    <w:uiPriority w:val="99"/>
    <w:semiHidden/>
    <w:unhideWhenUsed/>
    <w:qFormat/>
    <w:rsid w:val="00dd27f5"/>
    <w:pPr/>
    <w:rPr>
      <w:rFonts w:ascii="游ゴシック Light" w:hAnsi="游ゴシック Light" w:eastAsia="游ゴシック Light" w:cs="" w:asciiTheme="majorHAnsi" w:cstheme="majorBidi" w:eastAsiaTheme="majorEastAsia" w:hAnsiTheme="majorHAnsi"/>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5d7e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D786-1756-43F5-A122-1D46D41B58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946</TotalTime>
  <AppVersion>15.0000</AppVersion>
  <Pages>2</Pages>
  <Words>1108</Words>
  <Characters>1108</Characters>
  <CharactersWithSpaces>1131</CharactersWithSpaces>
  <Paragraphs>59</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2025-04-23T02:32:00Z</dcterms:created>
  <dc:language>ja-JP</dc:language>
  <cp:lastPrinted>2026-01-07T04:53:00Z</cp:lastPrinted>
  <dcterms:modified xsi:type="dcterms:W3CDTF">2026-04-24T16:10:58Z</dcterms:modified>
</cp:coreProperties>
</file>

<file path=docProps/custom.xml><?xml version="1.0" encoding="utf-8"?>
<Properties xmlns="http://schemas.openxmlformats.org/officeDocument/2006/custom-properties" xmlns:vt="http://schemas.openxmlformats.org/officeDocument/2006/docPropsVTypes"/>
</file>