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70939" w14:textId="42A374CE" w:rsidR="006E0E9F" w:rsidRPr="00CD707B" w:rsidRDefault="00CD707B">
      <w:pPr>
        <w:rPr>
          <w:rFonts w:ascii="BIZ UDPゴシック" w:eastAsia="BIZ UDPゴシック" w:hAnsi="BIZ UDPゴシック"/>
          <w:sz w:val="36"/>
          <w:szCs w:val="36"/>
        </w:rPr>
      </w:pPr>
      <w:r w:rsidRPr="00CD707B">
        <w:rPr>
          <w:rFonts w:ascii="BIZ UDPゴシック" w:eastAsia="BIZ UDPゴシック" w:hAnsi="BIZ UDPゴシック" w:hint="eastAsia"/>
          <w:sz w:val="36"/>
          <w:szCs w:val="36"/>
        </w:rPr>
        <w:t>確認事項チェックリスト</w:t>
      </w:r>
    </w:p>
    <w:p w14:paraId="03BFBA19" w14:textId="66C0EADF" w:rsidR="00CD707B" w:rsidRPr="00CD707B" w:rsidRDefault="00CD707B" w:rsidP="00CD707B">
      <w:pPr>
        <w:jc w:val="center"/>
        <w:rPr>
          <w:rFonts w:ascii="BIZ UDPゴシック" w:eastAsia="BIZ UDPゴシック" w:hAnsi="BIZ UDPゴシック"/>
          <w:sz w:val="36"/>
          <w:szCs w:val="36"/>
          <w:bdr w:val="single" w:sz="4" w:space="0" w:color="auto"/>
        </w:rPr>
      </w:pPr>
      <w:r w:rsidRPr="00CD707B">
        <w:rPr>
          <w:rFonts w:ascii="BIZ UDPゴシック" w:eastAsia="BIZ UDPゴシック" w:hAnsi="BIZ UDPゴシック" w:hint="eastAsia"/>
          <w:sz w:val="36"/>
          <w:szCs w:val="36"/>
          <w:bdr w:val="single" w:sz="4" w:space="0" w:color="auto"/>
        </w:rPr>
        <w:t>～申請書提出前にご確認ください～</w:t>
      </w:r>
    </w:p>
    <w:p w14:paraId="50E4DB40" w14:textId="77777777" w:rsidR="00CD707B" w:rsidRPr="0098740E" w:rsidRDefault="00CD707B" w:rsidP="0098740E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98740E">
        <w:rPr>
          <w:rFonts w:ascii="BIZ UDPゴシック" w:eastAsia="BIZ UDPゴシック" w:hAnsi="BIZ UDPゴシック" w:hint="eastAsia"/>
          <w:sz w:val="22"/>
          <w:szCs w:val="24"/>
        </w:rPr>
        <w:t>提出書類に不備がある場合は、書類の修正をお願いすることがあります。</w:t>
      </w:r>
    </w:p>
    <w:p w14:paraId="52B8C4F9" w14:textId="23F7D411" w:rsidR="00CD707B" w:rsidRPr="0098740E" w:rsidRDefault="00CD707B" w:rsidP="0098740E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98740E">
        <w:rPr>
          <w:rFonts w:ascii="BIZ UDPゴシック" w:eastAsia="BIZ UDPゴシック" w:hAnsi="BIZ UDPゴシック" w:hint="eastAsia"/>
          <w:sz w:val="22"/>
          <w:szCs w:val="24"/>
        </w:rPr>
        <w:t>申請にあたっては、記入もれや不足書類はないか改めてご確認ください。</w:t>
      </w:r>
    </w:p>
    <w:p w14:paraId="15EF1AA7" w14:textId="4DFC8A31" w:rsidR="00CD707B" w:rsidRDefault="0098740E" w:rsidP="00CD707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E6B3D" wp14:editId="7FE5C542">
                <wp:simplePos x="0" y="0"/>
                <wp:positionH relativeFrom="margin">
                  <wp:posOffset>-36195</wp:posOffset>
                </wp:positionH>
                <wp:positionV relativeFrom="paragraph">
                  <wp:posOffset>130175</wp:posOffset>
                </wp:positionV>
                <wp:extent cx="5478780" cy="7063740"/>
                <wp:effectExtent l="0" t="0" r="2667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780" cy="7063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1217B" id="正方形/長方形 2" o:spid="_x0000_s1026" style="position:absolute;margin-left:-2.85pt;margin-top:10.25pt;width:431.4pt;height:556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" filled="f" strokecolor="black [3213]" strokeweight="1pt">
                <w10:wrap anchorx="margin"/>
              </v:rect>
            </w:pict>
          </mc:Fallback>
        </mc:AlternateContent>
      </w:r>
    </w:p>
    <w:p w14:paraId="3530E60C" w14:textId="41C51B01" w:rsidR="00CD707B" w:rsidRDefault="00CD707B" w:rsidP="00CD707B">
      <w:pPr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チェック欄</w:t>
      </w:r>
    </w:p>
    <w:p w14:paraId="05B63F6A" w14:textId="35307ADA" w:rsidR="00CD707B" w:rsidRDefault="00CD707B" w:rsidP="00CD707B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CD707B">
        <w:rPr>
          <w:rFonts w:ascii="BIZ UDPゴシック" w:eastAsia="BIZ UDPゴシック" w:hAnsi="BIZ UDPゴシック" w:hint="eastAsia"/>
          <w:sz w:val="24"/>
          <w:szCs w:val="28"/>
        </w:rPr>
        <w:t>□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　</w:t>
      </w:r>
      <w:r w:rsidRPr="00CD707B">
        <w:rPr>
          <w:rFonts w:ascii="BIZ UDPゴシック" w:eastAsia="BIZ UDPゴシック" w:hAnsi="BIZ UDPゴシック" w:hint="eastAsia"/>
          <w:sz w:val="24"/>
          <w:szCs w:val="28"/>
        </w:rPr>
        <w:t>申請者の総計が予算額を上回った場合、申請者全体において抽選を</w:t>
      </w:r>
    </w:p>
    <w:p w14:paraId="7E97AA94" w14:textId="1ED5A8B7" w:rsidR="00CD707B" w:rsidRPr="00CD707B" w:rsidRDefault="00CD707B" w:rsidP="00CD707B">
      <w:pPr>
        <w:ind w:firstLineChars="450" w:firstLine="1080"/>
        <w:rPr>
          <w:rFonts w:ascii="BIZ UDPゴシック" w:eastAsia="BIZ UDPゴシック" w:hAnsi="BIZ UDPゴシック"/>
          <w:sz w:val="24"/>
          <w:szCs w:val="28"/>
        </w:rPr>
      </w:pPr>
      <w:r w:rsidRPr="00CD707B">
        <w:rPr>
          <w:rFonts w:ascii="BIZ UDPゴシック" w:eastAsia="BIZ UDPゴシック" w:hAnsi="BIZ UDPゴシック" w:hint="eastAsia"/>
          <w:sz w:val="24"/>
          <w:szCs w:val="28"/>
        </w:rPr>
        <w:t>行います。</w:t>
      </w:r>
    </w:p>
    <w:p w14:paraId="4E96FBE9" w14:textId="1B77E063" w:rsidR="00CD707B" w:rsidRDefault="00CD707B" w:rsidP="00CD707B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・抽選の結果、補助を受けられない可能性があります。</w:t>
      </w:r>
    </w:p>
    <w:p w14:paraId="7A5E8641" w14:textId="77777777" w:rsidR="00152589" w:rsidRDefault="00152589" w:rsidP="00152589">
      <w:pPr>
        <w:rPr>
          <w:rFonts w:ascii="BIZ UDPゴシック" w:eastAsia="BIZ UDPゴシック" w:hAnsi="BIZ UDPゴシック" w:hint="eastAsia"/>
        </w:rPr>
      </w:pPr>
    </w:p>
    <w:p w14:paraId="06AD20FF" w14:textId="241744D5" w:rsidR="00152589" w:rsidRPr="00CD707B" w:rsidRDefault="00152589" w:rsidP="00152589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□　　　　</w:t>
      </w:r>
      <w:r>
        <w:rPr>
          <w:rFonts w:ascii="BIZ UDPゴシック" w:eastAsia="BIZ UDPゴシック" w:hAnsi="BIZ UDPゴシック" w:hint="eastAsia"/>
          <w:sz w:val="24"/>
          <w:szCs w:val="28"/>
        </w:rPr>
        <w:t>申請は対象者が属する世帯につき１回のみです。</w:t>
      </w:r>
    </w:p>
    <w:p w14:paraId="3321BF17" w14:textId="77777777" w:rsidR="00152589" w:rsidRDefault="00152589" w:rsidP="00152589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</w:t>
      </w:r>
      <w:r>
        <w:rPr>
          <w:rFonts w:ascii="BIZ UDPゴシック" w:eastAsia="BIZ UDPゴシック" w:hAnsi="BIZ UDPゴシック" w:hint="eastAsia"/>
        </w:rPr>
        <w:t>第１弾住宅等防犯対策補助金（申請期間令和８年３月１６日～）の交付を</w:t>
      </w:r>
    </w:p>
    <w:p w14:paraId="7F3F0960" w14:textId="4DA02B09" w:rsidR="00CD707B" w:rsidRPr="00152589" w:rsidRDefault="00152589" w:rsidP="00152589">
      <w:pPr>
        <w:ind w:firstLineChars="650" w:firstLine="1365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受けた世帯は対象外です。</w:t>
      </w:r>
    </w:p>
    <w:p w14:paraId="71572F9C" w14:textId="38E39732" w:rsidR="00152589" w:rsidRDefault="00152589" w:rsidP="00152589">
      <w:pPr>
        <w:rPr>
          <w:rFonts w:ascii="BIZ UDPゴシック" w:eastAsia="BIZ UDPゴシック" w:hAnsi="BIZ UDPゴシック" w:hint="eastAsia"/>
        </w:rPr>
      </w:pPr>
    </w:p>
    <w:p w14:paraId="5BBEE65E" w14:textId="17360968" w:rsidR="00CD707B" w:rsidRPr="00CD707B" w:rsidRDefault="00CD707B" w:rsidP="00CD707B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□　　　　</w:t>
      </w:r>
      <w:r w:rsidRPr="00CD707B">
        <w:rPr>
          <w:rFonts w:ascii="BIZ UDPゴシック" w:eastAsia="BIZ UDPゴシック" w:hAnsi="BIZ UDPゴシック" w:hint="eastAsia"/>
          <w:sz w:val="24"/>
          <w:szCs w:val="28"/>
        </w:rPr>
        <w:t>申請者は世帯主です。</w:t>
      </w:r>
    </w:p>
    <w:p w14:paraId="56D6433E" w14:textId="17516D9E" w:rsidR="00CD707B" w:rsidRDefault="00CD707B" w:rsidP="00152589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・申請者が世帯主以外の場合は対象外です。</w:t>
      </w:r>
    </w:p>
    <w:p w14:paraId="1DE74E38" w14:textId="77777777" w:rsidR="00152589" w:rsidRPr="00152589" w:rsidRDefault="00152589" w:rsidP="00152589">
      <w:pPr>
        <w:rPr>
          <w:rFonts w:ascii="BIZ UDPゴシック" w:eastAsia="BIZ UDPゴシック" w:hAnsi="BIZ UDPゴシック" w:hint="eastAsia"/>
        </w:rPr>
      </w:pPr>
    </w:p>
    <w:p w14:paraId="6DED649C" w14:textId="7342702C" w:rsidR="00CD707B" w:rsidRPr="00CD707B" w:rsidRDefault="00CD707B" w:rsidP="00CD707B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□　　　　</w:t>
      </w:r>
      <w:r w:rsidRPr="00CD707B">
        <w:rPr>
          <w:rFonts w:ascii="BIZ UDPゴシック" w:eastAsia="BIZ UDPゴシック" w:hAnsi="BIZ UDPゴシック" w:hint="eastAsia"/>
          <w:sz w:val="24"/>
          <w:szCs w:val="28"/>
        </w:rPr>
        <w:t>市税の滞納はありません。</w:t>
      </w:r>
    </w:p>
    <w:p w14:paraId="2E607103" w14:textId="4DB08D70" w:rsidR="00CD707B" w:rsidRDefault="00CD707B" w:rsidP="00152589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・申請者（世帯主）の市税の滞納がある場合は対象外です。</w:t>
      </w:r>
    </w:p>
    <w:p w14:paraId="682F5E9D" w14:textId="77777777" w:rsidR="00152589" w:rsidRPr="00152589" w:rsidRDefault="00152589" w:rsidP="00152589">
      <w:pPr>
        <w:rPr>
          <w:rFonts w:ascii="BIZ UDPゴシック" w:eastAsia="BIZ UDPゴシック" w:hAnsi="BIZ UDPゴシック" w:hint="eastAsia"/>
        </w:rPr>
      </w:pPr>
    </w:p>
    <w:p w14:paraId="5E6C4A5F" w14:textId="1A5AF472" w:rsidR="00CD707B" w:rsidRPr="00CD707B" w:rsidRDefault="00CD707B" w:rsidP="00CD707B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□　　　　</w:t>
      </w:r>
      <w:r w:rsidRPr="00CD707B">
        <w:rPr>
          <w:rFonts w:ascii="BIZ UDPゴシック" w:eastAsia="BIZ UDPゴシック" w:hAnsi="BIZ UDPゴシック" w:hint="eastAsia"/>
          <w:sz w:val="24"/>
          <w:szCs w:val="28"/>
        </w:rPr>
        <w:t>申請内容に補助対象</w:t>
      </w:r>
      <w:r w:rsidRPr="00CD707B">
        <w:rPr>
          <w:rFonts w:ascii="BIZ UDPゴシック" w:eastAsia="BIZ UDPゴシック" w:hAnsi="BIZ UDPゴシック"/>
          <w:sz w:val="24"/>
          <w:szCs w:val="28"/>
        </w:rPr>
        <w:t>8品目本体以外の品目はありません。</w:t>
      </w:r>
    </w:p>
    <w:p w14:paraId="45FFB94E" w14:textId="532B1FE0" w:rsidR="00CD707B" w:rsidRPr="00CD707B" w:rsidRDefault="00CD707B" w:rsidP="00CD707B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</w:t>
      </w:r>
      <w:r w:rsidRPr="00CD707B">
        <w:rPr>
          <w:rFonts w:ascii="BIZ UDPゴシック" w:eastAsia="BIZ UDPゴシック" w:hAnsi="BIZ UDPゴシック"/>
        </w:rPr>
        <w:t>SDカード、乾電池、取付用設置部品等の本体以外の品目は対象外</w:t>
      </w:r>
      <w:r w:rsidRPr="00CD707B">
        <w:rPr>
          <w:rFonts w:ascii="BIZ UDPゴシック" w:eastAsia="BIZ UDPゴシック" w:hAnsi="BIZ UDPゴシック" w:hint="eastAsia"/>
        </w:rPr>
        <w:t>です。</w:t>
      </w:r>
    </w:p>
    <w:p w14:paraId="7E74C491" w14:textId="77777777" w:rsidR="00CD707B" w:rsidRPr="00CD707B" w:rsidRDefault="00CD707B" w:rsidP="00CD707B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・防犯カメラ、人感センサーライトの屋内への設置は対象外です。</w:t>
      </w:r>
    </w:p>
    <w:p w14:paraId="60A5E9B5" w14:textId="77777777" w:rsidR="00CD707B" w:rsidRPr="00CD707B" w:rsidRDefault="00CD707B" w:rsidP="00CD707B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・ダミーカメラは対象外です。</w:t>
      </w:r>
    </w:p>
    <w:p w14:paraId="64DFCE4D" w14:textId="7C4DA644" w:rsidR="009F7FD0" w:rsidRDefault="00CD707B" w:rsidP="00152589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・周囲が暗くなると自動で点灯するライトは対象外です。</w:t>
      </w:r>
    </w:p>
    <w:p w14:paraId="29A62303" w14:textId="77777777" w:rsidR="00152589" w:rsidRDefault="00152589" w:rsidP="00152589">
      <w:pPr>
        <w:rPr>
          <w:rFonts w:ascii="BIZ UDPゴシック" w:eastAsia="BIZ UDPゴシック" w:hAnsi="BIZ UDPゴシック" w:hint="eastAsia"/>
        </w:rPr>
      </w:pPr>
    </w:p>
    <w:p w14:paraId="6C8B4B04" w14:textId="03670C4F" w:rsidR="00CD707B" w:rsidRPr="009F7FD0" w:rsidRDefault="009F7FD0" w:rsidP="009F7FD0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9F7FD0">
        <w:rPr>
          <w:rFonts w:ascii="BIZ UDPゴシック" w:eastAsia="BIZ UDPゴシック" w:hAnsi="BIZ UDPゴシック" w:hint="eastAsia"/>
          <w:sz w:val="24"/>
          <w:szCs w:val="28"/>
        </w:rPr>
        <w:t>□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　</w:t>
      </w:r>
      <w:r w:rsidR="00C55E7F">
        <w:rPr>
          <w:rFonts w:ascii="BIZ UDPゴシック" w:eastAsia="BIZ UDPゴシック" w:hAnsi="BIZ UDPゴシック" w:hint="eastAsia"/>
          <w:sz w:val="24"/>
          <w:szCs w:val="28"/>
        </w:rPr>
        <w:t>補助対象経費</w:t>
      </w:r>
      <w:r>
        <w:rPr>
          <w:rFonts w:ascii="BIZ UDPゴシック" w:eastAsia="BIZ UDPゴシック" w:hAnsi="BIZ UDPゴシック" w:hint="eastAsia"/>
          <w:sz w:val="24"/>
          <w:szCs w:val="28"/>
        </w:rPr>
        <w:t>に</w:t>
      </w:r>
      <w:r w:rsidR="00CD707B" w:rsidRPr="009F7FD0">
        <w:rPr>
          <w:rFonts w:ascii="BIZ UDPゴシック" w:eastAsia="BIZ UDPゴシック" w:hAnsi="BIZ UDPゴシック" w:hint="eastAsia"/>
          <w:sz w:val="24"/>
          <w:szCs w:val="28"/>
        </w:rPr>
        <w:t>クーポンやポイントは含まれていません。</w:t>
      </w:r>
    </w:p>
    <w:p w14:paraId="461C1E04" w14:textId="77777777" w:rsidR="00C55E7F" w:rsidRDefault="00CD707B" w:rsidP="009F7FD0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・購入、設置時に使用したクーポンやポイントは補助対象経費</w:t>
      </w:r>
      <w:r w:rsidR="00C55E7F">
        <w:rPr>
          <w:rFonts w:ascii="BIZ UDPゴシック" w:eastAsia="BIZ UDPゴシック" w:hAnsi="BIZ UDPゴシック" w:hint="eastAsia"/>
        </w:rPr>
        <w:t>から</w:t>
      </w:r>
    </w:p>
    <w:p w14:paraId="7B245697" w14:textId="659A02CE" w:rsidR="009F7FD0" w:rsidRDefault="00C55E7F" w:rsidP="00152589">
      <w:pPr>
        <w:ind w:firstLineChars="650" w:firstLine="1365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除いてください</w:t>
      </w:r>
      <w:r w:rsidR="00CD707B" w:rsidRPr="00CD707B">
        <w:rPr>
          <w:rFonts w:ascii="BIZ UDPゴシック" w:eastAsia="BIZ UDPゴシック" w:hAnsi="BIZ UDPゴシック" w:hint="eastAsia"/>
        </w:rPr>
        <w:t>。</w:t>
      </w:r>
    </w:p>
    <w:p w14:paraId="6F1A2461" w14:textId="77777777" w:rsidR="00152589" w:rsidRPr="00152589" w:rsidRDefault="00152589" w:rsidP="00152589">
      <w:pPr>
        <w:rPr>
          <w:rFonts w:ascii="BIZ UDPゴシック" w:eastAsia="BIZ UDPゴシック" w:hAnsi="BIZ UDPゴシック" w:hint="eastAsia"/>
        </w:rPr>
      </w:pPr>
    </w:p>
    <w:p w14:paraId="4902C0EF" w14:textId="715F96AD" w:rsidR="00CD707B" w:rsidRPr="009F7FD0" w:rsidRDefault="009F7FD0" w:rsidP="009F7FD0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9F7FD0">
        <w:rPr>
          <w:rFonts w:ascii="BIZ UDPゴシック" w:eastAsia="BIZ UDPゴシック" w:hAnsi="BIZ UDPゴシック" w:hint="eastAsia"/>
          <w:sz w:val="24"/>
          <w:szCs w:val="28"/>
        </w:rPr>
        <w:t>□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　</w:t>
      </w:r>
      <w:r w:rsidR="00CD707B" w:rsidRPr="009F7FD0">
        <w:rPr>
          <w:rFonts w:ascii="BIZ UDPゴシック" w:eastAsia="BIZ UDPゴシック" w:hAnsi="BIZ UDPゴシック" w:hint="eastAsia"/>
          <w:sz w:val="24"/>
          <w:szCs w:val="28"/>
        </w:rPr>
        <w:t>中古品又はリースではありません。</w:t>
      </w:r>
    </w:p>
    <w:p w14:paraId="6FC63111" w14:textId="09B0735C" w:rsidR="00CD707B" w:rsidRDefault="00CD707B" w:rsidP="009F7FD0">
      <w:pPr>
        <w:ind w:firstLineChars="600" w:firstLine="1260"/>
        <w:rPr>
          <w:rFonts w:ascii="BIZ UDPゴシック" w:eastAsia="BIZ UDPゴシック" w:hAnsi="BIZ UDPゴシック"/>
        </w:rPr>
      </w:pPr>
      <w:r w:rsidRPr="00CD707B">
        <w:rPr>
          <w:rFonts w:ascii="BIZ UDPゴシック" w:eastAsia="BIZ UDPゴシック" w:hAnsi="BIZ UDPゴシック" w:hint="eastAsia"/>
        </w:rPr>
        <w:t>・中古品又はリースは対象外です。</w:t>
      </w:r>
    </w:p>
    <w:p w14:paraId="6C75F7EB" w14:textId="77777777" w:rsidR="009F7FD0" w:rsidRDefault="009F7FD0" w:rsidP="00152589">
      <w:pPr>
        <w:rPr>
          <w:rFonts w:ascii="BIZ UDPゴシック" w:eastAsia="BIZ UDPゴシック" w:hAnsi="BIZ UDPゴシック" w:hint="eastAsia"/>
          <w:sz w:val="24"/>
          <w:szCs w:val="28"/>
        </w:rPr>
      </w:pPr>
    </w:p>
    <w:p w14:paraId="716B725F" w14:textId="420F9FE5" w:rsidR="009F7FD0" w:rsidRDefault="009F7FD0" w:rsidP="009F7FD0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9F7FD0">
        <w:rPr>
          <w:rFonts w:ascii="BIZ UDPゴシック" w:eastAsia="BIZ UDPゴシック" w:hAnsi="BIZ UDPゴシック" w:hint="eastAsia"/>
          <w:sz w:val="24"/>
          <w:szCs w:val="28"/>
        </w:rPr>
        <w:t xml:space="preserve">□　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</w:t>
      </w:r>
      <w:r w:rsidR="00CD707B" w:rsidRPr="009F7FD0">
        <w:rPr>
          <w:rFonts w:ascii="BIZ UDPゴシック" w:eastAsia="BIZ UDPゴシック" w:hAnsi="BIZ UDPゴシック" w:hint="eastAsia"/>
          <w:sz w:val="24"/>
          <w:szCs w:val="28"/>
        </w:rPr>
        <w:t>確認事項に相違があった場合は、補助金の減額、もしくは不交付と</w:t>
      </w:r>
    </w:p>
    <w:p w14:paraId="0ED5C9AC" w14:textId="469230EB" w:rsidR="00CD707B" w:rsidRPr="009F7FD0" w:rsidRDefault="00CD707B" w:rsidP="009F7FD0">
      <w:pPr>
        <w:ind w:firstLineChars="450" w:firstLine="1080"/>
        <w:rPr>
          <w:rFonts w:ascii="BIZ UDPゴシック" w:eastAsia="BIZ UDPゴシック" w:hAnsi="BIZ UDPゴシック"/>
          <w:sz w:val="24"/>
          <w:szCs w:val="28"/>
        </w:rPr>
      </w:pPr>
      <w:r w:rsidRPr="009F7FD0">
        <w:rPr>
          <w:rFonts w:ascii="BIZ UDPゴシック" w:eastAsia="BIZ UDPゴシック" w:hAnsi="BIZ UDPゴシック" w:hint="eastAsia"/>
          <w:sz w:val="24"/>
          <w:szCs w:val="28"/>
        </w:rPr>
        <w:t>なることを了承します。</w:t>
      </w:r>
    </w:p>
    <w:p w14:paraId="7D733F86" w14:textId="77777777" w:rsidR="00CD707B" w:rsidRDefault="00CD707B" w:rsidP="00CD707B">
      <w:pPr>
        <w:rPr>
          <w:rFonts w:ascii="BIZ UDPゴシック" w:eastAsia="BIZ UDPゴシック" w:hAnsi="BIZ UDPゴシック"/>
        </w:rPr>
      </w:pPr>
    </w:p>
    <w:p w14:paraId="6972BD46" w14:textId="5F0DA046" w:rsidR="00CD707B" w:rsidRPr="00152589" w:rsidRDefault="00CD707B" w:rsidP="00CD707B">
      <w:pPr>
        <w:rPr>
          <w:rFonts w:ascii="BIZ UDPゴシック" w:eastAsia="BIZ UDPゴシック" w:hAnsi="BIZ UDPゴシック"/>
          <w:sz w:val="24"/>
          <w:szCs w:val="28"/>
        </w:rPr>
      </w:pPr>
      <w:r w:rsidRPr="00152589">
        <w:rPr>
          <w:rFonts w:ascii="BIZ UDPゴシック" w:eastAsia="BIZ UDPゴシック" w:hAnsi="BIZ UDPゴシック" w:hint="eastAsia"/>
          <w:sz w:val="24"/>
          <w:szCs w:val="28"/>
        </w:rPr>
        <w:t>上記事項全てを確認のうえ申請します。</w:t>
      </w:r>
    </w:p>
    <w:p w14:paraId="0468A395" w14:textId="77777777" w:rsidR="00CD707B" w:rsidRPr="00152589" w:rsidRDefault="00CD707B" w:rsidP="00CD707B">
      <w:pPr>
        <w:rPr>
          <w:rFonts w:ascii="BIZ UDPゴシック" w:eastAsia="BIZ UDPゴシック" w:hAnsi="BIZ UDPゴシック"/>
          <w:sz w:val="22"/>
          <w:szCs w:val="24"/>
        </w:rPr>
      </w:pPr>
    </w:p>
    <w:p w14:paraId="75013FDB" w14:textId="30F77D98" w:rsidR="0098740E" w:rsidRPr="00152589" w:rsidRDefault="00CD707B" w:rsidP="00CD707B">
      <w:pPr>
        <w:rPr>
          <w:rFonts w:ascii="BIZ UDPゴシック" w:eastAsia="BIZ UDPゴシック" w:hAnsi="BIZ UDPゴシック"/>
          <w:sz w:val="24"/>
          <w:szCs w:val="28"/>
          <w:u w:val="single"/>
        </w:rPr>
      </w:pPr>
      <w:r w:rsidRPr="00152589">
        <w:rPr>
          <w:rFonts w:ascii="BIZ UDPゴシック" w:eastAsia="BIZ UDPゴシック" w:hAnsi="BIZ UDPゴシック" w:hint="eastAsia"/>
          <w:sz w:val="24"/>
          <w:szCs w:val="28"/>
        </w:rPr>
        <w:t>令和</w:t>
      </w:r>
      <w:r w:rsidR="009F7FD0" w:rsidRPr="00152589">
        <w:rPr>
          <w:rFonts w:ascii="BIZ UDPゴシック" w:eastAsia="BIZ UDPゴシック" w:hAnsi="BIZ UDPゴシック" w:hint="eastAsia"/>
          <w:sz w:val="24"/>
          <w:szCs w:val="28"/>
        </w:rPr>
        <w:t xml:space="preserve">　　　</w:t>
      </w:r>
      <w:r w:rsidRPr="00152589">
        <w:rPr>
          <w:rFonts w:ascii="BIZ UDPゴシック" w:eastAsia="BIZ UDPゴシック" w:hAnsi="BIZ UDPゴシック" w:hint="eastAsia"/>
          <w:sz w:val="24"/>
          <w:szCs w:val="28"/>
        </w:rPr>
        <w:t>年</w:t>
      </w:r>
      <w:r w:rsidR="009F7FD0" w:rsidRPr="00152589">
        <w:rPr>
          <w:rFonts w:ascii="BIZ UDPゴシック" w:eastAsia="BIZ UDPゴシック" w:hAnsi="BIZ UDPゴシック" w:hint="eastAsia"/>
          <w:sz w:val="24"/>
          <w:szCs w:val="28"/>
        </w:rPr>
        <w:t xml:space="preserve">　　　</w:t>
      </w:r>
      <w:r w:rsidRPr="00152589">
        <w:rPr>
          <w:rFonts w:ascii="BIZ UDPゴシック" w:eastAsia="BIZ UDPゴシック" w:hAnsi="BIZ UDPゴシック" w:hint="eastAsia"/>
          <w:sz w:val="24"/>
          <w:szCs w:val="28"/>
        </w:rPr>
        <w:t>月</w:t>
      </w:r>
      <w:r w:rsidR="009F7FD0" w:rsidRPr="00152589">
        <w:rPr>
          <w:rFonts w:ascii="BIZ UDPゴシック" w:eastAsia="BIZ UDPゴシック" w:hAnsi="BIZ UDPゴシック" w:hint="eastAsia"/>
          <w:sz w:val="24"/>
          <w:szCs w:val="28"/>
        </w:rPr>
        <w:t xml:space="preserve">　　　</w:t>
      </w:r>
      <w:r w:rsidRPr="00152589">
        <w:rPr>
          <w:rFonts w:ascii="BIZ UDPゴシック" w:eastAsia="BIZ UDPゴシック" w:hAnsi="BIZ UDPゴシック" w:hint="eastAsia"/>
          <w:sz w:val="24"/>
          <w:szCs w:val="28"/>
        </w:rPr>
        <w:t xml:space="preserve">日　　　　　　　　　　世帯主　　</w:t>
      </w:r>
      <w:r w:rsidRPr="00152589">
        <w:rPr>
          <w:rFonts w:ascii="BIZ UDPゴシック" w:eastAsia="BIZ UDPゴシック" w:hAnsi="BIZ UDPゴシック" w:hint="eastAsia"/>
          <w:sz w:val="24"/>
          <w:szCs w:val="28"/>
          <w:u w:val="single"/>
        </w:rPr>
        <w:t xml:space="preserve">　　　　　　　　　　</w:t>
      </w:r>
      <w:r w:rsidR="0098740E" w:rsidRPr="00152589">
        <w:rPr>
          <w:rFonts w:ascii="BIZ UDPゴシック" w:eastAsia="BIZ UDPゴシック" w:hAnsi="BIZ UDPゴシック" w:hint="eastAsia"/>
          <w:sz w:val="24"/>
          <w:szCs w:val="28"/>
          <w:u w:val="single"/>
        </w:rPr>
        <w:t xml:space="preserve">　　　　　　　　　　　　　</w:t>
      </w:r>
    </w:p>
    <w:sectPr w:rsidR="0098740E" w:rsidRPr="00152589" w:rsidSect="00152589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7B"/>
    <w:rsid w:val="00152589"/>
    <w:rsid w:val="00576965"/>
    <w:rsid w:val="00615ECD"/>
    <w:rsid w:val="006E0E9F"/>
    <w:rsid w:val="00953F3A"/>
    <w:rsid w:val="0098740E"/>
    <w:rsid w:val="009F7FD0"/>
    <w:rsid w:val="00B47A36"/>
    <w:rsid w:val="00B92769"/>
    <w:rsid w:val="00C43DD4"/>
    <w:rsid w:val="00C55E7F"/>
    <w:rsid w:val="00CA53EB"/>
    <w:rsid w:val="00CD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547B00"/>
  <w15:chartTrackingRefBased/>
  <w15:docId w15:val="{AE26881A-A980-4660-A07B-9B0AE6A7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0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0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0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0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0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0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0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0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70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70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707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7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7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7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7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7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70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70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7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0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70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70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70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0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707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70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707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D707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46</TotalTime>
  <Pages>1</Pages>
  <Words>106</Words>
  <Characters>606</Characters>
  <DocSecurity>0</DocSecurity>
  <Lines>5</Lines>
  <Paragraphs>1</Paragraphs>
  <ScaleCrop>false</ScaleCrop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2026-07-22T04:08:00Z</dcterms:created>
  <dcterms:modified xsi:type="dcterms:W3CDTF">2026-07-23T05:39:00Z</dcterms:modified>
</cp:coreProperties>
</file>